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1</w:t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40"/>
          <w:szCs w:val="40"/>
        </w:rPr>
      </w:pPr>
      <w:bookmarkStart w:id="0" w:name="bookmark26"/>
      <w:bookmarkStart w:id="1" w:name="bookmark25"/>
      <w:bookmarkStart w:id="2" w:name="bookmark27"/>
      <w:r>
        <w:rPr>
          <w:b w:val="0"/>
          <w:bCs w:val="0"/>
          <w:color w:val="000000"/>
          <w:spacing w:val="0"/>
          <w:w w:val="100"/>
          <w:position w:val="0"/>
          <w:sz w:val="40"/>
          <w:szCs w:val="40"/>
        </w:rPr>
        <w:t>事实无人抚养儿童基本生活补贴申请表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wordWrap w:val="0"/>
        <w:bidi w:val="0"/>
        <w:spacing w:before="0" w:after="80" w:line="240" w:lineRule="auto"/>
        <w:ind w:left="0" w:right="1440" w:firstLine="0"/>
        <w:jc w:val="right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编号：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</w:p>
    <w:tbl>
      <w:tblPr>
        <w:tblStyle w:val="4"/>
        <w:tblW w:w="87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8"/>
        <w:gridCol w:w="677"/>
        <w:gridCol w:w="446"/>
        <w:gridCol w:w="744"/>
        <w:gridCol w:w="499"/>
        <w:gridCol w:w="883"/>
        <w:gridCol w:w="518"/>
        <w:gridCol w:w="2179"/>
        <w:gridCol w:w="302"/>
        <w:gridCol w:w="129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 族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户籍状况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户籍所在地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申请日期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儿童现住址</w:t>
            </w:r>
          </w:p>
        </w:tc>
        <w:tc>
          <w:tcPr>
            <w:tcW w:w="7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tbl>
            <w:tblPr>
              <w:tblStyle w:val="4"/>
              <w:tblW w:w="13911" w:type="dxa"/>
              <w:jc w:val="center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725"/>
              <w:gridCol w:w="1593"/>
              <w:gridCol w:w="1593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21" w:hRule="exact"/>
                <w:jc w:val="center"/>
              </w:trPr>
              <w:tc>
                <w:tcPr>
                  <w:tcW w:w="1072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leftChars="0" w:right="0" w:rightChars="0" w:firstLine="160" w:firstLineChars="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  <w:u w:val="none"/>
                      <w:shd w:val="clear" w:color="auto" w:fill="auto"/>
                      <w:lang w:val="zh-TW" w:eastAsia="zh-CN" w:bidi="zh-TW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身份证号码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bottom"/>
                </w:tcPr>
                <w:p>
                  <w:pPr>
                    <w:pStyle w:val="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  <w:u w:val="none"/>
                      <w:shd w:val="clear" w:color="auto" w:fill="auto"/>
                      <w:lang w:val="zh-TW" w:eastAsia="zh-CN" w:bidi="zh-TW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现状况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bottom"/>
                </w:tcPr>
                <w:p>
                  <w:pPr>
                    <w:pStyle w:val="8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  <w:u w:val="none"/>
                      <w:shd w:val="clear" w:color="auto" w:fill="auto"/>
                      <w:lang w:val="zh-TW" w:eastAsia="zh-CN" w:bidi="zh-TW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</w:rPr>
                    <w:t>联系电话</w:t>
                  </w:r>
                </w:p>
              </w:tc>
            </w:tr>
          </w:tbl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儿童父母 情况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关系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现状况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8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rFonts w:hint="default"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口死亡口失踪□重病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重残 口失联 □服刑 在押口强制隔离戒毒 口被执行其他限制人身自 由的措施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left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4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母亲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/>
                <w:sz w:val="22"/>
                <w:szCs w:val="22"/>
              </w:rPr>
            </w:pPr>
          </w:p>
          <w:p>
            <w:pPr>
              <w:widowControl w:val="0"/>
              <w:jc w:val="center"/>
              <w:rPr>
                <w:rFonts w:hint="default"/>
                <w:sz w:val="22"/>
                <w:szCs w:val="22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zh-CN" w:bidi="en-US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口死亡口失踪□重病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重残 口失联 □服刑 在押口强制隔离戒毒 口被执行其他限制人身自 由的措施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tbl>
            <w:tblPr>
              <w:tblStyle w:val="4"/>
              <w:tblW w:w="1593" w:type="dxa"/>
              <w:jc w:val="center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93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958" w:hRule="exact"/>
                <w:jc w:val="center"/>
              </w:trPr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/>
                  <w:vAlign w:val="top"/>
                </w:tcPr>
                <w:p>
                  <w:pPr>
                    <w:widowControl w:val="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widowControl w:val="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widowControl w:val="0"/>
                    <w:jc w:val="left"/>
                    <w:rPr>
                      <w:rFonts w:hint="default" w:eastAsia="宋体"/>
                      <w:sz w:val="10"/>
                      <w:szCs w:val="10"/>
                      <w:lang w:val="en-US" w:eastAsia="zh-CN"/>
                    </w:rPr>
                  </w:pPr>
                  <w:r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</w:tbl>
          <w:p>
            <w:pPr>
              <w:widowControl w:val="0"/>
              <w:jc w:val="left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儿童身体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状况</w:t>
            </w:r>
          </w:p>
        </w:tc>
        <w:tc>
          <w:tcPr>
            <w:tcW w:w="75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387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健康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视力残疾 □听力残疾 □言语残疾 □智力残疾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5141"/>
                <w:tab w:val="left" w:leader="underscore" w:pos="7128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口肢体残疾 □精神残疾 □多重残疾 □重病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□其他: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儿童工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学情况</w:t>
            </w:r>
          </w:p>
        </w:tc>
        <w:tc>
          <w:tcPr>
            <w:tcW w:w="75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7133"/>
              </w:tabs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□学龄前□小学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☑</w:t>
            </w:r>
            <w:r>
              <w:rPr>
                <w:color w:val="000000"/>
                <w:spacing w:val="0"/>
                <w:w w:val="100"/>
                <w:position w:val="0"/>
              </w:rPr>
              <w:t>初中□高中或职业高中□技校 □中专口大专 口失学 □特教 □无就学能力 □待业 □就业 □其他: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履行监护责任人员情况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关系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工作单位或家庭住址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10"/>
                <w:szCs w:val="10"/>
                <w:lang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40"/>
                <w:szCs w:val="40"/>
                <w:lang w:eastAsia="zh-CN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40"/>
                <w:szCs w:val="40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40"/>
                <w:szCs w:val="40"/>
                <w:lang w:val="en-US" w:eastAsia="zh-CN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40"/>
                <w:szCs w:val="40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default" w:eastAsia="宋体"/>
                <w:sz w:val="40"/>
                <w:szCs w:val="4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line="1" w:lineRule="exact"/>
        <w:rPr>
          <w:rFonts w:hint="eastAsia" w:eastAsia="宋体"/>
          <w:lang w:eastAsia="zh-CN"/>
        </w:rPr>
      </w:pPr>
      <w:r>
        <w:rPr>
          <w:sz w:val="28"/>
          <w:szCs w:val="28"/>
        </w:rPr>
        <w:br w:type="page"/>
      </w:r>
    </w:p>
    <w:tbl>
      <w:tblPr>
        <w:tblStyle w:val="4"/>
        <w:tblW w:w="883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8"/>
        <w:gridCol w:w="192"/>
        <w:gridCol w:w="931"/>
        <w:gridCol w:w="442"/>
        <w:gridCol w:w="172"/>
        <w:gridCol w:w="619"/>
        <w:gridCol w:w="394"/>
        <w:gridCol w:w="1003"/>
        <w:gridCol w:w="235"/>
        <w:gridCol w:w="1177"/>
        <w:gridCol w:w="533"/>
        <w:gridCol w:w="522"/>
        <w:gridCol w:w="245"/>
        <w:gridCol w:w="111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其他主要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社会关系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关系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工作单位或家庭住址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2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2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883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联生活补贴发放情况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领取方式</w:t>
            </w: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□现金领取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>银行转账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起领年月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保障金额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开户人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领取人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领取人与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儿童关系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开户银行</w:t>
            </w: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="宋体"/>
                <w:sz w:val="32"/>
                <w:szCs w:val="32"/>
                <w:lang w:eastAsia="zh-CN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银行账号</w:t>
            </w: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其他救助情况</w:t>
            </w:r>
          </w:p>
        </w:tc>
        <w:tc>
          <w:tcPr>
            <w:tcW w:w="739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left"/>
              <w:rPr>
                <w:rFonts w:hint="eastAsia" w:eastAsia="宋体"/>
                <w:sz w:val="40"/>
                <w:szCs w:val="4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诚信承诺 情况</w:t>
            </w:r>
          </w:p>
        </w:tc>
        <w:tc>
          <w:tcPr>
            <w:tcW w:w="739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4992"/>
              </w:tabs>
              <w:bidi w:val="0"/>
              <w:spacing w:before="0" w:after="0" w:line="370" w:lineRule="exact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（我保证以上所有信息真实、准确、有效，如有不实，自愿退还已领取的所 有生活费并承担失信后果）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（签名）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7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乡镇人民政府 （街道办事处） 查验意见</w:t>
            </w:r>
          </w:p>
        </w:tc>
        <w:tc>
          <w:tcPr>
            <w:tcW w:w="739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2647"/>
              </w:tabs>
              <w:bidi w:val="0"/>
              <w:spacing w:before="0" w:after="120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经查验,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、       </w:t>
            </w:r>
            <w:bookmarkStart w:id="3" w:name="_GoBack"/>
            <w:bookmarkEnd w:id="3"/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符合事实无人抚养儿童保障条件，建议予以确认。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2064"/>
                <w:tab w:val="left" w:pos="3931"/>
                <w:tab w:val="left" w:pos="5861"/>
              </w:tabs>
              <w:bidi w:val="0"/>
              <w:spacing w:before="0" w:after="82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查验人：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负责人：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（单位盖章）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2309"/>
                <w:tab w:val="left" w:leader="underscore" w:pos="3192"/>
                <w:tab w:val="left" w:leader="underscore" w:pos="3998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查验日期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en-US" w:eastAsia="zh-CN"/>
              </w:rPr>
              <w:t>2019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0" w:hRule="exac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县级民政部门 确认意见</w:t>
            </w:r>
          </w:p>
        </w:tc>
        <w:tc>
          <w:tcPr>
            <w:tcW w:w="73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2632"/>
              </w:tabs>
              <w:bidi w:val="0"/>
              <w:spacing w:before="0" w:after="12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经复核,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符合事实无人抚养儿童保障条件，予以确认，从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955"/>
                <w:tab w:val="left" w:leader="underscore" w:pos="1661"/>
              </w:tabs>
              <w:bidi w:val="0"/>
              <w:spacing w:before="0" w:after="1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月起发放基本生活费补贴。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2146"/>
                <w:tab w:val="left" w:pos="3970"/>
                <w:tab w:val="left" w:pos="5798"/>
              </w:tabs>
              <w:bidi w:val="0"/>
              <w:spacing w:before="0" w:after="84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复核人：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确认人：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（单位盖章）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leader="underscore" w:pos="2285"/>
                <w:tab w:val="left" w:leader="underscore" w:pos="3197"/>
                <w:tab w:val="left" w:leader="underscore" w:pos="4008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确认日期: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备注:此表一式三份，分别由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儿童</w:t>
      </w:r>
      <w:r>
        <w:rPr>
          <w:color w:val="000000"/>
          <w:spacing w:val="0"/>
          <w:w w:val="100"/>
          <w:position w:val="0"/>
        </w:rPr>
        <w:t>监护人、乡镇人民政府、县级民政部门各存一份。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rPr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1464310</wp:posOffset>
              </wp:positionH>
              <wp:positionV relativeFrom="page">
                <wp:posOffset>9627870</wp:posOffset>
              </wp:positionV>
              <wp:extent cx="707390" cy="11874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115.3pt;margin-top:758.1pt;height:9.35pt;width:55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N/Kfo9gAAAANAQAADwAAAAAAAAABACAAAAAiAAAAZHJz&#10;L2Rvd25yZXYueG1sUEsBAhQAFAAAAAgAh07iQLBdHmCSAQAAIwMAAA4AAAAAAAAAAQAgAAAAJw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42275"/>
    <w:rsid w:val="0A3E402E"/>
    <w:rsid w:val="1C9C7D96"/>
    <w:rsid w:val="20D0423A"/>
    <w:rsid w:val="3895051A"/>
    <w:rsid w:val="427439D7"/>
    <w:rsid w:val="522A5B57"/>
    <w:rsid w:val="601257FE"/>
    <w:rsid w:val="62417B0C"/>
    <w:rsid w:val="63A648F7"/>
    <w:rsid w:val="6EC53107"/>
    <w:rsid w:val="70BC62F8"/>
    <w:rsid w:val="7D04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ody text|5"/>
    <w:basedOn w:val="1"/>
    <w:qFormat/>
    <w:uiPriority w:val="0"/>
    <w:pPr>
      <w:widowControl w:val="0"/>
      <w:shd w:val="clear" w:color="auto" w:fill="auto"/>
      <w:spacing w:after="3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line="399" w:lineRule="exact"/>
      <w:ind w:firstLine="460"/>
      <w:outlineLvl w:val="0"/>
    </w:pPr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2019-12-10T05:43:00Z</dcterms:created>
  <dc:creator>huxiaowu</dc:creator>
  <cp:lastModifiedBy>胡小五</cp:lastModifiedBy>
  <cp:lastPrinted>2019-12-10T07:32:00Z</cp:lastPrinted>
  <dcterms:modified xsi:type="dcterms:W3CDTF">2020-04-27T02:18:46Z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