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4B7FC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狮子小学</w:t>
      </w:r>
      <w:r>
        <w:rPr>
          <w:rFonts w:hint="eastAsia"/>
          <w:b/>
          <w:bCs/>
          <w:sz w:val="36"/>
          <w:szCs w:val="36"/>
          <w:lang w:val="en-US" w:eastAsia="zh-CN"/>
        </w:rPr>
        <w:t>2024年9月课后服务未开展情况说明</w:t>
      </w:r>
    </w:p>
    <w:p w14:paraId="610551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我校现有义务教育学段学生22名，本校采取自愿参加课后服务活动，自下发的《柴桑区狮子小学推行小学生课后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服务工作致家长的一封信》中反馈，22名学生家长均要求不参加课后服务，故本校未开展课后服务工作。</w:t>
      </w:r>
    </w:p>
    <w:p w14:paraId="690F8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jc w:val="right"/>
        <w:textAlignment w:val="auto"/>
        <w:rPr>
          <w:rFonts w:hint="eastAsia"/>
          <w:sz w:val="32"/>
          <w:szCs w:val="32"/>
          <w:lang w:val="en-US" w:eastAsia="zh-CN"/>
        </w:rPr>
      </w:pPr>
    </w:p>
    <w:p w14:paraId="7EAA1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jc w:val="righ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柴桑区狮子街道中心小学</w:t>
      </w:r>
    </w:p>
    <w:p w14:paraId="084BE5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jc w:val="righ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2024年9月9日</w:t>
      </w:r>
    </w:p>
    <w:p w14:paraId="65D0DDE9">
      <w:pPr>
        <w:ind w:firstLine="640" w:firstLineChars="200"/>
        <w:jc w:val="left"/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5NzI0NDQ4MjJjZjI5NDE5ZWMyMTVhN2JmNGFjMjcifQ=="/>
  </w:docVars>
  <w:rsids>
    <w:rsidRoot w:val="00000000"/>
    <w:rsid w:val="21DA2603"/>
    <w:rsid w:val="2CBE1657"/>
    <w:rsid w:val="63ED0E04"/>
    <w:rsid w:val="70FB6115"/>
    <w:rsid w:val="7D93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142</Characters>
  <Lines>0</Lines>
  <Paragraphs>0</Paragraphs>
  <TotalTime>16</TotalTime>
  <ScaleCrop>false</ScaleCrop>
  <LinksUpToDate>false</LinksUpToDate>
  <CharactersWithSpaces>142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2023-02-09T05:39:00Z</dcterms:created>
  <dc:creator>Administrator</dc:creator>
  <cp:lastModifiedBy>蘑菇</cp:lastModifiedBy>
  <cp:lastPrinted>2024-09-09T04:49:00Z</cp:lastPrinted>
  <dcterms:modified xsi:type="dcterms:W3CDTF">2024-09-09T04:49:23Z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DF5D24537CE34EE898FF7F88144BCE54</vt:lpwstr>
  </property>
</Properties>
</file>