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2A5" w:rsidRDefault="005E0ADF">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5B22A5" w:rsidRDefault="005B22A5">
      <w:pPr>
        <w:rPr>
          <w:rFonts w:ascii="黑体" w:eastAsia="黑体" w:hAnsi="黑体" w:cs="黑体"/>
          <w:sz w:val="32"/>
          <w:szCs w:val="32"/>
        </w:rPr>
      </w:pPr>
    </w:p>
    <w:p w:rsidR="005B22A5" w:rsidRDefault="005E0ADF">
      <w:pPr>
        <w:widowControl/>
        <w:spacing w:line="520" w:lineRule="atLeast"/>
        <w:jc w:val="center"/>
        <w:rPr>
          <w:rFonts w:ascii="黑体" w:eastAsia="黑体" w:hAnsi="黑体" w:cs="Times New Roman"/>
          <w:color w:val="000000"/>
          <w:kern w:val="0"/>
          <w:sz w:val="44"/>
          <w:szCs w:val="44"/>
        </w:rPr>
      </w:pPr>
      <w:r>
        <w:rPr>
          <w:rFonts w:ascii="黑体" w:eastAsia="黑体" w:hAnsi="黑体" w:cs="Times New Roman" w:hint="eastAsia"/>
          <w:color w:val="000000"/>
          <w:kern w:val="0"/>
          <w:sz w:val="44"/>
          <w:szCs w:val="44"/>
        </w:rPr>
        <w:t>柴桑区</w:t>
      </w:r>
      <w:r w:rsidR="006F4BF0">
        <w:rPr>
          <w:rFonts w:ascii="黑体" w:eastAsia="黑体" w:hAnsi="黑体" w:cs="Times New Roman" w:hint="eastAsia"/>
          <w:color w:val="000000"/>
          <w:kern w:val="0"/>
          <w:sz w:val="44"/>
          <w:szCs w:val="44"/>
        </w:rPr>
        <w:t>交通运输局</w:t>
      </w:r>
      <w:r>
        <w:rPr>
          <w:rFonts w:ascii="黑体" w:eastAsia="黑体" w:hAnsi="黑体" w:cs="Times New Roman" w:hint="eastAsia"/>
          <w:color w:val="000000"/>
          <w:kern w:val="0"/>
          <w:sz w:val="44"/>
          <w:szCs w:val="44"/>
        </w:rPr>
        <w:t>202</w:t>
      </w:r>
      <w:r>
        <w:rPr>
          <w:rFonts w:ascii="黑体" w:eastAsia="黑体" w:hAnsi="黑体" w:cs="Times New Roman" w:hint="eastAsia"/>
          <w:color w:val="000000"/>
          <w:kern w:val="0"/>
          <w:sz w:val="44"/>
          <w:szCs w:val="44"/>
        </w:rPr>
        <w:t>5</w:t>
      </w:r>
      <w:r>
        <w:rPr>
          <w:rFonts w:ascii="黑体" w:eastAsia="黑体" w:hAnsi="黑体" w:cs="Times New Roman" w:hint="eastAsia"/>
          <w:color w:val="000000"/>
          <w:kern w:val="0"/>
          <w:sz w:val="44"/>
          <w:szCs w:val="44"/>
        </w:rPr>
        <w:t>年</w:t>
      </w:r>
      <w:r>
        <w:rPr>
          <w:rFonts w:ascii="黑体" w:eastAsia="黑体" w:hAnsi="黑体" w:cs="Times New Roman" w:hint="eastAsia"/>
          <w:color w:val="000000"/>
          <w:kern w:val="0"/>
          <w:sz w:val="44"/>
          <w:szCs w:val="44"/>
        </w:rPr>
        <w:t>部门</w:t>
      </w:r>
      <w:r>
        <w:rPr>
          <w:rFonts w:ascii="黑体" w:eastAsia="黑体" w:hAnsi="黑体" w:cs="Times New Roman" w:hint="eastAsia"/>
          <w:color w:val="000000"/>
          <w:kern w:val="0"/>
          <w:sz w:val="44"/>
          <w:szCs w:val="44"/>
        </w:rPr>
        <w:t>预算</w:t>
      </w:r>
    </w:p>
    <w:p w:rsidR="005B22A5" w:rsidRDefault="005E0ADF">
      <w:pPr>
        <w:pStyle w:val="p0"/>
        <w:spacing w:line="600" w:lineRule="atLeast"/>
        <w:jc w:val="center"/>
        <w:rPr>
          <w:rFonts w:ascii="黑体" w:eastAsia="黑体" w:hAnsi="黑体"/>
          <w:color w:val="000000"/>
          <w:sz w:val="32"/>
          <w:szCs w:val="32"/>
        </w:rPr>
      </w:pPr>
      <w:r>
        <w:rPr>
          <w:rFonts w:ascii="黑体" w:eastAsia="黑体" w:hAnsi="黑体" w:hint="eastAsia"/>
          <w:color w:val="000000"/>
          <w:sz w:val="32"/>
          <w:szCs w:val="32"/>
        </w:rPr>
        <w:t>目</w:t>
      </w:r>
      <w:r>
        <w:rPr>
          <w:rFonts w:ascii="黑体" w:eastAsia="黑体" w:hAnsi="黑体" w:hint="eastAsia"/>
          <w:color w:val="000000"/>
          <w:sz w:val="32"/>
          <w:szCs w:val="32"/>
        </w:rPr>
        <w:t xml:space="preserve">    </w:t>
      </w:r>
      <w:r>
        <w:rPr>
          <w:rFonts w:ascii="黑体" w:eastAsia="黑体" w:hAnsi="黑体" w:hint="eastAsia"/>
          <w:color w:val="000000"/>
          <w:sz w:val="32"/>
          <w:szCs w:val="32"/>
        </w:rPr>
        <w:t>录</w:t>
      </w:r>
    </w:p>
    <w:p w:rsidR="005B22A5" w:rsidRDefault="005B22A5">
      <w:pPr>
        <w:pStyle w:val="p0"/>
        <w:rPr>
          <w:rFonts w:ascii="宋体" w:hAnsi="宋体"/>
          <w:color w:val="000000"/>
        </w:rPr>
      </w:pPr>
    </w:p>
    <w:p w:rsidR="005B22A5" w:rsidRDefault="005E0ADF">
      <w:pPr>
        <w:pStyle w:val="p0"/>
        <w:tabs>
          <w:tab w:val="right" w:pos="8306"/>
        </w:tabs>
        <w:spacing w:line="600" w:lineRule="atLeast"/>
        <w:ind w:firstLine="640"/>
        <w:jc w:val="left"/>
        <w:rPr>
          <w:rFonts w:ascii="仿宋_GB2312" w:eastAsia="仿宋_GB2312"/>
          <w:b/>
          <w:bCs/>
          <w:color w:val="000000"/>
          <w:sz w:val="32"/>
          <w:szCs w:val="32"/>
        </w:rPr>
      </w:pPr>
      <w:r>
        <w:rPr>
          <w:rFonts w:ascii="仿宋_GB2312" w:eastAsia="仿宋_GB2312" w:hint="eastAsia"/>
          <w:b/>
          <w:bCs/>
          <w:color w:val="000000"/>
          <w:sz w:val="32"/>
          <w:szCs w:val="32"/>
        </w:rPr>
        <w:t>第一部分</w:t>
      </w:r>
      <w:r>
        <w:rPr>
          <w:rFonts w:ascii="仿宋_GB2312" w:eastAsia="仿宋_GB2312" w:hint="eastAsia"/>
          <w:b/>
          <w:bCs/>
          <w:color w:val="000000"/>
          <w:sz w:val="32"/>
          <w:szCs w:val="32"/>
        </w:rPr>
        <w:t xml:space="preserve">  </w:t>
      </w:r>
      <w:r w:rsidR="006F4BF0">
        <w:rPr>
          <w:rFonts w:ascii="仿宋_GB2312" w:eastAsia="仿宋_GB2312" w:hint="eastAsia"/>
          <w:b/>
          <w:bCs/>
          <w:color w:val="000000"/>
          <w:sz w:val="32"/>
          <w:szCs w:val="32"/>
        </w:rPr>
        <w:t>部门</w:t>
      </w:r>
      <w:r>
        <w:rPr>
          <w:rFonts w:ascii="仿宋_GB2312" w:eastAsia="仿宋_GB2312" w:hint="eastAsia"/>
          <w:b/>
          <w:bCs/>
          <w:color w:val="000000"/>
          <w:sz w:val="32"/>
          <w:szCs w:val="32"/>
        </w:rPr>
        <w:t>概况</w:t>
      </w:r>
      <w:r>
        <w:rPr>
          <w:rFonts w:ascii="仿宋_GB2312" w:eastAsia="仿宋_GB2312"/>
          <w:b/>
          <w:bCs/>
          <w:color w:val="000000"/>
          <w:sz w:val="32"/>
          <w:szCs w:val="32"/>
        </w:rPr>
        <w:tab/>
      </w:r>
    </w:p>
    <w:p w:rsidR="005B22A5" w:rsidRDefault="005E0ADF">
      <w:pPr>
        <w:pStyle w:val="p0"/>
        <w:spacing w:line="600" w:lineRule="atLeast"/>
        <w:ind w:firstLineChars="350" w:firstLine="112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一、部门主要职责</w:t>
      </w:r>
    </w:p>
    <w:p w:rsidR="005B22A5" w:rsidRDefault="005E0ADF">
      <w:pPr>
        <w:pStyle w:val="p0"/>
        <w:spacing w:line="600" w:lineRule="atLeast"/>
        <w:ind w:firstLineChars="400"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二、</w:t>
      </w:r>
      <w:r>
        <w:rPr>
          <w:rFonts w:ascii="Adobe 仿宋 Std R" w:eastAsia="Adobe 仿宋 Std R" w:hAnsi="Adobe 仿宋 Std R" w:cs="黑体" w:hint="eastAsia"/>
          <w:kern w:val="2"/>
          <w:sz w:val="32"/>
          <w:szCs w:val="30"/>
        </w:rPr>
        <w:t>机构设置及人员情况</w:t>
      </w:r>
    </w:p>
    <w:p w:rsidR="005B22A5" w:rsidRDefault="005E0ADF">
      <w:pPr>
        <w:pStyle w:val="p0"/>
        <w:spacing w:line="600" w:lineRule="atLeast"/>
        <w:ind w:firstLine="640"/>
        <w:jc w:val="left"/>
        <w:rPr>
          <w:rFonts w:ascii="仿宋_GB2312" w:eastAsia="仿宋_GB2312"/>
          <w:b/>
          <w:bCs/>
          <w:color w:val="000000"/>
          <w:sz w:val="32"/>
          <w:szCs w:val="32"/>
        </w:rPr>
      </w:pPr>
      <w:r>
        <w:rPr>
          <w:rFonts w:ascii="仿宋_GB2312" w:eastAsia="仿宋_GB2312" w:hint="eastAsia"/>
          <w:b/>
          <w:bCs/>
          <w:color w:val="000000"/>
          <w:sz w:val="32"/>
          <w:szCs w:val="32"/>
        </w:rPr>
        <w:t>第二部分</w:t>
      </w:r>
      <w:r>
        <w:rPr>
          <w:rFonts w:ascii="仿宋_GB2312" w:eastAsia="仿宋_GB2312" w:hint="eastAsia"/>
          <w:b/>
          <w:bCs/>
          <w:color w:val="000000"/>
          <w:sz w:val="32"/>
          <w:szCs w:val="32"/>
        </w:rPr>
        <w:t xml:space="preserve">  </w:t>
      </w:r>
      <w:r>
        <w:rPr>
          <w:rFonts w:ascii="仿宋_GB2312" w:eastAsia="仿宋_GB2312" w:hint="eastAsia"/>
          <w:b/>
          <w:bCs/>
          <w:color w:val="000000"/>
          <w:sz w:val="32"/>
          <w:szCs w:val="32"/>
        </w:rPr>
        <w:t>202</w:t>
      </w:r>
      <w:r>
        <w:rPr>
          <w:rFonts w:ascii="仿宋_GB2312" w:eastAsia="仿宋_GB2312" w:hint="eastAsia"/>
          <w:b/>
          <w:bCs/>
          <w:color w:val="000000"/>
          <w:sz w:val="32"/>
          <w:szCs w:val="32"/>
        </w:rPr>
        <w:t>5</w:t>
      </w:r>
      <w:r>
        <w:rPr>
          <w:rFonts w:ascii="仿宋_GB2312" w:eastAsia="仿宋_GB2312" w:hint="eastAsia"/>
          <w:b/>
          <w:bCs/>
          <w:color w:val="000000"/>
          <w:sz w:val="32"/>
          <w:szCs w:val="32"/>
        </w:rPr>
        <w:t>年部门预算表</w:t>
      </w:r>
    </w:p>
    <w:p w:rsidR="005B22A5" w:rsidRDefault="005E0ADF">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一、《收支预算总表》</w:t>
      </w:r>
    </w:p>
    <w:p w:rsidR="005B22A5" w:rsidRDefault="005E0ADF">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二、《部门收入总表》</w:t>
      </w:r>
    </w:p>
    <w:p w:rsidR="005B22A5" w:rsidRDefault="005E0ADF">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三、《部门支出总表》</w:t>
      </w:r>
    </w:p>
    <w:p w:rsidR="005B22A5" w:rsidRDefault="005E0ADF">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四、《财政拨款收支总表》</w:t>
      </w:r>
    </w:p>
    <w:p w:rsidR="005B22A5" w:rsidRDefault="005E0ADF">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五、《一般公共预算支出表》</w:t>
      </w:r>
    </w:p>
    <w:p w:rsidR="005B22A5" w:rsidRDefault="005E0ADF">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六、《一般公共预算基本支出表》</w:t>
      </w:r>
    </w:p>
    <w:p w:rsidR="005B22A5" w:rsidRDefault="005E0ADF">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七</w:t>
      </w:r>
      <w:r>
        <w:rPr>
          <w:rFonts w:ascii="Adobe 仿宋 Std R" w:eastAsia="Adobe 仿宋 Std R" w:hAnsi="Adobe 仿宋 Std R" w:cs="黑体"/>
          <w:kern w:val="2"/>
          <w:sz w:val="32"/>
          <w:szCs w:val="30"/>
        </w:rPr>
        <w:t>、《一般公共预算</w:t>
      </w:r>
      <w:r>
        <w:rPr>
          <w:rFonts w:ascii="Adobe 仿宋 Std R" w:eastAsia="Adobe 仿宋 Std R" w:hAnsi="Adobe 仿宋 Std R" w:cs="黑体"/>
          <w:kern w:val="2"/>
          <w:sz w:val="32"/>
          <w:szCs w:val="30"/>
        </w:rPr>
        <w:t>“</w:t>
      </w:r>
      <w:r>
        <w:rPr>
          <w:rFonts w:ascii="Adobe 仿宋 Std R" w:eastAsia="Adobe 仿宋 Std R" w:hAnsi="Adobe 仿宋 Std R" w:cs="黑体"/>
          <w:kern w:val="2"/>
          <w:sz w:val="32"/>
          <w:szCs w:val="30"/>
        </w:rPr>
        <w:t>三公</w:t>
      </w:r>
      <w:r>
        <w:rPr>
          <w:rFonts w:ascii="Adobe 仿宋 Std R" w:eastAsia="Adobe 仿宋 Std R" w:hAnsi="Adobe 仿宋 Std R" w:cs="黑体"/>
          <w:kern w:val="2"/>
          <w:sz w:val="32"/>
          <w:szCs w:val="30"/>
        </w:rPr>
        <w:t>”</w:t>
      </w:r>
      <w:r>
        <w:rPr>
          <w:rFonts w:ascii="Adobe 仿宋 Std R" w:eastAsia="Adobe 仿宋 Std R" w:hAnsi="Adobe 仿宋 Std R" w:cs="黑体"/>
          <w:kern w:val="2"/>
          <w:sz w:val="32"/>
          <w:szCs w:val="30"/>
        </w:rPr>
        <w:t>经费支出表》</w:t>
      </w:r>
    </w:p>
    <w:p w:rsidR="005B22A5" w:rsidRDefault="005E0ADF">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八、《政府性基金预算支出表》</w:t>
      </w:r>
    </w:p>
    <w:p w:rsidR="005B22A5" w:rsidRDefault="005E0ADF">
      <w:pPr>
        <w:pStyle w:val="p0"/>
        <w:tabs>
          <w:tab w:val="left" w:pos="6546"/>
        </w:tabs>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九、《</w:t>
      </w:r>
      <w:r>
        <w:rPr>
          <w:rFonts w:ascii="Adobe 仿宋 Std R" w:eastAsia="Adobe 仿宋 Std R" w:hAnsi="Adobe 仿宋 Std R" w:cs="黑体" w:hint="eastAsia"/>
          <w:kern w:val="2"/>
          <w:sz w:val="32"/>
          <w:szCs w:val="30"/>
        </w:rPr>
        <w:t>国有资本经营</w:t>
      </w:r>
      <w:r>
        <w:rPr>
          <w:rFonts w:ascii="Adobe 仿宋 Std R" w:eastAsia="Adobe 仿宋 Std R" w:hAnsi="Adobe 仿宋 Std R" w:cs="黑体"/>
          <w:kern w:val="2"/>
          <w:sz w:val="32"/>
          <w:szCs w:val="30"/>
        </w:rPr>
        <w:t>预算支出表》</w:t>
      </w:r>
      <w:r>
        <w:rPr>
          <w:rFonts w:ascii="Adobe 仿宋 Std R" w:eastAsia="Adobe 仿宋 Std R" w:hAnsi="Adobe 仿宋 Std R" w:cs="黑体" w:hint="eastAsia"/>
          <w:kern w:val="2"/>
          <w:sz w:val="32"/>
          <w:szCs w:val="30"/>
        </w:rPr>
        <w:tab/>
      </w:r>
    </w:p>
    <w:p w:rsidR="005B22A5" w:rsidRDefault="005E0ADF">
      <w:pPr>
        <w:pStyle w:val="p0"/>
        <w:tabs>
          <w:tab w:val="left" w:pos="6546"/>
        </w:tabs>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hint="eastAsia"/>
          <w:kern w:val="2"/>
          <w:sz w:val="32"/>
          <w:szCs w:val="30"/>
        </w:rPr>
        <w:t>十、</w:t>
      </w:r>
      <w:r>
        <w:rPr>
          <w:rFonts w:ascii="Adobe 仿宋 Std R" w:eastAsia="Adobe 仿宋 Std R" w:hAnsi="Adobe 仿宋 Std R" w:cs="黑体"/>
          <w:kern w:val="2"/>
          <w:sz w:val="32"/>
          <w:szCs w:val="30"/>
        </w:rPr>
        <w:t>《</w:t>
      </w:r>
      <w:r>
        <w:rPr>
          <w:rFonts w:ascii="Adobe 仿宋 Std R" w:eastAsia="Adobe 仿宋 Std R" w:hAnsi="Adobe 仿宋 Std R" w:cs="黑体" w:hint="eastAsia"/>
          <w:kern w:val="2"/>
          <w:sz w:val="32"/>
          <w:szCs w:val="30"/>
        </w:rPr>
        <w:t>部门整体支出绩效目标表</w:t>
      </w:r>
      <w:r>
        <w:rPr>
          <w:rFonts w:ascii="Adobe 仿宋 Std R" w:eastAsia="Adobe 仿宋 Std R" w:hAnsi="Adobe 仿宋 Std R" w:cs="黑体"/>
          <w:kern w:val="2"/>
          <w:sz w:val="32"/>
          <w:szCs w:val="30"/>
        </w:rPr>
        <w:t>》</w:t>
      </w:r>
    </w:p>
    <w:p w:rsidR="005B22A5" w:rsidRDefault="005E0ADF">
      <w:pPr>
        <w:pStyle w:val="p0"/>
        <w:tabs>
          <w:tab w:val="left" w:pos="6546"/>
        </w:tabs>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hint="eastAsia"/>
          <w:kern w:val="2"/>
          <w:sz w:val="32"/>
          <w:szCs w:val="30"/>
        </w:rPr>
        <w:t>十一</w:t>
      </w:r>
      <w:r>
        <w:rPr>
          <w:rFonts w:ascii="Adobe 仿宋 Std R" w:eastAsia="Adobe 仿宋 Std R" w:hAnsi="Adobe 仿宋 Std R" w:cs="黑体" w:hint="eastAsia"/>
          <w:kern w:val="2"/>
          <w:sz w:val="32"/>
          <w:szCs w:val="30"/>
        </w:rPr>
        <w:t>、</w:t>
      </w:r>
      <w:r>
        <w:rPr>
          <w:rFonts w:ascii="Adobe 仿宋 Std R" w:eastAsia="Adobe 仿宋 Std R" w:hAnsi="Adobe 仿宋 Std R" w:cs="黑体"/>
          <w:kern w:val="2"/>
          <w:sz w:val="32"/>
          <w:szCs w:val="30"/>
        </w:rPr>
        <w:t>《</w:t>
      </w:r>
      <w:r>
        <w:rPr>
          <w:rFonts w:ascii="Adobe 仿宋 Std R" w:eastAsia="Adobe 仿宋 Std R" w:hAnsi="Adobe 仿宋 Std R" w:cs="黑体" w:hint="eastAsia"/>
          <w:kern w:val="2"/>
          <w:sz w:val="32"/>
          <w:szCs w:val="30"/>
        </w:rPr>
        <w:t>项目绩效目标表</w:t>
      </w:r>
      <w:r>
        <w:rPr>
          <w:rFonts w:ascii="Adobe 仿宋 Std R" w:eastAsia="Adobe 仿宋 Std R" w:hAnsi="Adobe 仿宋 Std R" w:cs="黑体"/>
          <w:kern w:val="2"/>
          <w:sz w:val="32"/>
          <w:szCs w:val="30"/>
        </w:rPr>
        <w:t>》</w:t>
      </w:r>
    </w:p>
    <w:p w:rsidR="005B22A5" w:rsidRDefault="005E0ADF">
      <w:pPr>
        <w:pStyle w:val="p0"/>
        <w:spacing w:line="600" w:lineRule="atLeast"/>
        <w:ind w:firstLine="640"/>
        <w:jc w:val="left"/>
        <w:rPr>
          <w:rFonts w:ascii="仿宋_GB2312" w:eastAsia="仿宋_GB2312"/>
          <w:b/>
          <w:bCs/>
          <w:color w:val="000000"/>
          <w:sz w:val="32"/>
          <w:szCs w:val="32"/>
        </w:rPr>
      </w:pPr>
      <w:r>
        <w:rPr>
          <w:rFonts w:ascii="仿宋_GB2312" w:eastAsia="仿宋_GB2312" w:hint="eastAsia"/>
          <w:b/>
          <w:bCs/>
          <w:color w:val="000000"/>
          <w:sz w:val="32"/>
          <w:szCs w:val="32"/>
        </w:rPr>
        <w:t>第三部分</w:t>
      </w:r>
      <w:r>
        <w:rPr>
          <w:rFonts w:ascii="仿宋_GB2312" w:eastAsia="仿宋_GB2312" w:hint="eastAsia"/>
          <w:b/>
          <w:bCs/>
          <w:color w:val="000000"/>
          <w:sz w:val="32"/>
          <w:szCs w:val="32"/>
        </w:rPr>
        <w:t xml:space="preserve"> </w:t>
      </w:r>
      <w:r>
        <w:rPr>
          <w:rFonts w:ascii="仿宋_GB2312" w:eastAsia="仿宋_GB2312" w:hint="eastAsia"/>
          <w:b/>
          <w:bCs/>
          <w:color w:val="000000"/>
          <w:sz w:val="32"/>
          <w:szCs w:val="32"/>
        </w:rPr>
        <w:t>202</w:t>
      </w:r>
      <w:r>
        <w:rPr>
          <w:rFonts w:ascii="仿宋_GB2312" w:eastAsia="仿宋_GB2312" w:hint="eastAsia"/>
          <w:b/>
          <w:bCs/>
          <w:color w:val="000000"/>
          <w:sz w:val="32"/>
          <w:szCs w:val="32"/>
        </w:rPr>
        <w:t>5</w:t>
      </w:r>
      <w:r>
        <w:rPr>
          <w:rFonts w:ascii="仿宋_GB2312" w:eastAsia="仿宋_GB2312" w:hint="eastAsia"/>
          <w:b/>
          <w:bCs/>
          <w:color w:val="000000"/>
          <w:sz w:val="32"/>
          <w:szCs w:val="32"/>
        </w:rPr>
        <w:t>年部门预算情况说明</w:t>
      </w:r>
    </w:p>
    <w:p w:rsidR="005B22A5" w:rsidRDefault="005E0ADF">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一、</w:t>
      </w:r>
      <w:r>
        <w:rPr>
          <w:rFonts w:ascii="Adobe 仿宋 Std R" w:eastAsia="Adobe 仿宋 Std R" w:hAnsi="Adobe 仿宋 Std R" w:cs="黑体" w:hint="eastAsia"/>
          <w:kern w:val="2"/>
          <w:sz w:val="32"/>
          <w:szCs w:val="30"/>
        </w:rPr>
        <w:t>2025</w:t>
      </w:r>
      <w:r>
        <w:rPr>
          <w:rFonts w:ascii="Adobe 仿宋 Std R" w:eastAsia="Adobe 仿宋 Std R" w:hAnsi="Adobe 仿宋 Std R" w:cs="黑体"/>
          <w:kern w:val="2"/>
          <w:sz w:val="32"/>
          <w:szCs w:val="30"/>
        </w:rPr>
        <w:t>年部门预算收支情况说明</w:t>
      </w:r>
    </w:p>
    <w:p w:rsidR="005B22A5" w:rsidRDefault="005E0ADF">
      <w:pPr>
        <w:pStyle w:val="p0"/>
        <w:spacing w:line="600" w:lineRule="atLeast"/>
        <w:ind w:firstLineChars="350" w:firstLine="112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 xml:space="preserve"> </w:t>
      </w:r>
      <w:r>
        <w:rPr>
          <w:rFonts w:ascii="Adobe 仿宋 Std R" w:eastAsia="Adobe 仿宋 Std R" w:hAnsi="Adobe 仿宋 Std R" w:cs="黑体"/>
          <w:kern w:val="2"/>
          <w:sz w:val="32"/>
          <w:szCs w:val="30"/>
        </w:rPr>
        <w:t>二、</w:t>
      </w:r>
      <w:r>
        <w:rPr>
          <w:rFonts w:ascii="Adobe 仿宋 Std R" w:eastAsia="Adobe 仿宋 Std R" w:hAnsi="Adobe 仿宋 Std R" w:cs="黑体" w:hint="eastAsia"/>
          <w:kern w:val="2"/>
          <w:sz w:val="32"/>
          <w:szCs w:val="30"/>
        </w:rPr>
        <w:t>2025</w:t>
      </w:r>
      <w:r>
        <w:rPr>
          <w:rFonts w:ascii="Adobe 仿宋 Std R" w:eastAsia="Adobe 仿宋 Std R" w:hAnsi="Adobe 仿宋 Std R" w:cs="黑体"/>
          <w:kern w:val="2"/>
          <w:sz w:val="32"/>
          <w:szCs w:val="30"/>
        </w:rPr>
        <w:t>年</w:t>
      </w:r>
      <w:r>
        <w:rPr>
          <w:rFonts w:ascii="Adobe 仿宋 Std R" w:eastAsia="Adobe 仿宋 Std R" w:hAnsi="Adobe 仿宋 Std R" w:cs="黑体"/>
          <w:kern w:val="2"/>
          <w:sz w:val="32"/>
          <w:szCs w:val="30"/>
        </w:rPr>
        <w:t>“</w:t>
      </w:r>
      <w:r>
        <w:rPr>
          <w:rFonts w:ascii="Adobe 仿宋 Std R" w:eastAsia="Adobe 仿宋 Std R" w:hAnsi="Adobe 仿宋 Std R" w:cs="黑体"/>
          <w:kern w:val="2"/>
          <w:sz w:val="32"/>
          <w:szCs w:val="30"/>
        </w:rPr>
        <w:t>三公</w:t>
      </w:r>
      <w:r>
        <w:rPr>
          <w:rFonts w:ascii="Adobe 仿宋 Std R" w:eastAsia="Adobe 仿宋 Std R" w:hAnsi="Adobe 仿宋 Std R" w:cs="黑体"/>
          <w:kern w:val="2"/>
          <w:sz w:val="32"/>
          <w:szCs w:val="30"/>
        </w:rPr>
        <w:t>”</w:t>
      </w:r>
      <w:r>
        <w:rPr>
          <w:rFonts w:ascii="Adobe 仿宋 Std R" w:eastAsia="Adobe 仿宋 Std R" w:hAnsi="Adobe 仿宋 Std R" w:cs="黑体"/>
          <w:kern w:val="2"/>
          <w:sz w:val="32"/>
          <w:szCs w:val="30"/>
        </w:rPr>
        <w:t>经费预算情况说明</w:t>
      </w:r>
    </w:p>
    <w:p w:rsidR="005B22A5" w:rsidRDefault="005E0ADF">
      <w:pPr>
        <w:pStyle w:val="p0"/>
        <w:spacing w:line="600" w:lineRule="atLeast"/>
        <w:ind w:firstLine="640"/>
        <w:jc w:val="left"/>
        <w:rPr>
          <w:rFonts w:ascii="仿宋_GB2312" w:eastAsia="仿宋_GB2312"/>
          <w:b/>
          <w:bCs/>
          <w:color w:val="000000"/>
          <w:sz w:val="32"/>
          <w:szCs w:val="32"/>
        </w:rPr>
      </w:pPr>
      <w:r>
        <w:rPr>
          <w:rFonts w:ascii="仿宋_GB2312" w:eastAsia="仿宋_GB2312" w:hint="eastAsia"/>
          <w:b/>
          <w:bCs/>
          <w:color w:val="000000"/>
          <w:sz w:val="32"/>
          <w:szCs w:val="32"/>
        </w:rPr>
        <w:lastRenderedPageBreak/>
        <w:t>第四部分</w:t>
      </w:r>
      <w:r>
        <w:rPr>
          <w:rFonts w:ascii="仿宋_GB2312" w:eastAsia="仿宋_GB2312" w:hint="eastAsia"/>
          <w:b/>
          <w:bCs/>
          <w:color w:val="000000"/>
          <w:sz w:val="32"/>
          <w:szCs w:val="32"/>
        </w:rPr>
        <w:t xml:space="preserve">  </w:t>
      </w:r>
      <w:r>
        <w:rPr>
          <w:rFonts w:ascii="仿宋_GB2312" w:eastAsia="仿宋_GB2312" w:hint="eastAsia"/>
          <w:b/>
          <w:bCs/>
          <w:color w:val="000000"/>
          <w:sz w:val="32"/>
          <w:szCs w:val="32"/>
        </w:rPr>
        <w:t>名词解释</w:t>
      </w:r>
    </w:p>
    <w:p w:rsidR="005B22A5" w:rsidRDefault="005B22A5">
      <w:pPr>
        <w:widowControl/>
        <w:spacing w:line="580" w:lineRule="exact"/>
        <w:jc w:val="center"/>
        <w:rPr>
          <w:rFonts w:ascii="仿宋_GB2312" w:eastAsia="仿宋_GB2312"/>
          <w:b/>
          <w:sz w:val="32"/>
          <w:szCs w:val="30"/>
        </w:rPr>
      </w:pPr>
    </w:p>
    <w:p w:rsidR="005B22A5" w:rsidRDefault="005B22A5">
      <w:pPr>
        <w:widowControl/>
        <w:spacing w:line="580" w:lineRule="exact"/>
        <w:jc w:val="center"/>
        <w:rPr>
          <w:rFonts w:ascii="仿宋_GB2312" w:eastAsia="仿宋_GB2312"/>
          <w:b/>
          <w:sz w:val="32"/>
          <w:szCs w:val="30"/>
        </w:rPr>
      </w:pPr>
    </w:p>
    <w:p w:rsidR="005B22A5" w:rsidRDefault="005E0ADF">
      <w:pPr>
        <w:widowControl/>
        <w:spacing w:line="580" w:lineRule="exact"/>
        <w:jc w:val="center"/>
        <w:rPr>
          <w:rFonts w:ascii="仿宋_GB2312" w:eastAsia="仿宋_GB2312"/>
          <w:b/>
          <w:sz w:val="44"/>
          <w:szCs w:val="44"/>
        </w:rPr>
      </w:pPr>
      <w:r>
        <w:rPr>
          <w:rFonts w:ascii="仿宋_GB2312" w:eastAsia="仿宋_GB2312" w:hint="eastAsia"/>
          <w:b/>
          <w:sz w:val="44"/>
          <w:szCs w:val="44"/>
        </w:rPr>
        <w:t>第一部分</w:t>
      </w:r>
      <w:r>
        <w:rPr>
          <w:rFonts w:ascii="仿宋_GB2312" w:eastAsia="仿宋_GB2312" w:hint="eastAsia"/>
          <w:b/>
          <w:sz w:val="44"/>
          <w:szCs w:val="44"/>
        </w:rPr>
        <w:t xml:space="preserve">  </w:t>
      </w:r>
      <w:r w:rsidR="006F4BF0">
        <w:rPr>
          <w:rFonts w:ascii="仿宋_GB2312" w:eastAsia="仿宋_GB2312" w:hint="eastAsia"/>
          <w:b/>
          <w:sz w:val="44"/>
          <w:szCs w:val="44"/>
        </w:rPr>
        <w:t>交通运输局</w:t>
      </w:r>
      <w:r>
        <w:rPr>
          <w:rFonts w:ascii="仿宋_GB2312" w:eastAsia="仿宋_GB2312" w:hint="eastAsia"/>
          <w:b/>
          <w:sz w:val="44"/>
          <w:szCs w:val="44"/>
        </w:rPr>
        <w:t>概况</w:t>
      </w:r>
    </w:p>
    <w:p w:rsidR="005B22A5" w:rsidRDefault="005B22A5">
      <w:pPr>
        <w:widowControl/>
        <w:spacing w:line="580" w:lineRule="exact"/>
        <w:jc w:val="left"/>
        <w:rPr>
          <w:rFonts w:ascii="宋体" w:hAnsi="宋体"/>
          <w:b/>
          <w:sz w:val="36"/>
          <w:szCs w:val="36"/>
        </w:rPr>
      </w:pPr>
    </w:p>
    <w:p w:rsidR="005B22A5" w:rsidRDefault="005E0ADF">
      <w:pPr>
        <w:widowControl/>
        <w:spacing w:line="580" w:lineRule="exact"/>
        <w:jc w:val="left"/>
        <w:rPr>
          <w:rFonts w:ascii="仿宋_GB2312" w:eastAsia="仿宋_GB2312" w:hAnsi="仿宋_GB2312" w:cs="仿宋_GB2312"/>
          <w:b/>
          <w:sz w:val="36"/>
          <w:szCs w:val="36"/>
        </w:rPr>
      </w:pPr>
      <w:r>
        <w:rPr>
          <w:rFonts w:ascii="仿宋_GB2312" w:eastAsia="仿宋_GB2312" w:hAnsi="仿宋_GB2312" w:cs="仿宋_GB2312" w:hint="eastAsia"/>
          <w:b/>
          <w:sz w:val="36"/>
          <w:szCs w:val="36"/>
        </w:rPr>
        <w:t>一、部门主要职责</w:t>
      </w:r>
    </w:p>
    <w:p w:rsidR="006F4BF0" w:rsidRDefault="006F4BF0" w:rsidP="006F4BF0">
      <w:pPr>
        <w:pStyle w:val="a9"/>
        <w:ind w:firstLineChars="250" w:firstLine="800"/>
        <w:rPr>
          <w:rFonts w:ascii="仿宋_GB2312" w:eastAsia="仿宋_GB2312" w:hAnsi="仿宋" w:cs="Times New Roman"/>
          <w:sz w:val="32"/>
          <w:szCs w:val="32"/>
        </w:rPr>
      </w:pPr>
      <w:r>
        <w:rPr>
          <w:rFonts w:ascii="仿宋_GB2312" w:eastAsia="仿宋_GB2312" w:hAnsi="仿宋" w:cs="Times New Roman" w:hint="eastAsia"/>
          <w:sz w:val="32"/>
          <w:szCs w:val="32"/>
        </w:rPr>
        <w:t>（一）贯彻执行国家和省市有关交通运输行业的方针、</w:t>
      </w:r>
    </w:p>
    <w:p w:rsidR="006F4BF0" w:rsidRDefault="006F4BF0" w:rsidP="006F4BF0">
      <w:pPr>
        <w:pStyle w:val="a9"/>
        <w:ind w:firstLineChars="0" w:firstLine="0"/>
        <w:rPr>
          <w:rFonts w:ascii="仿宋_GB2312" w:eastAsia="仿宋_GB2312" w:hAnsi="仿宋" w:cs="Times New Roman"/>
          <w:sz w:val="32"/>
          <w:szCs w:val="32"/>
        </w:rPr>
      </w:pPr>
      <w:r>
        <w:rPr>
          <w:rFonts w:ascii="仿宋_GB2312" w:eastAsia="仿宋_GB2312" w:hAnsi="仿宋" w:cs="Times New Roman" w:hint="eastAsia"/>
          <w:sz w:val="32"/>
          <w:szCs w:val="32"/>
        </w:rPr>
        <w:t>政策和法律、法规。组织拟定并监督实施公路、水路等行业规划、政策和标准，参与拟定综合运输体系规划和物流业发展战略规划。</w:t>
      </w:r>
    </w:p>
    <w:p w:rsidR="006F4BF0" w:rsidRDefault="006F4BF0" w:rsidP="006F4BF0">
      <w:pPr>
        <w:pStyle w:val="a9"/>
        <w:ind w:firstLine="640"/>
        <w:rPr>
          <w:rFonts w:ascii="仿宋_GB2312" w:eastAsia="仿宋_GB2312" w:hAnsi="仿宋" w:cs="Times New Roman"/>
          <w:sz w:val="32"/>
          <w:szCs w:val="32"/>
        </w:rPr>
      </w:pPr>
      <w:r>
        <w:rPr>
          <w:rFonts w:ascii="仿宋_GB2312" w:eastAsia="仿宋_GB2312" w:hAnsi="仿宋" w:cs="Times New Roman" w:hint="eastAsia"/>
          <w:sz w:val="32"/>
          <w:szCs w:val="32"/>
        </w:rPr>
        <w:t>（二）负责本行业依法行政工作，落实行政执法责任制。</w:t>
      </w:r>
    </w:p>
    <w:p w:rsidR="006F4BF0" w:rsidRDefault="006F4BF0" w:rsidP="006F4BF0">
      <w:pPr>
        <w:pStyle w:val="a9"/>
        <w:ind w:firstLineChars="0" w:firstLine="0"/>
        <w:rPr>
          <w:rFonts w:ascii="仿宋_GB2312" w:eastAsia="仿宋_GB2312" w:hAnsi="仿宋" w:cs="Times New Roman"/>
          <w:sz w:val="32"/>
          <w:szCs w:val="32"/>
        </w:rPr>
      </w:pPr>
      <w:r>
        <w:rPr>
          <w:rFonts w:ascii="仿宋_GB2312" w:eastAsia="仿宋_GB2312" w:hAnsi="仿宋" w:cs="Times New Roman" w:hint="eastAsia"/>
          <w:sz w:val="32"/>
          <w:szCs w:val="32"/>
        </w:rPr>
        <w:t>承担辖区内公路管理的相关工作。</w:t>
      </w:r>
    </w:p>
    <w:p w:rsidR="006F4BF0" w:rsidRDefault="006F4BF0" w:rsidP="006F4BF0">
      <w:pPr>
        <w:pStyle w:val="a9"/>
        <w:ind w:firstLine="640"/>
        <w:rPr>
          <w:rFonts w:ascii="仿宋_GB2312" w:eastAsia="仿宋_GB2312" w:hAnsi="仿宋" w:cs="Times New Roman"/>
          <w:sz w:val="32"/>
          <w:szCs w:val="32"/>
        </w:rPr>
      </w:pPr>
      <w:r>
        <w:rPr>
          <w:rFonts w:ascii="仿宋_GB2312" w:eastAsia="仿宋_GB2312" w:hAnsi="仿宋" w:cs="Times New Roman" w:hint="eastAsia"/>
          <w:sz w:val="32"/>
          <w:szCs w:val="32"/>
        </w:rPr>
        <w:t>（三）负责提出区内公路固定资产投资规模、方向和财</w:t>
      </w:r>
    </w:p>
    <w:p w:rsidR="006F4BF0" w:rsidRDefault="006F4BF0" w:rsidP="006F4BF0">
      <w:pPr>
        <w:pStyle w:val="a9"/>
        <w:ind w:firstLineChars="0" w:firstLine="0"/>
        <w:rPr>
          <w:rFonts w:ascii="仿宋_GB2312" w:eastAsia="仿宋_GB2312" w:hAnsi="仿宋" w:cs="Times New Roman"/>
          <w:sz w:val="32"/>
          <w:szCs w:val="32"/>
        </w:rPr>
      </w:pPr>
      <w:r>
        <w:rPr>
          <w:rFonts w:ascii="仿宋_GB2312" w:eastAsia="仿宋_GB2312" w:hAnsi="仿宋" w:cs="Times New Roman" w:hint="eastAsia"/>
          <w:sz w:val="32"/>
          <w:szCs w:val="32"/>
        </w:rPr>
        <w:t>政性资金安排建议，按规定权限审批、核准年度计划规模内固定资产投资项目。</w:t>
      </w:r>
    </w:p>
    <w:p w:rsidR="006F4BF0" w:rsidRDefault="006F4BF0" w:rsidP="006F4BF0">
      <w:pPr>
        <w:pStyle w:val="a9"/>
        <w:ind w:firstLine="640"/>
        <w:rPr>
          <w:rFonts w:ascii="仿宋_GB2312" w:eastAsia="仿宋_GB2312" w:hAnsi="仿宋" w:cs="Times New Roman"/>
          <w:sz w:val="32"/>
          <w:szCs w:val="32"/>
        </w:rPr>
      </w:pPr>
      <w:r>
        <w:rPr>
          <w:rFonts w:ascii="仿宋_GB2312" w:eastAsia="仿宋_GB2312" w:hAnsi="仿宋" w:cs="Times New Roman" w:hint="eastAsia"/>
          <w:sz w:val="32"/>
          <w:szCs w:val="32"/>
        </w:rPr>
        <w:t>（四）承担公路建设市场监管责任。配合上级部门拟定</w:t>
      </w:r>
    </w:p>
    <w:p w:rsidR="006F4BF0" w:rsidRDefault="006F4BF0" w:rsidP="006F4BF0">
      <w:pPr>
        <w:pStyle w:val="a9"/>
        <w:ind w:firstLineChars="0" w:firstLine="0"/>
        <w:rPr>
          <w:rFonts w:ascii="仿宋_GB2312" w:eastAsia="仿宋_GB2312" w:hAnsi="仿宋" w:cs="Times New Roman"/>
          <w:sz w:val="32"/>
          <w:szCs w:val="32"/>
        </w:rPr>
      </w:pPr>
      <w:r>
        <w:rPr>
          <w:rFonts w:ascii="仿宋_GB2312" w:eastAsia="仿宋_GB2312" w:hAnsi="仿宋" w:cs="Times New Roman" w:hint="eastAsia"/>
          <w:sz w:val="32"/>
          <w:szCs w:val="32"/>
        </w:rPr>
        <w:t>公路工程建设相关政策、制度、技术标准并监督实施，组织</w:t>
      </w:r>
    </w:p>
    <w:p w:rsidR="006F4BF0" w:rsidRDefault="006F4BF0" w:rsidP="006F4BF0">
      <w:pPr>
        <w:pStyle w:val="a9"/>
        <w:ind w:firstLineChars="0" w:firstLine="0"/>
        <w:rPr>
          <w:rFonts w:ascii="仿宋_GB2312" w:eastAsia="仿宋_GB2312" w:hAnsi="仿宋" w:cs="Times New Roman"/>
          <w:sz w:val="32"/>
          <w:szCs w:val="32"/>
        </w:rPr>
      </w:pPr>
      <w:r>
        <w:rPr>
          <w:rFonts w:ascii="仿宋_GB2312" w:eastAsia="仿宋_GB2312" w:hAnsi="仿宋" w:cs="Times New Roman" w:hint="eastAsia"/>
          <w:sz w:val="32"/>
          <w:szCs w:val="32"/>
        </w:rPr>
        <w:t>协调公路有关重点工程建设和工程质量、安全生产监 督管</w:t>
      </w:r>
    </w:p>
    <w:p w:rsidR="006F4BF0" w:rsidRDefault="006F4BF0" w:rsidP="006F4BF0">
      <w:pPr>
        <w:pStyle w:val="a9"/>
        <w:ind w:firstLineChars="0" w:firstLine="0"/>
        <w:rPr>
          <w:rFonts w:ascii="仿宋_GB2312" w:eastAsia="仿宋_GB2312" w:hAnsi="仿宋" w:cs="Times New Roman"/>
          <w:sz w:val="32"/>
          <w:szCs w:val="32"/>
        </w:rPr>
      </w:pPr>
      <w:r>
        <w:rPr>
          <w:rFonts w:ascii="仿宋_GB2312" w:eastAsia="仿宋_GB2312" w:hAnsi="仿宋" w:cs="Times New Roman" w:hint="eastAsia"/>
          <w:sz w:val="32"/>
          <w:szCs w:val="32"/>
        </w:rPr>
        <w:t>理工作。负责对交通运输行业的招标投标活动的监督执法。</w:t>
      </w:r>
    </w:p>
    <w:p w:rsidR="006F4BF0" w:rsidRDefault="006F4BF0" w:rsidP="006F4BF0">
      <w:pPr>
        <w:pStyle w:val="a9"/>
        <w:ind w:firstLineChars="0" w:firstLine="0"/>
        <w:rPr>
          <w:rFonts w:ascii="仿宋_GB2312" w:eastAsia="仿宋_GB2312" w:hAnsi="仿宋" w:cs="Times New Roman"/>
          <w:sz w:val="32"/>
          <w:szCs w:val="32"/>
        </w:rPr>
      </w:pPr>
      <w:r>
        <w:rPr>
          <w:rFonts w:ascii="仿宋_GB2312" w:eastAsia="仿宋_GB2312" w:hAnsi="仿宋" w:cs="Times New Roman" w:hint="eastAsia"/>
          <w:sz w:val="32"/>
          <w:szCs w:val="32"/>
        </w:rPr>
        <w:t>指导交通运输基础设施管理和维护。</w:t>
      </w:r>
    </w:p>
    <w:p w:rsidR="006F4BF0" w:rsidRDefault="006F4BF0" w:rsidP="006F4BF0">
      <w:pPr>
        <w:pStyle w:val="a9"/>
        <w:ind w:firstLine="640"/>
        <w:rPr>
          <w:rFonts w:ascii="仿宋_GB2312" w:eastAsia="仿宋_GB2312" w:hAnsi="仿宋" w:cs="Times New Roman"/>
          <w:sz w:val="32"/>
          <w:szCs w:val="32"/>
        </w:rPr>
      </w:pPr>
      <w:r>
        <w:rPr>
          <w:rFonts w:ascii="仿宋_GB2312" w:eastAsia="仿宋_GB2312" w:hAnsi="仿宋" w:cs="Times New Roman" w:hint="eastAsia"/>
          <w:sz w:val="32"/>
          <w:szCs w:val="32"/>
        </w:rPr>
        <w:t>（五）指导公路、水路行业安全生产和应急管理工作。</w:t>
      </w:r>
    </w:p>
    <w:p w:rsidR="006F4BF0" w:rsidRDefault="006F4BF0" w:rsidP="006F4BF0">
      <w:pPr>
        <w:pStyle w:val="a9"/>
        <w:ind w:firstLineChars="0" w:firstLine="0"/>
        <w:rPr>
          <w:rFonts w:ascii="仿宋_GB2312" w:eastAsia="仿宋_GB2312" w:hAnsi="仿宋" w:cs="Times New Roman"/>
          <w:sz w:val="32"/>
          <w:szCs w:val="32"/>
        </w:rPr>
      </w:pPr>
      <w:r>
        <w:rPr>
          <w:rFonts w:ascii="仿宋_GB2312" w:eastAsia="仿宋_GB2312" w:hAnsi="仿宋" w:cs="Times New Roman" w:hint="eastAsia"/>
          <w:sz w:val="32"/>
          <w:szCs w:val="32"/>
        </w:rPr>
        <w:t>按规 定组织协调省、市、区重点物资和紧急客货运输。组</w:t>
      </w:r>
    </w:p>
    <w:p w:rsidR="006F4BF0" w:rsidRDefault="006F4BF0" w:rsidP="006F4BF0">
      <w:pPr>
        <w:pStyle w:val="a9"/>
        <w:ind w:firstLineChars="0" w:firstLine="0"/>
        <w:rPr>
          <w:rFonts w:ascii="仿宋_GB2312" w:eastAsia="仿宋_GB2312" w:hAnsi="仿宋" w:cs="Times New Roman"/>
          <w:sz w:val="32"/>
          <w:szCs w:val="32"/>
        </w:rPr>
      </w:pPr>
      <w:r>
        <w:rPr>
          <w:rFonts w:ascii="仿宋_GB2312" w:eastAsia="仿宋_GB2312" w:hAnsi="仿宋" w:cs="Times New Roman" w:hint="eastAsia"/>
          <w:sz w:val="32"/>
          <w:szCs w:val="32"/>
        </w:rPr>
        <w:lastRenderedPageBreak/>
        <w:t>织协调地方交通战备工作，承担国防动员有关工作。</w:t>
      </w:r>
    </w:p>
    <w:p w:rsidR="006F4BF0" w:rsidRDefault="006F4BF0" w:rsidP="006F4BF0">
      <w:pPr>
        <w:pStyle w:val="a9"/>
        <w:ind w:firstLine="640"/>
        <w:rPr>
          <w:rFonts w:ascii="仿宋_GB2312" w:eastAsia="仿宋_GB2312" w:hAnsi="仿宋" w:cs="Times New Roman"/>
          <w:sz w:val="32"/>
          <w:szCs w:val="32"/>
        </w:rPr>
      </w:pPr>
      <w:r>
        <w:rPr>
          <w:rFonts w:ascii="仿宋_GB2312" w:eastAsia="仿宋_GB2312" w:hAnsi="仿宋" w:cs="Times New Roman" w:hint="eastAsia"/>
          <w:sz w:val="32"/>
          <w:szCs w:val="32"/>
        </w:rPr>
        <w:t>（六）监督实施交通运输科技政策，组织重大科技开发。</w:t>
      </w:r>
    </w:p>
    <w:p w:rsidR="006F4BF0" w:rsidRDefault="006F4BF0" w:rsidP="006F4BF0">
      <w:pPr>
        <w:pStyle w:val="a9"/>
        <w:ind w:firstLineChars="0" w:firstLine="0"/>
        <w:rPr>
          <w:rFonts w:ascii="仿宋_GB2312" w:eastAsia="仿宋_GB2312" w:hAnsi="仿宋" w:cs="Times New Roman"/>
          <w:sz w:val="32"/>
          <w:szCs w:val="32"/>
        </w:rPr>
      </w:pPr>
      <w:r>
        <w:rPr>
          <w:rFonts w:ascii="仿宋_GB2312" w:eastAsia="仿宋_GB2312" w:hAnsi="仿宋" w:cs="Times New Roman" w:hint="eastAsia"/>
          <w:sz w:val="32"/>
          <w:szCs w:val="32"/>
        </w:rPr>
        <w:t>指 导全区交通运输信息化建设，检测分析运行情况，开展相关统计工作。发布有关信息。指导公路、水路行业环境保护和节能减排工作。</w:t>
      </w:r>
    </w:p>
    <w:p w:rsidR="006F4BF0" w:rsidRDefault="006F4BF0" w:rsidP="006F4BF0">
      <w:pPr>
        <w:pStyle w:val="a9"/>
        <w:ind w:firstLine="640"/>
        <w:rPr>
          <w:rFonts w:ascii="仿宋_GB2312" w:eastAsia="仿宋_GB2312" w:hAnsi="仿宋" w:cs="Times New Roman"/>
          <w:sz w:val="32"/>
          <w:szCs w:val="32"/>
        </w:rPr>
      </w:pPr>
      <w:r>
        <w:rPr>
          <w:rFonts w:ascii="仿宋_GB2312" w:eastAsia="仿宋_GB2312" w:hAnsi="仿宋" w:cs="Times New Roman" w:hint="eastAsia"/>
          <w:sz w:val="32"/>
          <w:szCs w:val="32"/>
        </w:rPr>
        <w:t>（七）负责公路、水路涉外工作，开展对外经济技术交</w:t>
      </w:r>
    </w:p>
    <w:p w:rsidR="006F4BF0" w:rsidRDefault="006F4BF0" w:rsidP="006F4BF0">
      <w:pPr>
        <w:pStyle w:val="a9"/>
        <w:ind w:firstLineChars="0" w:firstLine="0"/>
        <w:rPr>
          <w:rFonts w:ascii="仿宋_GB2312" w:eastAsia="仿宋_GB2312" w:hAnsi="仿宋" w:cs="Times New Roman"/>
          <w:sz w:val="32"/>
          <w:szCs w:val="32"/>
        </w:rPr>
      </w:pPr>
      <w:r>
        <w:rPr>
          <w:rFonts w:ascii="仿宋_GB2312" w:eastAsia="仿宋_GB2312" w:hAnsi="仿宋" w:cs="Times New Roman" w:hint="eastAsia"/>
          <w:sz w:val="32"/>
          <w:szCs w:val="32"/>
        </w:rPr>
        <w:t>流与 合作，指导全区交通运输行业利用外资工作。</w:t>
      </w:r>
    </w:p>
    <w:p w:rsidR="006F4BF0" w:rsidRDefault="006F4BF0" w:rsidP="006F4BF0">
      <w:pPr>
        <w:pStyle w:val="a9"/>
        <w:ind w:firstLine="640"/>
        <w:rPr>
          <w:rFonts w:ascii="仿宋_GB2312" w:eastAsia="仿宋_GB2312" w:hAnsi="仿宋" w:cs="Times New Roman"/>
          <w:sz w:val="32"/>
          <w:szCs w:val="32"/>
        </w:rPr>
      </w:pPr>
      <w:r>
        <w:rPr>
          <w:rFonts w:ascii="仿宋_GB2312" w:eastAsia="仿宋_GB2312" w:hAnsi="仿宋" w:cs="Times New Roman" w:hint="eastAsia"/>
          <w:sz w:val="32"/>
          <w:szCs w:val="32"/>
        </w:rPr>
        <w:t>（八）承担区政府公布的相关行政权力事项。</w:t>
      </w:r>
    </w:p>
    <w:p w:rsidR="006F4BF0" w:rsidRDefault="006F4BF0" w:rsidP="006F4BF0">
      <w:pPr>
        <w:pStyle w:val="a9"/>
        <w:ind w:firstLine="640"/>
        <w:rPr>
          <w:rFonts w:ascii="仿宋_GB2312" w:eastAsia="仿宋_GB2312" w:hAnsi="仿宋" w:cs="Times New Roman"/>
          <w:sz w:val="32"/>
          <w:szCs w:val="32"/>
        </w:rPr>
      </w:pPr>
      <w:r>
        <w:rPr>
          <w:rFonts w:ascii="仿宋_GB2312" w:eastAsia="仿宋_GB2312" w:hAnsi="仿宋" w:cs="Times New Roman" w:hint="eastAsia"/>
          <w:sz w:val="32"/>
          <w:szCs w:val="32"/>
        </w:rPr>
        <w:t>（九）完成区委和区政府交办的其他任务。</w:t>
      </w:r>
    </w:p>
    <w:p w:rsidR="005B22A5" w:rsidRDefault="005E0ADF">
      <w:pPr>
        <w:rPr>
          <w:b/>
          <w:sz w:val="36"/>
          <w:szCs w:val="36"/>
        </w:rPr>
      </w:pPr>
      <w:r>
        <w:rPr>
          <w:rFonts w:hint="eastAsia"/>
          <w:b/>
          <w:sz w:val="36"/>
          <w:szCs w:val="36"/>
        </w:rPr>
        <w:t>二、机构设置及人员情况</w:t>
      </w:r>
    </w:p>
    <w:p w:rsidR="005B22A5" w:rsidRDefault="005E0ADF">
      <w:pPr>
        <w:ind w:firstLineChars="200" w:firstLine="64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5</w:t>
      </w:r>
      <w:r>
        <w:rPr>
          <w:rFonts w:ascii="仿宋" w:eastAsia="仿宋" w:hAnsi="仿宋" w:hint="eastAsia"/>
          <w:sz w:val="32"/>
          <w:szCs w:val="32"/>
        </w:rPr>
        <w:t>年</w:t>
      </w:r>
      <w:r w:rsidR="006F4BF0">
        <w:rPr>
          <w:rFonts w:ascii="仿宋" w:eastAsia="仿宋" w:hAnsi="仿宋" w:hint="eastAsia"/>
          <w:sz w:val="32"/>
          <w:szCs w:val="32"/>
        </w:rPr>
        <w:t>交通运输局</w:t>
      </w:r>
      <w:r>
        <w:rPr>
          <w:rFonts w:ascii="仿宋" w:eastAsia="仿宋" w:hAnsi="仿宋" w:hint="eastAsia"/>
          <w:sz w:val="32"/>
          <w:szCs w:val="32"/>
        </w:rPr>
        <w:t>共有预算单位</w:t>
      </w:r>
      <w:r w:rsidR="006F4BF0">
        <w:rPr>
          <w:rFonts w:ascii="仿宋" w:eastAsia="仿宋" w:hAnsi="仿宋" w:cs="Times New Roman" w:hint="eastAsia"/>
          <w:kern w:val="0"/>
          <w:sz w:val="32"/>
          <w:szCs w:val="32"/>
        </w:rPr>
        <w:t>1</w:t>
      </w:r>
      <w:r>
        <w:rPr>
          <w:rFonts w:ascii="仿宋" w:eastAsia="仿宋" w:hAnsi="仿宋"/>
          <w:sz w:val="32"/>
          <w:szCs w:val="32"/>
        </w:rPr>
        <w:t>个，包括</w:t>
      </w:r>
      <w:r w:rsidR="006F4BF0">
        <w:rPr>
          <w:rFonts w:ascii="仿宋" w:eastAsia="仿宋" w:hAnsi="仿宋" w:hint="eastAsia"/>
          <w:sz w:val="32"/>
          <w:szCs w:val="32"/>
        </w:rPr>
        <w:t>交通运输局</w:t>
      </w:r>
      <w:r>
        <w:rPr>
          <w:rFonts w:ascii="仿宋" w:eastAsia="仿宋" w:hAnsi="仿宋" w:hint="eastAsia"/>
          <w:sz w:val="32"/>
          <w:szCs w:val="32"/>
        </w:rPr>
        <w:t>本级和</w:t>
      </w:r>
      <w:r w:rsidR="006F4BF0">
        <w:rPr>
          <w:rFonts w:ascii="仿宋" w:eastAsia="仿宋" w:hAnsi="仿宋" w:hint="eastAsia"/>
          <w:sz w:val="32"/>
          <w:szCs w:val="32"/>
        </w:rPr>
        <w:t>0</w:t>
      </w:r>
      <w:r>
        <w:rPr>
          <w:rFonts w:ascii="仿宋" w:eastAsia="仿宋" w:hAnsi="仿宋" w:hint="eastAsia"/>
          <w:sz w:val="32"/>
          <w:szCs w:val="32"/>
        </w:rPr>
        <w:t>个二级预算单位</w:t>
      </w:r>
      <w:r>
        <w:rPr>
          <w:rFonts w:ascii="仿宋" w:eastAsia="仿宋" w:hAnsi="仿宋" w:hint="eastAsia"/>
          <w:sz w:val="32"/>
          <w:szCs w:val="32"/>
        </w:rPr>
        <w:t>。</w:t>
      </w:r>
    </w:p>
    <w:p w:rsidR="006F4BF0" w:rsidRDefault="006F4BF0" w:rsidP="006F4BF0">
      <w:pPr>
        <w:ind w:firstLineChars="200" w:firstLine="640"/>
        <w:rPr>
          <w:rFonts w:ascii="仿宋" w:eastAsia="仿宋" w:hAnsi="仿宋"/>
          <w:sz w:val="32"/>
          <w:szCs w:val="32"/>
        </w:rPr>
      </w:pPr>
      <w:r w:rsidRPr="00803C68">
        <w:rPr>
          <w:rFonts w:ascii="仿宋" w:eastAsia="仿宋" w:hAnsi="仿宋"/>
          <w:sz w:val="32"/>
          <w:szCs w:val="32"/>
        </w:rPr>
        <w:fldChar w:fldCharType="begin"/>
      </w:r>
      <w:r>
        <w:rPr>
          <w:rFonts w:ascii="仿宋" w:eastAsia="仿宋" w:hAnsi="仿宋"/>
          <w:sz w:val="32"/>
          <w:szCs w:val="32"/>
        </w:rPr>
        <w:instrText>MERGEFIELD ${page400644146.ds532982397_REP_JX_BAS_AGENCY_INFO_ZYFRS_S_BZRSXJ}</w:instrText>
      </w:r>
      <w:r w:rsidRPr="00803C68">
        <w:rPr>
          <w:rFonts w:ascii="仿宋" w:eastAsia="仿宋" w:hAnsi="仿宋"/>
          <w:sz w:val="32"/>
          <w:szCs w:val="32"/>
        </w:rPr>
        <w:fldChar w:fldCharType="separate"/>
      </w:r>
      <w:r>
        <w:rPr>
          <w:rFonts w:ascii="仿宋" w:eastAsia="仿宋" w:hAnsi="仿宋"/>
          <w:sz w:val="32"/>
          <w:szCs w:val="32"/>
        </w:rPr>
        <w:t>编制人数小计</w:t>
      </w:r>
      <w:r>
        <w:rPr>
          <w:rFonts w:ascii="仿宋" w:eastAsia="仿宋" w:hAnsi="仿宋" w:hint="eastAsia"/>
          <w:sz w:val="32"/>
          <w:szCs w:val="32"/>
        </w:rPr>
        <w:t>43</w:t>
      </w:r>
      <w:r>
        <w:rPr>
          <w:rFonts w:ascii="仿宋" w:eastAsia="仿宋" w:hAnsi="仿宋"/>
          <w:sz w:val="32"/>
          <w:szCs w:val="32"/>
        </w:rPr>
        <w:t>人,</w:t>
      </w:r>
      <w:r>
        <w:fldChar w:fldCharType="end"/>
      </w:r>
      <w:r>
        <w:rPr>
          <w:rFonts w:ascii="仿宋" w:eastAsia="仿宋" w:hAnsi="仿宋"/>
          <w:sz w:val="32"/>
          <w:szCs w:val="32"/>
        </w:rPr>
        <w:t>其中：</w:t>
      </w:r>
      <w:r w:rsidRPr="00803C68">
        <w:rPr>
          <w:rFonts w:ascii="仿宋" w:eastAsia="仿宋" w:hAnsi="仿宋"/>
          <w:sz w:val="32"/>
          <w:szCs w:val="32"/>
        </w:rPr>
        <w:fldChar w:fldCharType="begin"/>
      </w:r>
      <w:r>
        <w:rPr>
          <w:rFonts w:ascii="仿宋" w:eastAsia="仿宋" w:hAnsi="仿宋"/>
          <w:sz w:val="32"/>
          <w:szCs w:val="32"/>
        </w:rPr>
        <w:instrText>MERGEFIELD ${page400644146.ds532982397_REP_JX_BAS_AGENCY_INFO_ZYFRS_S_BZRSMX}</w:instrText>
      </w:r>
      <w:r w:rsidRPr="00803C68">
        <w:rPr>
          <w:rFonts w:ascii="仿宋" w:eastAsia="仿宋" w:hAnsi="仿宋"/>
          <w:sz w:val="32"/>
          <w:szCs w:val="32"/>
        </w:rPr>
        <w:fldChar w:fldCharType="separate"/>
      </w:r>
      <w:r>
        <w:rPr>
          <w:rFonts w:ascii="仿宋" w:eastAsia="仿宋" w:hAnsi="仿宋"/>
          <w:sz w:val="32"/>
          <w:szCs w:val="32"/>
        </w:rPr>
        <w:t>行政编制人数</w:t>
      </w:r>
      <w:r w:rsidR="00A05663">
        <w:rPr>
          <w:rFonts w:ascii="仿宋" w:eastAsia="仿宋" w:hAnsi="仿宋" w:cs="Times New Roman" w:hint="eastAsia"/>
          <w:kern w:val="0"/>
          <w:sz w:val="32"/>
          <w:szCs w:val="32"/>
        </w:rPr>
        <w:t>7</w:t>
      </w:r>
      <w:r>
        <w:rPr>
          <w:rFonts w:ascii="仿宋" w:eastAsia="仿宋" w:hAnsi="仿宋"/>
          <w:sz w:val="32"/>
          <w:szCs w:val="32"/>
        </w:rPr>
        <w:t>人,全部补助事业编制人数</w:t>
      </w:r>
      <w:r w:rsidR="00A05663">
        <w:rPr>
          <w:rFonts w:ascii="仿宋" w:eastAsia="仿宋" w:hAnsi="仿宋" w:cs="Times New Roman" w:hint="eastAsia"/>
          <w:kern w:val="0"/>
          <w:sz w:val="32"/>
          <w:szCs w:val="32"/>
        </w:rPr>
        <w:t>36</w:t>
      </w:r>
      <w:r>
        <w:rPr>
          <w:rFonts w:ascii="仿宋" w:eastAsia="仿宋" w:hAnsi="仿宋"/>
          <w:sz w:val="32"/>
          <w:szCs w:val="32"/>
        </w:rPr>
        <w:t>人,</w:t>
      </w:r>
      <w:r>
        <w:rPr>
          <w:rFonts w:ascii="仿宋" w:eastAsia="仿宋" w:hAnsi="仿宋" w:hint="eastAsia"/>
          <w:sz w:val="32"/>
          <w:szCs w:val="32"/>
        </w:rPr>
        <w:t>部分补助事业编制人数</w:t>
      </w:r>
      <w:r>
        <w:rPr>
          <w:rFonts w:ascii="仿宋" w:eastAsia="仿宋" w:hAnsi="仿宋" w:cs="Times New Roman" w:hint="eastAsia"/>
          <w:kern w:val="0"/>
          <w:sz w:val="32"/>
          <w:szCs w:val="32"/>
        </w:rPr>
        <w:t>0</w:t>
      </w:r>
      <w:r>
        <w:rPr>
          <w:rFonts w:ascii="仿宋" w:eastAsia="仿宋" w:hAnsi="仿宋" w:hint="eastAsia"/>
          <w:sz w:val="32"/>
          <w:szCs w:val="32"/>
        </w:rPr>
        <w:t>人</w:t>
      </w:r>
      <w:r>
        <w:rPr>
          <w:rFonts w:ascii="仿宋" w:eastAsia="仿宋" w:hAnsi="仿宋"/>
          <w:sz w:val="32"/>
          <w:szCs w:val="32"/>
        </w:rPr>
        <w:t>。</w:t>
      </w:r>
      <w:r>
        <w:fldChar w:fldCharType="end"/>
      </w:r>
      <w:r w:rsidRPr="00803C68">
        <w:rPr>
          <w:rFonts w:ascii="仿宋" w:eastAsia="仿宋" w:hAnsi="仿宋"/>
          <w:sz w:val="32"/>
          <w:szCs w:val="32"/>
        </w:rPr>
        <w:fldChar w:fldCharType="begin"/>
      </w:r>
      <w:r>
        <w:rPr>
          <w:rFonts w:ascii="仿宋" w:eastAsia="仿宋" w:hAnsi="仿宋"/>
          <w:sz w:val="32"/>
          <w:szCs w:val="32"/>
        </w:rPr>
        <w:instrText>MERGEFIELD ${page400644146.ds532982397_REP_JX_BAS_AGENCY_INFO_ZYFRS_S_SYRSXJ}</w:instrText>
      </w:r>
      <w:r w:rsidRPr="00803C68">
        <w:rPr>
          <w:rFonts w:ascii="仿宋" w:eastAsia="仿宋" w:hAnsi="仿宋"/>
          <w:sz w:val="32"/>
          <w:szCs w:val="32"/>
        </w:rPr>
        <w:fldChar w:fldCharType="separate"/>
      </w:r>
      <w:r>
        <w:rPr>
          <w:rFonts w:ascii="仿宋" w:eastAsia="仿宋" w:hAnsi="仿宋"/>
          <w:sz w:val="32"/>
          <w:szCs w:val="32"/>
        </w:rPr>
        <w:t>实有人数小计</w:t>
      </w:r>
      <w:r>
        <w:rPr>
          <w:rFonts w:ascii="仿宋" w:eastAsia="仿宋" w:hAnsi="仿宋" w:cs="Times New Roman" w:hint="eastAsia"/>
          <w:kern w:val="0"/>
          <w:sz w:val="32"/>
          <w:szCs w:val="32"/>
        </w:rPr>
        <w:t>43</w:t>
      </w:r>
      <w:r>
        <w:rPr>
          <w:rFonts w:ascii="仿宋" w:eastAsia="仿宋" w:hAnsi="仿宋"/>
          <w:sz w:val="32"/>
          <w:szCs w:val="32"/>
        </w:rPr>
        <w:t>人,</w:t>
      </w:r>
      <w:r>
        <w:fldChar w:fldCharType="end"/>
      </w:r>
      <w:r>
        <w:rPr>
          <w:rFonts w:ascii="仿宋" w:eastAsia="仿宋" w:hAnsi="仿宋"/>
          <w:sz w:val="32"/>
          <w:szCs w:val="32"/>
        </w:rPr>
        <w:t>其中：</w:t>
      </w:r>
      <w:r w:rsidRPr="00803C68">
        <w:rPr>
          <w:rFonts w:ascii="仿宋" w:eastAsia="仿宋" w:hAnsi="仿宋"/>
          <w:sz w:val="32"/>
          <w:szCs w:val="32"/>
        </w:rPr>
        <w:fldChar w:fldCharType="begin"/>
      </w:r>
      <w:r>
        <w:rPr>
          <w:rFonts w:ascii="仿宋" w:eastAsia="仿宋" w:hAnsi="仿宋"/>
          <w:sz w:val="32"/>
          <w:szCs w:val="32"/>
        </w:rPr>
        <w:instrText>MERGEFIELD ${page400644146.ds532982397_REP_JX_BAS_AGENCY_INFO_ZYFRS_S_ZZRSXJ}</w:instrText>
      </w:r>
      <w:r w:rsidRPr="00803C68">
        <w:rPr>
          <w:rFonts w:ascii="仿宋" w:eastAsia="仿宋" w:hAnsi="仿宋"/>
          <w:sz w:val="32"/>
          <w:szCs w:val="32"/>
        </w:rPr>
        <w:fldChar w:fldCharType="separate"/>
      </w:r>
      <w:r>
        <w:rPr>
          <w:rFonts w:ascii="仿宋" w:eastAsia="仿宋" w:hAnsi="仿宋"/>
          <w:sz w:val="32"/>
          <w:szCs w:val="32"/>
        </w:rPr>
        <w:t>在职人数小计</w:t>
      </w:r>
      <w:r w:rsidR="00A05663">
        <w:rPr>
          <w:rFonts w:ascii="仿宋" w:eastAsia="仿宋" w:hAnsi="仿宋" w:cs="Times New Roman" w:hint="eastAsia"/>
          <w:kern w:val="0"/>
          <w:sz w:val="32"/>
          <w:szCs w:val="32"/>
        </w:rPr>
        <w:t>43</w:t>
      </w:r>
      <w:r>
        <w:rPr>
          <w:rFonts w:ascii="仿宋" w:eastAsia="仿宋" w:hAnsi="仿宋"/>
          <w:sz w:val="32"/>
          <w:szCs w:val="32"/>
        </w:rPr>
        <w:t>人,</w:t>
      </w:r>
      <w:r>
        <w:fldChar w:fldCharType="end"/>
      </w:r>
      <w:r w:rsidRPr="00803C68">
        <w:rPr>
          <w:rFonts w:ascii="仿宋" w:eastAsia="仿宋" w:hAnsi="仿宋"/>
          <w:sz w:val="32"/>
          <w:szCs w:val="32"/>
        </w:rPr>
        <w:fldChar w:fldCharType="begin"/>
      </w:r>
      <w:r>
        <w:rPr>
          <w:rFonts w:ascii="仿宋" w:eastAsia="仿宋" w:hAnsi="仿宋"/>
          <w:sz w:val="32"/>
          <w:szCs w:val="32"/>
        </w:rPr>
        <w:instrText>MERGEFIELD ${page400644146.ds532982397_REP_JX_BAS_AGENCY_INFO_ZYFRS_S_ZZRSMX}</w:instrText>
      </w:r>
      <w:r w:rsidRPr="00803C68">
        <w:rPr>
          <w:rFonts w:ascii="仿宋" w:eastAsia="仿宋" w:hAnsi="仿宋"/>
          <w:sz w:val="32"/>
          <w:szCs w:val="32"/>
        </w:rPr>
        <w:fldChar w:fldCharType="separate"/>
      </w:r>
      <w:r>
        <w:rPr>
          <w:rFonts w:ascii="仿宋" w:eastAsia="仿宋" w:hAnsi="仿宋"/>
          <w:sz w:val="32"/>
          <w:szCs w:val="32"/>
        </w:rPr>
        <w:t>行政在职人数</w:t>
      </w:r>
      <w:r w:rsidR="00A05663">
        <w:rPr>
          <w:rFonts w:ascii="仿宋" w:eastAsia="仿宋" w:hAnsi="仿宋" w:cs="Times New Roman" w:hint="eastAsia"/>
          <w:kern w:val="0"/>
          <w:sz w:val="32"/>
          <w:szCs w:val="32"/>
        </w:rPr>
        <w:t>7</w:t>
      </w:r>
      <w:r>
        <w:rPr>
          <w:rFonts w:ascii="仿宋" w:eastAsia="仿宋" w:hAnsi="仿宋"/>
          <w:sz w:val="32"/>
          <w:szCs w:val="32"/>
        </w:rPr>
        <w:t>人,</w:t>
      </w:r>
      <w:r>
        <w:rPr>
          <w:rFonts w:ascii="仿宋" w:eastAsia="仿宋" w:hAnsi="仿宋" w:hint="eastAsia"/>
          <w:sz w:val="32"/>
          <w:szCs w:val="32"/>
        </w:rPr>
        <w:t>全部补助事业在职人数</w:t>
      </w:r>
      <w:r w:rsidR="00A05663">
        <w:rPr>
          <w:rFonts w:ascii="仿宋" w:eastAsia="仿宋" w:hAnsi="仿宋" w:cs="Times New Roman" w:hint="eastAsia"/>
          <w:kern w:val="0"/>
          <w:sz w:val="32"/>
          <w:szCs w:val="32"/>
        </w:rPr>
        <w:t>36</w:t>
      </w:r>
      <w:r>
        <w:rPr>
          <w:rFonts w:ascii="仿宋" w:eastAsia="仿宋" w:hAnsi="仿宋" w:cs="Times New Roman" w:hint="eastAsia"/>
          <w:kern w:val="0"/>
          <w:sz w:val="32"/>
          <w:szCs w:val="32"/>
        </w:rPr>
        <w:t>人，部分</w:t>
      </w:r>
      <w:r>
        <w:rPr>
          <w:rFonts w:ascii="仿宋" w:eastAsia="仿宋" w:hAnsi="仿宋"/>
          <w:sz w:val="32"/>
          <w:szCs w:val="32"/>
        </w:rPr>
        <w:t>部补助事业在职人数</w:t>
      </w:r>
      <w:r>
        <w:rPr>
          <w:rFonts w:ascii="仿宋" w:eastAsia="仿宋" w:hAnsi="仿宋" w:cs="Times New Roman" w:hint="eastAsia"/>
          <w:kern w:val="0"/>
          <w:sz w:val="32"/>
          <w:szCs w:val="32"/>
        </w:rPr>
        <w:t>0</w:t>
      </w:r>
      <w:r>
        <w:rPr>
          <w:rFonts w:ascii="仿宋" w:eastAsia="仿宋" w:hAnsi="仿宋"/>
          <w:sz w:val="32"/>
          <w:szCs w:val="32"/>
        </w:rPr>
        <w:t>人。</w:t>
      </w:r>
      <w:r>
        <w:fldChar w:fldCharType="end"/>
      </w:r>
      <w:r w:rsidRPr="00803C68">
        <w:rPr>
          <w:rFonts w:ascii="仿宋" w:eastAsia="仿宋" w:hAnsi="仿宋"/>
          <w:sz w:val="32"/>
          <w:szCs w:val="32"/>
        </w:rPr>
        <w:fldChar w:fldCharType="begin"/>
      </w:r>
      <w:r>
        <w:rPr>
          <w:rFonts w:ascii="仿宋" w:eastAsia="仿宋" w:hAnsi="仿宋"/>
          <w:sz w:val="32"/>
          <w:szCs w:val="32"/>
        </w:rPr>
        <w:instrText>MERGEFIELD ${page400644146.ds532982397_REP_JX_BAS_AGENCY_INFO_ZYFRS_S_QTRSMX}</w:instrText>
      </w:r>
      <w:r w:rsidRPr="00803C68">
        <w:rPr>
          <w:rFonts w:ascii="仿宋" w:eastAsia="仿宋" w:hAnsi="仿宋"/>
          <w:sz w:val="32"/>
          <w:szCs w:val="32"/>
        </w:rPr>
        <w:fldChar w:fldCharType="separate"/>
      </w:r>
      <w:r>
        <w:rPr>
          <w:rFonts w:ascii="仿宋" w:eastAsia="仿宋" w:hAnsi="仿宋"/>
          <w:sz w:val="32"/>
          <w:szCs w:val="32"/>
        </w:rPr>
        <w:t>离休人数小计</w:t>
      </w:r>
      <w:r>
        <w:rPr>
          <w:rFonts w:ascii="仿宋" w:eastAsia="仿宋" w:hAnsi="仿宋" w:cs="Times New Roman" w:hint="eastAsia"/>
          <w:kern w:val="0"/>
          <w:sz w:val="32"/>
          <w:szCs w:val="32"/>
        </w:rPr>
        <w:t>0</w:t>
      </w:r>
      <w:r>
        <w:rPr>
          <w:rFonts w:ascii="仿宋" w:eastAsia="仿宋" w:hAnsi="仿宋"/>
          <w:sz w:val="32"/>
          <w:szCs w:val="32"/>
        </w:rPr>
        <w:t>人,退休人数小计</w:t>
      </w:r>
      <w:r w:rsidR="00A05663">
        <w:rPr>
          <w:rFonts w:ascii="仿宋" w:eastAsia="仿宋" w:hAnsi="仿宋" w:cs="Times New Roman" w:hint="eastAsia"/>
          <w:kern w:val="0"/>
          <w:sz w:val="32"/>
          <w:szCs w:val="32"/>
        </w:rPr>
        <w:t>42</w:t>
      </w:r>
      <w:r>
        <w:rPr>
          <w:rFonts w:ascii="仿宋" w:eastAsia="仿宋" w:hAnsi="仿宋"/>
          <w:sz w:val="32"/>
          <w:szCs w:val="32"/>
        </w:rPr>
        <w:t>人,退职人员</w:t>
      </w:r>
      <w:r>
        <w:rPr>
          <w:rFonts w:ascii="仿宋" w:eastAsia="仿宋" w:hAnsi="仿宋" w:cs="Times New Roman" w:hint="eastAsia"/>
          <w:kern w:val="0"/>
          <w:sz w:val="32"/>
          <w:szCs w:val="32"/>
        </w:rPr>
        <w:t>0</w:t>
      </w:r>
      <w:r>
        <w:rPr>
          <w:rFonts w:ascii="仿宋" w:eastAsia="仿宋" w:hAnsi="仿宋"/>
          <w:sz w:val="32"/>
          <w:szCs w:val="32"/>
        </w:rPr>
        <w:t>人,遗属人数</w:t>
      </w:r>
      <w:r>
        <w:rPr>
          <w:rFonts w:ascii="仿宋" w:eastAsia="仿宋" w:hAnsi="仿宋" w:cs="Times New Roman" w:hint="eastAsia"/>
          <w:kern w:val="0"/>
          <w:sz w:val="32"/>
          <w:szCs w:val="32"/>
        </w:rPr>
        <w:t>1</w:t>
      </w:r>
      <w:r>
        <w:rPr>
          <w:rFonts w:ascii="仿宋" w:eastAsia="仿宋" w:hAnsi="仿宋"/>
          <w:sz w:val="32"/>
          <w:szCs w:val="32"/>
        </w:rPr>
        <w:t>人。</w:t>
      </w:r>
      <w:r>
        <w:fldChar w:fldCharType="end"/>
      </w:r>
    </w:p>
    <w:p w:rsidR="005B22A5" w:rsidRPr="006F4BF0" w:rsidRDefault="005B22A5">
      <w:pPr>
        <w:widowControl/>
        <w:spacing w:line="580" w:lineRule="exact"/>
        <w:jc w:val="center"/>
        <w:rPr>
          <w:rFonts w:ascii="仿宋_GB2312" w:eastAsia="仿宋_GB2312"/>
          <w:b/>
          <w:szCs w:val="30"/>
        </w:rPr>
      </w:pPr>
    </w:p>
    <w:p w:rsidR="005B22A5" w:rsidRDefault="005E0ADF">
      <w:pPr>
        <w:widowControl/>
        <w:spacing w:line="580" w:lineRule="exact"/>
        <w:jc w:val="center"/>
        <w:rPr>
          <w:rFonts w:ascii="仿宋_GB2312" w:eastAsia="仿宋_GB2312"/>
          <w:b/>
          <w:sz w:val="44"/>
          <w:szCs w:val="44"/>
        </w:rPr>
      </w:pPr>
      <w:r>
        <w:rPr>
          <w:rFonts w:ascii="仿宋_GB2312" w:eastAsia="仿宋_GB2312" w:hint="eastAsia"/>
          <w:b/>
          <w:sz w:val="44"/>
          <w:szCs w:val="44"/>
        </w:rPr>
        <w:t>第二部分</w:t>
      </w:r>
      <w:r>
        <w:rPr>
          <w:rFonts w:ascii="仿宋_GB2312" w:eastAsia="仿宋_GB2312" w:hint="eastAsia"/>
          <w:b/>
          <w:sz w:val="44"/>
          <w:szCs w:val="44"/>
        </w:rPr>
        <w:t xml:space="preserve">  </w:t>
      </w:r>
      <w:r w:rsidR="006F4BF0">
        <w:rPr>
          <w:rFonts w:ascii="仿宋_GB2312" w:eastAsia="仿宋_GB2312" w:hint="eastAsia"/>
          <w:b/>
          <w:sz w:val="44"/>
          <w:szCs w:val="44"/>
        </w:rPr>
        <w:t>交通运输局</w:t>
      </w:r>
      <w:r>
        <w:rPr>
          <w:rFonts w:ascii="仿宋_GB2312" w:eastAsia="仿宋_GB2312" w:hint="eastAsia"/>
          <w:b/>
          <w:sz w:val="44"/>
          <w:szCs w:val="44"/>
        </w:rPr>
        <w:t>202</w:t>
      </w:r>
      <w:r>
        <w:rPr>
          <w:rFonts w:ascii="仿宋_GB2312" w:eastAsia="仿宋_GB2312" w:hint="eastAsia"/>
          <w:b/>
          <w:sz w:val="44"/>
          <w:szCs w:val="44"/>
        </w:rPr>
        <w:t>5</w:t>
      </w:r>
      <w:r>
        <w:rPr>
          <w:rFonts w:ascii="仿宋_GB2312" w:eastAsia="仿宋_GB2312" w:hint="eastAsia"/>
          <w:b/>
          <w:sz w:val="44"/>
          <w:szCs w:val="44"/>
        </w:rPr>
        <w:t>年部门预算表</w:t>
      </w:r>
    </w:p>
    <w:p w:rsidR="005B22A5" w:rsidRDefault="005E0ADF">
      <w:pPr>
        <w:ind w:firstLineChars="200" w:firstLine="640"/>
        <w:jc w:val="left"/>
        <w:rPr>
          <w:rFonts w:ascii="仿宋" w:eastAsia="仿宋" w:hAnsi="仿宋"/>
          <w:bCs/>
          <w:sz w:val="32"/>
          <w:szCs w:val="32"/>
        </w:rPr>
      </w:pPr>
      <w:r>
        <w:rPr>
          <w:rFonts w:ascii="仿宋" w:eastAsia="仿宋" w:hAnsi="仿宋" w:hint="eastAsia"/>
          <w:bCs/>
          <w:sz w:val="32"/>
          <w:szCs w:val="32"/>
        </w:rPr>
        <w:t>（详见附表）</w:t>
      </w:r>
    </w:p>
    <w:p w:rsidR="005B22A5" w:rsidRDefault="005B22A5">
      <w:pPr>
        <w:ind w:firstLineChars="200" w:firstLine="640"/>
        <w:jc w:val="left"/>
        <w:rPr>
          <w:rStyle w:val="rowtreelevel4"/>
          <w:rFonts w:ascii="仿宋" w:eastAsia="仿宋" w:hAnsi="仿宋"/>
          <w:bCs/>
          <w:sz w:val="32"/>
          <w:szCs w:val="32"/>
        </w:rPr>
      </w:pPr>
    </w:p>
    <w:p w:rsidR="005B22A5" w:rsidRDefault="005B22A5">
      <w:pPr>
        <w:ind w:firstLineChars="200" w:firstLine="640"/>
        <w:jc w:val="left"/>
        <w:rPr>
          <w:rStyle w:val="rowtreelevel4"/>
          <w:rFonts w:ascii="仿宋" w:eastAsia="仿宋" w:hAnsi="仿宋"/>
          <w:bCs/>
          <w:sz w:val="32"/>
          <w:szCs w:val="32"/>
        </w:rPr>
      </w:pPr>
    </w:p>
    <w:p w:rsidR="005B22A5" w:rsidRDefault="005B22A5">
      <w:pPr>
        <w:ind w:firstLineChars="200" w:firstLine="640"/>
        <w:jc w:val="left"/>
        <w:rPr>
          <w:rStyle w:val="rowtreelevel4"/>
          <w:rFonts w:ascii="仿宋" w:eastAsia="仿宋" w:hAnsi="仿宋"/>
          <w:bCs/>
          <w:sz w:val="32"/>
          <w:szCs w:val="32"/>
        </w:rPr>
      </w:pPr>
    </w:p>
    <w:p w:rsidR="005B22A5" w:rsidRDefault="005B22A5">
      <w:pPr>
        <w:ind w:firstLineChars="200" w:firstLine="640"/>
        <w:jc w:val="left"/>
        <w:rPr>
          <w:rStyle w:val="rowtreelevel4"/>
          <w:rFonts w:ascii="仿宋" w:eastAsia="仿宋" w:hAnsi="仿宋"/>
          <w:bCs/>
          <w:sz w:val="32"/>
          <w:szCs w:val="32"/>
        </w:rPr>
      </w:pPr>
    </w:p>
    <w:p w:rsidR="005B22A5" w:rsidRDefault="005E0ADF">
      <w:pPr>
        <w:widowControl/>
        <w:spacing w:line="580" w:lineRule="exact"/>
        <w:jc w:val="center"/>
        <w:rPr>
          <w:rFonts w:ascii="仿宋_GB2312" w:eastAsia="仿宋_GB2312"/>
          <w:b/>
          <w:sz w:val="44"/>
          <w:szCs w:val="44"/>
        </w:rPr>
      </w:pPr>
      <w:r>
        <w:rPr>
          <w:rFonts w:ascii="仿宋_GB2312" w:eastAsia="仿宋_GB2312" w:hint="eastAsia"/>
          <w:b/>
          <w:sz w:val="44"/>
          <w:szCs w:val="44"/>
        </w:rPr>
        <w:t>第三部分</w:t>
      </w:r>
      <w:r>
        <w:rPr>
          <w:rFonts w:ascii="仿宋_GB2312" w:eastAsia="仿宋_GB2312" w:hint="eastAsia"/>
          <w:b/>
          <w:sz w:val="44"/>
          <w:szCs w:val="44"/>
        </w:rPr>
        <w:t xml:space="preserve"> </w:t>
      </w:r>
      <w:r w:rsidR="006F4BF0">
        <w:rPr>
          <w:rFonts w:ascii="仿宋_GB2312" w:eastAsia="仿宋_GB2312" w:hint="eastAsia"/>
          <w:b/>
          <w:sz w:val="44"/>
          <w:szCs w:val="44"/>
        </w:rPr>
        <w:t>交通运输局</w:t>
      </w:r>
      <w:r>
        <w:rPr>
          <w:rFonts w:ascii="仿宋_GB2312" w:eastAsia="仿宋_GB2312" w:hint="eastAsia"/>
          <w:b/>
          <w:sz w:val="44"/>
          <w:szCs w:val="44"/>
        </w:rPr>
        <w:t>202</w:t>
      </w:r>
      <w:r>
        <w:rPr>
          <w:rFonts w:ascii="仿宋_GB2312" w:eastAsia="仿宋_GB2312" w:hint="eastAsia"/>
          <w:b/>
          <w:sz w:val="44"/>
          <w:szCs w:val="44"/>
        </w:rPr>
        <w:t>5</w:t>
      </w:r>
      <w:r>
        <w:rPr>
          <w:rFonts w:ascii="仿宋_GB2312" w:eastAsia="仿宋_GB2312" w:hint="eastAsia"/>
          <w:b/>
          <w:sz w:val="44"/>
          <w:szCs w:val="44"/>
        </w:rPr>
        <w:t>年部门预算情况说明</w:t>
      </w:r>
    </w:p>
    <w:p w:rsidR="005B22A5" w:rsidRDefault="005B22A5">
      <w:pPr>
        <w:widowControl/>
        <w:spacing w:line="580" w:lineRule="exact"/>
        <w:jc w:val="center"/>
        <w:rPr>
          <w:rFonts w:ascii="仿宋_GB2312" w:eastAsia="仿宋_GB2312"/>
          <w:b/>
          <w:sz w:val="32"/>
          <w:szCs w:val="30"/>
        </w:rPr>
      </w:pPr>
    </w:p>
    <w:p w:rsidR="005B22A5" w:rsidRDefault="005E0ADF">
      <w:pPr>
        <w:widowControl/>
        <w:spacing w:line="580" w:lineRule="exact"/>
        <w:ind w:firstLineChars="200" w:firstLine="640"/>
        <w:jc w:val="left"/>
        <w:rPr>
          <w:rFonts w:ascii="黑体" w:eastAsia="黑体" w:hAnsi="黑体" w:cs="黑体"/>
          <w:bCs/>
          <w:sz w:val="32"/>
          <w:szCs w:val="30"/>
        </w:rPr>
      </w:pPr>
      <w:r>
        <w:rPr>
          <w:rFonts w:ascii="黑体" w:eastAsia="黑体" w:hAnsi="黑体" w:cs="黑体" w:hint="eastAsia"/>
          <w:bCs/>
          <w:sz w:val="32"/>
          <w:szCs w:val="30"/>
        </w:rPr>
        <w:t>一、</w:t>
      </w:r>
      <w:r>
        <w:rPr>
          <w:rFonts w:ascii="黑体" w:eastAsia="黑体" w:hAnsi="黑体" w:cs="黑体" w:hint="eastAsia"/>
          <w:bCs/>
          <w:sz w:val="32"/>
          <w:szCs w:val="30"/>
        </w:rPr>
        <w:t>202</w:t>
      </w:r>
      <w:r>
        <w:rPr>
          <w:rFonts w:ascii="黑体" w:eastAsia="黑体" w:hAnsi="黑体" w:cs="黑体" w:hint="eastAsia"/>
          <w:bCs/>
          <w:sz w:val="32"/>
          <w:szCs w:val="30"/>
        </w:rPr>
        <w:t>5</w:t>
      </w:r>
      <w:r>
        <w:rPr>
          <w:rFonts w:ascii="黑体" w:eastAsia="黑体" w:hAnsi="黑体" w:cs="黑体" w:hint="eastAsia"/>
          <w:bCs/>
          <w:sz w:val="32"/>
          <w:szCs w:val="30"/>
        </w:rPr>
        <w:t>年部门预算收支情况说明</w:t>
      </w:r>
    </w:p>
    <w:p w:rsidR="005B22A5" w:rsidRDefault="005E0ADF">
      <w:pPr>
        <w:rPr>
          <w:rStyle w:val="rowtreelevel4"/>
          <w:rFonts w:ascii="Adobe 仿宋 Std R" w:eastAsia="Adobe 仿宋 Std R" w:hAnsi="Adobe 仿宋 Std R"/>
          <w:b/>
          <w:sz w:val="32"/>
          <w:szCs w:val="32"/>
        </w:rPr>
      </w:pPr>
      <w:r>
        <w:rPr>
          <w:rStyle w:val="rowtreelevel4"/>
          <w:rFonts w:ascii="楷体_GB2312" w:eastAsia="楷体_GB2312" w:hAnsi="楷体_GB2312" w:cs="楷体_GB2312" w:hint="eastAsia"/>
          <w:b/>
          <w:sz w:val="32"/>
          <w:szCs w:val="32"/>
        </w:rPr>
        <w:t>(</w:t>
      </w:r>
      <w:r>
        <w:rPr>
          <w:rStyle w:val="rowtreelevel4"/>
          <w:rFonts w:ascii="楷体_GB2312" w:eastAsia="楷体_GB2312" w:hAnsi="楷体_GB2312" w:cs="楷体_GB2312" w:hint="eastAsia"/>
          <w:b/>
          <w:sz w:val="32"/>
          <w:szCs w:val="32"/>
        </w:rPr>
        <w:t>一</w:t>
      </w:r>
      <w:r>
        <w:rPr>
          <w:rStyle w:val="rowtreelevel4"/>
          <w:rFonts w:ascii="楷体_GB2312" w:eastAsia="楷体_GB2312" w:hAnsi="楷体_GB2312" w:cs="楷体_GB2312" w:hint="eastAsia"/>
          <w:b/>
          <w:sz w:val="32"/>
          <w:szCs w:val="32"/>
        </w:rPr>
        <w:t>)</w:t>
      </w:r>
      <w:r>
        <w:rPr>
          <w:rStyle w:val="rowtreelevel4"/>
          <w:rFonts w:ascii="楷体_GB2312" w:eastAsia="楷体_GB2312" w:hAnsi="楷体_GB2312" w:cs="楷体_GB2312" w:hint="eastAsia"/>
          <w:b/>
          <w:sz w:val="32"/>
          <w:szCs w:val="32"/>
        </w:rPr>
        <w:t>收入预算情况</w:t>
      </w:r>
    </w:p>
    <w:p w:rsidR="00A05663" w:rsidRDefault="00A05663" w:rsidP="00A05663">
      <w:pPr>
        <w:pStyle w:val="a9"/>
        <w:ind w:firstLineChars="238" w:firstLine="762"/>
        <w:rPr>
          <w:rFonts w:ascii="仿宋_GB2312" w:eastAsia="仿宋_GB2312" w:hAnsi="仿宋" w:cs="Times New Roman"/>
          <w:sz w:val="32"/>
          <w:szCs w:val="32"/>
        </w:rPr>
      </w:pPr>
      <w:r>
        <w:rPr>
          <w:rFonts w:ascii="仿宋_GB2312" w:eastAsia="仿宋_GB2312" w:hAnsi="仿宋" w:cs="仿宋_GB2312" w:hint="eastAsia"/>
          <w:sz w:val="32"/>
          <w:szCs w:val="32"/>
        </w:rPr>
        <w:t>本部门2025年度收入预算总计929.89万元，其中：财政拨款收入929.89万元，占收入预算总额100</w:t>
      </w:r>
      <w:r>
        <w:rPr>
          <w:rFonts w:ascii="仿宋_GB2312" w:eastAsia="仿宋_GB2312" w:hAnsi="仿宋" w:cs="仿宋_GB2312"/>
          <w:sz w:val="32"/>
          <w:szCs w:val="32"/>
        </w:rPr>
        <w:t>%</w:t>
      </w:r>
      <w:r>
        <w:rPr>
          <w:rFonts w:ascii="仿宋_GB2312" w:eastAsia="仿宋_GB2312" w:hAnsi="仿宋" w:cs="仿宋_GB2312" w:hint="eastAsia"/>
          <w:sz w:val="32"/>
          <w:szCs w:val="32"/>
        </w:rPr>
        <w:t>；事业收入0万元，占收入预算总额0</w:t>
      </w:r>
      <w:r>
        <w:rPr>
          <w:rFonts w:ascii="仿宋_GB2312" w:eastAsia="仿宋_GB2312" w:hAnsi="仿宋" w:cs="仿宋_GB2312"/>
          <w:sz w:val="32"/>
          <w:szCs w:val="32"/>
        </w:rPr>
        <w:t>%</w:t>
      </w:r>
      <w:r>
        <w:rPr>
          <w:rFonts w:ascii="仿宋_GB2312" w:eastAsia="仿宋_GB2312" w:hAnsi="仿宋" w:cs="仿宋_GB2312" w:hint="eastAsia"/>
          <w:sz w:val="32"/>
          <w:szCs w:val="32"/>
        </w:rPr>
        <w:t>；上级补助收入0万元，占收入预算总额0</w:t>
      </w:r>
      <w:r>
        <w:rPr>
          <w:rFonts w:ascii="仿宋_GB2312" w:eastAsia="仿宋_GB2312" w:hAnsi="仿宋" w:cs="仿宋_GB2312"/>
          <w:sz w:val="32"/>
          <w:szCs w:val="32"/>
        </w:rPr>
        <w:t>%</w:t>
      </w:r>
      <w:r>
        <w:rPr>
          <w:rFonts w:ascii="仿宋_GB2312" w:eastAsia="仿宋_GB2312" w:hAnsi="仿宋" w:cs="仿宋_GB2312" w:hint="eastAsia"/>
          <w:sz w:val="32"/>
          <w:szCs w:val="32"/>
        </w:rPr>
        <w:t>；其他收入（列明细）0万元，占收入预算总额0</w:t>
      </w:r>
      <w:r>
        <w:rPr>
          <w:rFonts w:ascii="仿宋_GB2312" w:eastAsia="仿宋_GB2312" w:hAnsi="仿宋" w:cs="仿宋_GB2312"/>
          <w:sz w:val="32"/>
          <w:szCs w:val="32"/>
        </w:rPr>
        <w:t>%</w:t>
      </w:r>
      <w:r>
        <w:rPr>
          <w:rFonts w:ascii="仿宋_GB2312" w:eastAsia="仿宋_GB2312" w:hAnsi="仿宋" w:cs="仿宋_GB2312" w:hint="eastAsia"/>
          <w:sz w:val="32"/>
          <w:szCs w:val="32"/>
        </w:rPr>
        <w:t>。</w:t>
      </w:r>
    </w:p>
    <w:p w:rsidR="005B22A5" w:rsidRDefault="005E0ADF">
      <w:pPr>
        <w:widowControl/>
        <w:ind w:firstLineChars="200" w:firstLine="640"/>
        <w:rPr>
          <w:rFonts w:ascii="仿宋" w:eastAsia="仿宋" w:hAnsi="仿宋" w:cs="Times New Roman"/>
          <w:kern w:val="0"/>
          <w:sz w:val="32"/>
          <w:szCs w:val="32"/>
        </w:rPr>
      </w:pPr>
      <w:r>
        <w:rPr>
          <w:rFonts w:ascii="仿宋" w:eastAsia="仿宋" w:hAnsi="仿宋" w:cs="Times New Roman"/>
          <w:kern w:val="0"/>
          <w:sz w:val="32"/>
          <w:szCs w:val="32"/>
        </w:rPr>
        <w:t>202</w:t>
      </w:r>
      <w:r>
        <w:rPr>
          <w:rFonts w:ascii="仿宋" w:eastAsia="仿宋" w:hAnsi="仿宋" w:cs="Times New Roman" w:hint="eastAsia"/>
          <w:kern w:val="0"/>
          <w:sz w:val="32"/>
          <w:szCs w:val="32"/>
        </w:rPr>
        <w:t>5</w:t>
      </w:r>
      <w:r>
        <w:rPr>
          <w:rFonts w:ascii="仿宋" w:eastAsia="仿宋" w:hAnsi="仿宋" w:cs="Times New Roman" w:hint="eastAsia"/>
          <w:kern w:val="0"/>
          <w:sz w:val="32"/>
          <w:szCs w:val="32"/>
        </w:rPr>
        <w:t>年</w:t>
      </w:r>
      <w:r w:rsidR="006F4BF0">
        <w:rPr>
          <w:rFonts w:ascii="仿宋" w:eastAsia="仿宋" w:hAnsi="仿宋" w:cs="Times New Roman" w:hint="eastAsia"/>
          <w:kern w:val="0"/>
          <w:sz w:val="32"/>
          <w:szCs w:val="32"/>
        </w:rPr>
        <w:t>交通运输局</w:t>
      </w:r>
      <w:r w:rsidR="005B22A5" w:rsidRPr="005B22A5">
        <w:rPr>
          <w:rFonts w:ascii="仿宋" w:eastAsia="仿宋" w:hAnsi="仿宋" w:cs="Times New Roman"/>
          <w:kern w:val="0"/>
          <w:sz w:val="32"/>
          <w:szCs w:val="32"/>
        </w:rPr>
        <w:fldChar w:fldCharType="begin"/>
      </w:r>
      <w:r>
        <w:rPr>
          <w:rFonts w:ascii="仿宋" w:eastAsia="仿宋" w:hAnsi="仿宋" w:cs="Times New Roman"/>
          <w:kern w:val="0"/>
          <w:sz w:val="32"/>
          <w:szCs w:val="32"/>
        </w:rPr>
        <w:instrText>MERGEFIELD ${page400644146.ds509943833_V_BGT_DEP_INCOME_DXQ01_ZJ}</w:instrText>
      </w:r>
      <w:r w:rsidR="005B22A5" w:rsidRPr="005B22A5">
        <w:rPr>
          <w:rFonts w:ascii="仿宋" w:eastAsia="仿宋" w:hAnsi="仿宋" w:cs="Times New Roman"/>
          <w:kern w:val="0"/>
          <w:sz w:val="32"/>
          <w:szCs w:val="32"/>
        </w:rPr>
        <w:fldChar w:fldCharType="separate"/>
      </w:r>
      <w:r>
        <w:rPr>
          <w:rFonts w:ascii="仿宋" w:eastAsia="仿宋" w:hAnsi="仿宋" w:cs="Times New Roman"/>
          <w:kern w:val="0"/>
          <w:sz w:val="32"/>
          <w:szCs w:val="32"/>
        </w:rPr>
        <w:t>收入预算总额为</w:t>
      </w:r>
      <w:r w:rsidR="00A05663">
        <w:rPr>
          <w:rFonts w:ascii="仿宋" w:eastAsia="仿宋" w:hAnsi="仿宋" w:cs="Times New Roman" w:hint="eastAsia"/>
          <w:kern w:val="0"/>
          <w:sz w:val="32"/>
          <w:szCs w:val="32"/>
        </w:rPr>
        <w:t>929.89</w:t>
      </w:r>
      <w:r>
        <w:rPr>
          <w:rFonts w:ascii="仿宋" w:eastAsia="仿宋" w:hAnsi="仿宋" w:cs="Times New Roman"/>
          <w:kern w:val="0"/>
          <w:sz w:val="32"/>
          <w:szCs w:val="32"/>
        </w:rPr>
        <w:t>万元</w:t>
      </w:r>
      <w:r>
        <w:rPr>
          <w:rFonts w:ascii="仿宋" w:eastAsia="仿宋" w:hAnsi="仿宋" w:cs="Times New Roman"/>
          <w:kern w:val="0"/>
          <w:sz w:val="32"/>
          <w:szCs w:val="32"/>
        </w:rPr>
        <w:t>,</w:t>
      </w:r>
      <w:r>
        <w:rPr>
          <w:rFonts w:ascii="仿宋" w:eastAsia="仿宋" w:hAnsi="仿宋" w:cs="Times New Roman"/>
          <w:kern w:val="0"/>
          <w:sz w:val="32"/>
          <w:szCs w:val="32"/>
        </w:rPr>
        <w:t>较上年预算安排增加</w:t>
      </w:r>
      <w:r w:rsidR="00A05663">
        <w:rPr>
          <w:rFonts w:ascii="仿宋" w:eastAsia="仿宋" w:hAnsi="仿宋" w:cs="Times New Roman" w:hint="eastAsia"/>
          <w:kern w:val="0"/>
          <w:sz w:val="32"/>
          <w:szCs w:val="32"/>
        </w:rPr>
        <w:t>33.59</w:t>
      </w:r>
      <w:r>
        <w:rPr>
          <w:rFonts w:ascii="仿宋" w:eastAsia="仿宋" w:hAnsi="仿宋" w:cs="Times New Roman"/>
          <w:kern w:val="0"/>
          <w:sz w:val="32"/>
          <w:szCs w:val="32"/>
        </w:rPr>
        <w:t>万元</w:t>
      </w:r>
      <w:r>
        <w:rPr>
          <w:rFonts w:ascii="仿宋" w:eastAsia="仿宋" w:hAnsi="仿宋" w:cs="Times New Roman"/>
          <w:kern w:val="0"/>
          <w:sz w:val="32"/>
          <w:szCs w:val="32"/>
        </w:rPr>
        <w:t>;</w:t>
      </w:r>
      <w:r w:rsidR="005B22A5">
        <w:fldChar w:fldCharType="end"/>
      </w:r>
      <w:r w:rsidR="005B22A5" w:rsidRPr="005B22A5">
        <w:rPr>
          <w:rFonts w:ascii="仿宋" w:eastAsia="仿宋" w:hAnsi="仿宋" w:cs="Times New Roman"/>
          <w:kern w:val="0"/>
          <w:sz w:val="32"/>
          <w:szCs w:val="32"/>
        </w:rPr>
        <w:fldChar w:fldCharType="begin"/>
      </w:r>
      <w:r>
        <w:rPr>
          <w:rFonts w:ascii="仿宋" w:eastAsia="仿宋" w:hAnsi="仿宋" w:cs="Times New Roman"/>
          <w:kern w:val="0"/>
          <w:sz w:val="32"/>
          <w:szCs w:val="32"/>
        </w:rPr>
        <w:instrText>MERGEFIELD ${page400644146.ds509943833_V_BGT_DEP_INCOME_DXQ01_SRXMMX}</w:instrText>
      </w:r>
      <w:r w:rsidR="005B22A5" w:rsidRPr="005B22A5">
        <w:rPr>
          <w:rFonts w:ascii="仿宋" w:eastAsia="仿宋" w:hAnsi="仿宋" w:cs="Times New Roman"/>
          <w:kern w:val="0"/>
          <w:sz w:val="32"/>
          <w:szCs w:val="32"/>
        </w:rPr>
        <w:fldChar w:fldCharType="separate"/>
      </w:r>
      <w:r>
        <w:rPr>
          <w:rFonts w:ascii="仿宋" w:eastAsia="仿宋" w:hAnsi="仿宋" w:cs="Times New Roman"/>
          <w:kern w:val="0"/>
          <w:sz w:val="32"/>
          <w:szCs w:val="32"/>
        </w:rPr>
        <w:t>财政拨款收入</w:t>
      </w:r>
      <w:r w:rsidR="00A05663">
        <w:rPr>
          <w:rFonts w:ascii="仿宋" w:eastAsia="仿宋" w:hAnsi="仿宋" w:cs="Times New Roman" w:hint="eastAsia"/>
          <w:kern w:val="0"/>
          <w:sz w:val="32"/>
          <w:szCs w:val="32"/>
        </w:rPr>
        <w:t>929.89</w:t>
      </w:r>
      <w:r>
        <w:rPr>
          <w:rFonts w:ascii="仿宋" w:eastAsia="仿宋" w:hAnsi="仿宋" w:cs="Times New Roman"/>
          <w:kern w:val="0"/>
          <w:sz w:val="32"/>
          <w:szCs w:val="32"/>
        </w:rPr>
        <w:t>万元</w:t>
      </w:r>
      <w:r>
        <w:rPr>
          <w:rFonts w:ascii="仿宋" w:eastAsia="仿宋" w:hAnsi="仿宋" w:cs="Times New Roman"/>
          <w:kern w:val="0"/>
          <w:sz w:val="32"/>
          <w:szCs w:val="32"/>
        </w:rPr>
        <w:t>,</w:t>
      </w:r>
      <w:r>
        <w:rPr>
          <w:rFonts w:ascii="仿宋" w:eastAsia="仿宋" w:hAnsi="仿宋" w:cs="Times New Roman"/>
          <w:kern w:val="0"/>
          <w:sz w:val="32"/>
          <w:szCs w:val="32"/>
        </w:rPr>
        <w:t>较上年预算安排增加</w:t>
      </w:r>
      <w:r w:rsidR="00A05663">
        <w:rPr>
          <w:rFonts w:ascii="仿宋" w:eastAsia="仿宋" w:hAnsi="仿宋" w:cs="Times New Roman" w:hint="eastAsia"/>
          <w:kern w:val="0"/>
          <w:sz w:val="32"/>
          <w:szCs w:val="32"/>
        </w:rPr>
        <w:t>33.59</w:t>
      </w:r>
      <w:r>
        <w:rPr>
          <w:rFonts w:ascii="仿宋" w:eastAsia="仿宋" w:hAnsi="仿宋" w:cs="Times New Roman"/>
          <w:kern w:val="0"/>
          <w:sz w:val="32"/>
          <w:szCs w:val="32"/>
        </w:rPr>
        <w:t>万元</w:t>
      </w:r>
      <w:r>
        <w:rPr>
          <w:rFonts w:ascii="仿宋" w:eastAsia="仿宋" w:hAnsi="仿宋" w:cs="Times New Roman"/>
          <w:kern w:val="0"/>
          <w:sz w:val="32"/>
          <w:szCs w:val="32"/>
        </w:rPr>
        <w:t>;</w:t>
      </w:r>
      <w:r>
        <w:rPr>
          <w:rFonts w:ascii="仿宋" w:eastAsia="仿宋" w:hAnsi="仿宋" w:cs="Times New Roman"/>
          <w:kern w:val="0"/>
          <w:sz w:val="32"/>
          <w:szCs w:val="32"/>
        </w:rPr>
        <w:t>教育收费资金收入</w:t>
      </w:r>
      <w:r w:rsidR="00A05663">
        <w:rPr>
          <w:rFonts w:ascii="仿宋" w:eastAsia="仿宋" w:hAnsi="仿宋" w:cs="Times New Roman" w:hint="eastAsia"/>
          <w:kern w:val="0"/>
          <w:sz w:val="32"/>
          <w:szCs w:val="32"/>
        </w:rPr>
        <w:t>0</w:t>
      </w:r>
      <w:r>
        <w:rPr>
          <w:rFonts w:ascii="仿宋" w:eastAsia="仿宋" w:hAnsi="仿宋" w:cs="Times New Roman"/>
          <w:kern w:val="0"/>
          <w:sz w:val="32"/>
          <w:szCs w:val="32"/>
        </w:rPr>
        <w:t>万元</w:t>
      </w:r>
      <w:r>
        <w:rPr>
          <w:rFonts w:ascii="仿宋" w:eastAsia="仿宋" w:hAnsi="仿宋" w:cs="Times New Roman"/>
          <w:kern w:val="0"/>
          <w:sz w:val="32"/>
          <w:szCs w:val="32"/>
        </w:rPr>
        <w:t>,</w:t>
      </w:r>
      <w:r>
        <w:rPr>
          <w:rFonts w:ascii="仿宋" w:eastAsia="仿宋" w:hAnsi="仿宋" w:cs="Times New Roman"/>
          <w:kern w:val="0"/>
          <w:sz w:val="32"/>
          <w:szCs w:val="32"/>
        </w:rPr>
        <w:t>较上年预算安排增加（减少）</w:t>
      </w:r>
      <w:r w:rsidR="00A05663">
        <w:rPr>
          <w:rFonts w:ascii="仿宋" w:eastAsia="仿宋" w:hAnsi="仿宋" w:cs="Times New Roman" w:hint="eastAsia"/>
          <w:kern w:val="0"/>
          <w:sz w:val="32"/>
          <w:szCs w:val="32"/>
        </w:rPr>
        <w:t>0</w:t>
      </w:r>
      <w:r>
        <w:rPr>
          <w:rFonts w:ascii="仿宋" w:eastAsia="仿宋" w:hAnsi="仿宋" w:cs="Times New Roman"/>
          <w:kern w:val="0"/>
          <w:sz w:val="32"/>
          <w:szCs w:val="32"/>
        </w:rPr>
        <w:t>万元</w:t>
      </w:r>
      <w:r>
        <w:rPr>
          <w:rFonts w:ascii="仿宋" w:eastAsia="仿宋" w:hAnsi="仿宋" w:cs="Times New Roman"/>
          <w:kern w:val="0"/>
          <w:sz w:val="32"/>
          <w:szCs w:val="32"/>
        </w:rPr>
        <w:t>;</w:t>
      </w:r>
      <w:r>
        <w:rPr>
          <w:rFonts w:ascii="仿宋" w:eastAsia="仿宋" w:hAnsi="仿宋" w:cs="Times New Roman"/>
          <w:kern w:val="0"/>
          <w:sz w:val="32"/>
          <w:szCs w:val="32"/>
        </w:rPr>
        <w:t>事业收入</w:t>
      </w:r>
      <w:r w:rsidR="00A05663">
        <w:rPr>
          <w:rFonts w:ascii="仿宋" w:eastAsia="仿宋" w:hAnsi="仿宋" w:cs="Times New Roman" w:hint="eastAsia"/>
          <w:kern w:val="0"/>
          <w:sz w:val="32"/>
          <w:szCs w:val="32"/>
        </w:rPr>
        <w:t>0</w:t>
      </w:r>
      <w:r>
        <w:rPr>
          <w:rFonts w:ascii="仿宋" w:eastAsia="仿宋" w:hAnsi="仿宋" w:cs="Times New Roman"/>
          <w:kern w:val="0"/>
          <w:sz w:val="32"/>
          <w:szCs w:val="32"/>
        </w:rPr>
        <w:t>万元</w:t>
      </w:r>
      <w:r>
        <w:rPr>
          <w:rFonts w:ascii="仿宋" w:eastAsia="仿宋" w:hAnsi="仿宋" w:cs="Times New Roman"/>
          <w:kern w:val="0"/>
          <w:sz w:val="32"/>
          <w:szCs w:val="32"/>
        </w:rPr>
        <w:t>,</w:t>
      </w:r>
      <w:r>
        <w:rPr>
          <w:rFonts w:ascii="仿宋" w:eastAsia="仿宋" w:hAnsi="仿宋" w:cs="Times New Roman"/>
          <w:kern w:val="0"/>
          <w:sz w:val="32"/>
          <w:szCs w:val="32"/>
        </w:rPr>
        <w:t>较上年预算安排</w:t>
      </w:r>
      <w:r w:rsidR="00A05663">
        <w:rPr>
          <w:rFonts w:ascii="仿宋" w:eastAsia="仿宋" w:hAnsi="仿宋" w:cs="Times New Roman"/>
          <w:kern w:val="0"/>
          <w:sz w:val="32"/>
          <w:szCs w:val="32"/>
        </w:rPr>
        <w:t>减少</w:t>
      </w:r>
      <w:r w:rsidR="00A05663">
        <w:rPr>
          <w:rFonts w:ascii="仿宋" w:eastAsia="仿宋" w:hAnsi="仿宋" w:cs="Times New Roman" w:hint="eastAsia"/>
          <w:kern w:val="0"/>
          <w:sz w:val="32"/>
          <w:szCs w:val="32"/>
        </w:rPr>
        <w:t>20</w:t>
      </w:r>
      <w:r>
        <w:rPr>
          <w:rFonts w:ascii="仿宋" w:eastAsia="仿宋" w:hAnsi="仿宋" w:cs="Times New Roman"/>
          <w:kern w:val="0"/>
          <w:sz w:val="32"/>
          <w:szCs w:val="32"/>
        </w:rPr>
        <w:t>万元</w:t>
      </w:r>
      <w:r>
        <w:rPr>
          <w:rFonts w:ascii="仿宋" w:eastAsia="仿宋" w:hAnsi="仿宋" w:cs="Times New Roman"/>
          <w:kern w:val="0"/>
          <w:sz w:val="32"/>
          <w:szCs w:val="32"/>
        </w:rPr>
        <w:t>;</w:t>
      </w:r>
      <w:r>
        <w:rPr>
          <w:rFonts w:ascii="仿宋" w:eastAsia="仿宋" w:hAnsi="仿宋" w:cs="Times New Roman" w:hint="eastAsia"/>
          <w:kern w:val="0"/>
          <w:sz w:val="32"/>
          <w:szCs w:val="32"/>
        </w:rPr>
        <w:t>事业单位经营收入</w:t>
      </w:r>
      <w:r w:rsidR="00A05663">
        <w:rPr>
          <w:rFonts w:ascii="仿宋" w:eastAsia="仿宋" w:hAnsi="仿宋" w:cs="Times New Roman" w:hint="eastAsia"/>
          <w:kern w:val="0"/>
          <w:sz w:val="32"/>
          <w:szCs w:val="32"/>
        </w:rPr>
        <w:t>0</w:t>
      </w:r>
      <w:r>
        <w:rPr>
          <w:rFonts w:ascii="仿宋" w:eastAsia="仿宋" w:hAnsi="仿宋" w:cs="Times New Roman" w:hint="eastAsia"/>
          <w:kern w:val="0"/>
          <w:sz w:val="32"/>
          <w:szCs w:val="32"/>
        </w:rPr>
        <w:t>万元，</w:t>
      </w:r>
      <w:r>
        <w:rPr>
          <w:rFonts w:ascii="仿宋" w:eastAsia="仿宋" w:hAnsi="仿宋" w:cs="Times New Roman"/>
          <w:kern w:val="0"/>
          <w:sz w:val="32"/>
          <w:szCs w:val="32"/>
        </w:rPr>
        <w:t>较上年预算安排增加（减少）</w:t>
      </w:r>
      <w:r w:rsidR="00A05663">
        <w:rPr>
          <w:rFonts w:ascii="仿宋" w:eastAsia="仿宋" w:hAnsi="仿宋" w:cs="Times New Roman" w:hint="eastAsia"/>
          <w:kern w:val="0"/>
          <w:sz w:val="32"/>
          <w:szCs w:val="32"/>
        </w:rPr>
        <w:t>0</w:t>
      </w:r>
      <w:r>
        <w:rPr>
          <w:rFonts w:ascii="仿宋" w:eastAsia="仿宋" w:hAnsi="仿宋" w:cs="Times New Roman"/>
          <w:kern w:val="0"/>
          <w:sz w:val="32"/>
          <w:szCs w:val="32"/>
        </w:rPr>
        <w:t>万元</w:t>
      </w:r>
      <w:r>
        <w:rPr>
          <w:rFonts w:ascii="仿宋" w:eastAsia="仿宋" w:hAnsi="仿宋" w:cs="Times New Roman" w:hint="eastAsia"/>
          <w:kern w:val="0"/>
          <w:sz w:val="32"/>
          <w:szCs w:val="32"/>
        </w:rPr>
        <w:t>；</w:t>
      </w:r>
      <w:r w:rsidR="005B22A5">
        <w:fldChar w:fldCharType="end"/>
      </w:r>
      <w:r>
        <w:rPr>
          <w:rFonts w:ascii="仿宋" w:eastAsia="仿宋" w:hAnsi="仿宋" w:cs="Times New Roman" w:hint="eastAsia"/>
          <w:kern w:val="0"/>
          <w:sz w:val="32"/>
          <w:szCs w:val="32"/>
        </w:rPr>
        <w:t>附属单位上缴收入</w:t>
      </w:r>
      <w:r w:rsidR="00A91264">
        <w:rPr>
          <w:rFonts w:ascii="仿宋" w:eastAsia="仿宋" w:hAnsi="仿宋" w:cs="Times New Roman" w:hint="eastAsia"/>
          <w:kern w:val="0"/>
          <w:sz w:val="32"/>
          <w:szCs w:val="32"/>
        </w:rPr>
        <w:t>0</w:t>
      </w:r>
      <w:r>
        <w:rPr>
          <w:rFonts w:ascii="仿宋" w:eastAsia="仿宋" w:hAnsi="仿宋" w:cs="Times New Roman" w:hint="eastAsia"/>
          <w:kern w:val="0"/>
          <w:sz w:val="32"/>
          <w:szCs w:val="32"/>
        </w:rPr>
        <w:t>万元，</w:t>
      </w:r>
      <w:r>
        <w:rPr>
          <w:rFonts w:ascii="仿宋" w:eastAsia="仿宋" w:hAnsi="仿宋" w:cs="Times New Roman"/>
          <w:kern w:val="0"/>
          <w:sz w:val="32"/>
          <w:szCs w:val="32"/>
        </w:rPr>
        <w:t>较上年预算安排增加（减少）</w:t>
      </w:r>
      <w:r w:rsidR="00A91264">
        <w:rPr>
          <w:rFonts w:ascii="仿宋" w:eastAsia="仿宋" w:hAnsi="仿宋" w:cs="Times New Roman" w:hint="eastAsia"/>
          <w:kern w:val="0"/>
          <w:sz w:val="32"/>
          <w:szCs w:val="32"/>
        </w:rPr>
        <w:t>0</w:t>
      </w:r>
      <w:r>
        <w:rPr>
          <w:rFonts w:ascii="仿宋" w:eastAsia="仿宋" w:hAnsi="仿宋" w:cs="Times New Roman" w:hint="eastAsia"/>
          <w:kern w:val="0"/>
          <w:sz w:val="32"/>
          <w:szCs w:val="32"/>
        </w:rPr>
        <w:t>万元；上级补助收入</w:t>
      </w:r>
      <w:r w:rsidR="00A91264">
        <w:rPr>
          <w:rFonts w:ascii="仿宋" w:eastAsia="仿宋" w:hAnsi="仿宋" w:cs="Times New Roman" w:hint="eastAsia"/>
          <w:kern w:val="0"/>
          <w:sz w:val="32"/>
          <w:szCs w:val="32"/>
        </w:rPr>
        <w:t>0</w:t>
      </w:r>
      <w:r>
        <w:rPr>
          <w:rFonts w:ascii="仿宋" w:eastAsia="仿宋" w:hAnsi="仿宋" w:cs="Times New Roman" w:hint="eastAsia"/>
          <w:kern w:val="0"/>
          <w:sz w:val="32"/>
          <w:szCs w:val="32"/>
        </w:rPr>
        <w:t>万元，</w:t>
      </w:r>
      <w:r>
        <w:rPr>
          <w:rFonts w:ascii="仿宋" w:eastAsia="仿宋" w:hAnsi="仿宋" w:cs="Times New Roman"/>
          <w:kern w:val="0"/>
          <w:sz w:val="32"/>
          <w:szCs w:val="32"/>
        </w:rPr>
        <w:t>较上年预算安排增加（减少）</w:t>
      </w:r>
      <w:r w:rsidR="00A91264">
        <w:rPr>
          <w:rFonts w:ascii="仿宋" w:eastAsia="仿宋" w:hAnsi="仿宋" w:cs="Times New Roman" w:hint="eastAsia"/>
          <w:kern w:val="0"/>
          <w:sz w:val="32"/>
          <w:szCs w:val="32"/>
        </w:rPr>
        <w:t>0</w:t>
      </w:r>
      <w:r>
        <w:rPr>
          <w:rFonts w:ascii="仿宋" w:eastAsia="仿宋" w:hAnsi="仿宋" w:cs="Times New Roman" w:hint="eastAsia"/>
          <w:kern w:val="0"/>
          <w:sz w:val="32"/>
          <w:szCs w:val="32"/>
        </w:rPr>
        <w:t>万元；其他收入</w:t>
      </w:r>
      <w:r w:rsidR="00A91264">
        <w:rPr>
          <w:rFonts w:ascii="仿宋" w:eastAsia="仿宋" w:hAnsi="仿宋" w:cs="Times New Roman" w:hint="eastAsia"/>
          <w:kern w:val="0"/>
          <w:sz w:val="32"/>
          <w:szCs w:val="32"/>
        </w:rPr>
        <w:t>0</w:t>
      </w:r>
      <w:r>
        <w:rPr>
          <w:rFonts w:ascii="仿宋" w:eastAsia="仿宋" w:hAnsi="仿宋" w:cs="Times New Roman" w:hint="eastAsia"/>
          <w:kern w:val="0"/>
          <w:sz w:val="32"/>
          <w:szCs w:val="32"/>
        </w:rPr>
        <w:t>万元，</w:t>
      </w:r>
      <w:r>
        <w:rPr>
          <w:rFonts w:ascii="仿宋" w:eastAsia="仿宋" w:hAnsi="仿宋" w:cs="Times New Roman"/>
          <w:kern w:val="0"/>
          <w:sz w:val="32"/>
          <w:szCs w:val="32"/>
        </w:rPr>
        <w:t>较上年预算安排增加（减少）</w:t>
      </w:r>
      <w:r w:rsidR="00A91264">
        <w:rPr>
          <w:rFonts w:ascii="仿宋" w:eastAsia="仿宋" w:hAnsi="仿宋" w:cs="Times New Roman" w:hint="eastAsia"/>
          <w:kern w:val="0"/>
          <w:sz w:val="32"/>
          <w:szCs w:val="32"/>
        </w:rPr>
        <w:t>0</w:t>
      </w:r>
      <w:r>
        <w:rPr>
          <w:rFonts w:ascii="仿宋" w:eastAsia="仿宋" w:hAnsi="仿宋" w:cs="Times New Roman" w:hint="eastAsia"/>
          <w:kern w:val="0"/>
          <w:sz w:val="32"/>
          <w:szCs w:val="32"/>
        </w:rPr>
        <w:t>万元；使用非财政拨款结余</w:t>
      </w:r>
      <w:r w:rsidR="00A91264">
        <w:rPr>
          <w:rFonts w:ascii="仿宋" w:eastAsia="仿宋" w:hAnsi="仿宋" w:cs="Times New Roman" w:hint="eastAsia"/>
          <w:kern w:val="0"/>
          <w:sz w:val="32"/>
          <w:szCs w:val="32"/>
        </w:rPr>
        <w:t>0</w:t>
      </w:r>
      <w:r>
        <w:rPr>
          <w:rFonts w:ascii="仿宋" w:eastAsia="仿宋" w:hAnsi="仿宋" w:cs="Times New Roman" w:hint="eastAsia"/>
          <w:kern w:val="0"/>
          <w:sz w:val="32"/>
          <w:szCs w:val="32"/>
        </w:rPr>
        <w:t>万</w:t>
      </w:r>
      <w:r>
        <w:rPr>
          <w:rFonts w:ascii="仿宋" w:eastAsia="仿宋" w:hAnsi="仿宋" w:cs="Times New Roman" w:hint="eastAsia"/>
          <w:kern w:val="0"/>
          <w:sz w:val="32"/>
          <w:szCs w:val="32"/>
        </w:rPr>
        <w:lastRenderedPageBreak/>
        <w:t>元，</w:t>
      </w:r>
      <w:r>
        <w:rPr>
          <w:rFonts w:ascii="仿宋" w:eastAsia="仿宋" w:hAnsi="仿宋" w:cs="Times New Roman"/>
          <w:kern w:val="0"/>
          <w:sz w:val="32"/>
          <w:szCs w:val="32"/>
        </w:rPr>
        <w:t>较上年预算安排增加（减少）</w:t>
      </w:r>
      <w:r w:rsidR="00A91264">
        <w:rPr>
          <w:rFonts w:ascii="仿宋" w:eastAsia="仿宋" w:hAnsi="仿宋" w:cs="Times New Roman" w:hint="eastAsia"/>
          <w:kern w:val="0"/>
          <w:sz w:val="32"/>
          <w:szCs w:val="32"/>
        </w:rPr>
        <w:t>0</w:t>
      </w:r>
      <w:r>
        <w:rPr>
          <w:rFonts w:ascii="仿宋" w:eastAsia="仿宋" w:hAnsi="仿宋" w:cs="Times New Roman" w:hint="eastAsia"/>
          <w:kern w:val="0"/>
          <w:sz w:val="32"/>
          <w:szCs w:val="32"/>
        </w:rPr>
        <w:t>万元；上年结转（结余）</w:t>
      </w:r>
      <w:r w:rsidR="00A91264">
        <w:rPr>
          <w:rFonts w:ascii="仿宋" w:eastAsia="仿宋" w:hAnsi="仿宋" w:cs="Times New Roman" w:hint="eastAsia"/>
          <w:kern w:val="0"/>
          <w:sz w:val="32"/>
          <w:szCs w:val="32"/>
        </w:rPr>
        <w:t>0</w:t>
      </w:r>
      <w:r>
        <w:rPr>
          <w:rFonts w:ascii="仿宋" w:eastAsia="仿宋" w:hAnsi="仿宋" w:cs="Times New Roman" w:hint="eastAsia"/>
          <w:kern w:val="0"/>
          <w:sz w:val="32"/>
          <w:szCs w:val="32"/>
        </w:rPr>
        <w:t>万元，</w:t>
      </w:r>
      <w:r>
        <w:rPr>
          <w:rFonts w:ascii="仿宋" w:eastAsia="仿宋" w:hAnsi="仿宋" w:cs="Times New Roman"/>
          <w:kern w:val="0"/>
          <w:sz w:val="32"/>
          <w:szCs w:val="32"/>
        </w:rPr>
        <w:t>较上年预算安排增加（减少）</w:t>
      </w:r>
      <w:r w:rsidR="00A91264">
        <w:rPr>
          <w:rFonts w:ascii="仿宋" w:eastAsia="仿宋" w:hAnsi="仿宋" w:cs="Times New Roman" w:hint="eastAsia"/>
          <w:kern w:val="0"/>
          <w:sz w:val="32"/>
          <w:szCs w:val="32"/>
        </w:rPr>
        <w:t>0</w:t>
      </w:r>
      <w:r>
        <w:rPr>
          <w:rFonts w:ascii="仿宋" w:eastAsia="仿宋" w:hAnsi="仿宋" w:cs="Times New Roman" w:hint="eastAsia"/>
          <w:kern w:val="0"/>
          <w:sz w:val="32"/>
          <w:szCs w:val="32"/>
        </w:rPr>
        <w:t>万元。</w:t>
      </w:r>
    </w:p>
    <w:p w:rsidR="005B22A5" w:rsidRDefault="005E0ADF">
      <w:pPr>
        <w:rPr>
          <w:rStyle w:val="rowtreelevel4"/>
          <w:rFonts w:ascii="Adobe 仿宋 Std R" w:eastAsia="Adobe 仿宋 Std R" w:hAnsi="Adobe 仿宋 Std R"/>
          <w:b/>
          <w:sz w:val="32"/>
          <w:szCs w:val="32"/>
        </w:rPr>
      </w:pPr>
      <w:r>
        <w:rPr>
          <w:rStyle w:val="rowtreelevel4"/>
          <w:rFonts w:ascii="楷体_GB2312" w:eastAsia="楷体_GB2312" w:hAnsi="楷体_GB2312" w:cs="楷体_GB2312" w:hint="eastAsia"/>
          <w:b/>
          <w:sz w:val="32"/>
          <w:szCs w:val="32"/>
        </w:rPr>
        <w:t>(</w:t>
      </w:r>
      <w:r>
        <w:rPr>
          <w:rStyle w:val="rowtreelevel4"/>
          <w:rFonts w:ascii="楷体_GB2312" w:eastAsia="楷体_GB2312" w:hAnsi="楷体_GB2312" w:cs="楷体_GB2312" w:hint="eastAsia"/>
          <w:b/>
          <w:sz w:val="32"/>
          <w:szCs w:val="32"/>
        </w:rPr>
        <w:t>二</w:t>
      </w:r>
      <w:r>
        <w:rPr>
          <w:rStyle w:val="rowtreelevel4"/>
          <w:rFonts w:ascii="楷体_GB2312" w:eastAsia="楷体_GB2312" w:hAnsi="楷体_GB2312" w:cs="楷体_GB2312" w:hint="eastAsia"/>
          <w:b/>
          <w:sz w:val="32"/>
          <w:szCs w:val="32"/>
        </w:rPr>
        <w:t>)</w:t>
      </w:r>
      <w:r>
        <w:rPr>
          <w:rStyle w:val="rowtreelevel4"/>
          <w:rFonts w:ascii="楷体_GB2312" w:eastAsia="楷体_GB2312" w:hAnsi="楷体_GB2312" w:cs="楷体_GB2312" w:hint="eastAsia"/>
          <w:b/>
          <w:sz w:val="32"/>
          <w:szCs w:val="32"/>
        </w:rPr>
        <w:t>支出预算情况</w:t>
      </w:r>
    </w:p>
    <w:p w:rsidR="005B22A5" w:rsidRDefault="005E0ADF">
      <w:pPr>
        <w:ind w:firstLineChars="200" w:firstLine="640"/>
        <w:rPr>
          <w:rStyle w:val="rowtreelevel4"/>
          <w:rFonts w:ascii="仿宋" w:eastAsia="仿宋" w:hAnsi="仿宋"/>
          <w:sz w:val="32"/>
          <w:szCs w:val="32"/>
        </w:rPr>
      </w:pPr>
      <w:r>
        <w:rPr>
          <w:rStyle w:val="rowtreelevel4"/>
          <w:rFonts w:ascii="仿宋" w:eastAsia="仿宋" w:hAnsi="仿宋" w:hint="eastAsia"/>
          <w:sz w:val="32"/>
          <w:szCs w:val="32"/>
        </w:rPr>
        <w:t>2</w:t>
      </w:r>
      <w:r>
        <w:rPr>
          <w:rStyle w:val="rowtreelevel4"/>
          <w:rFonts w:ascii="仿宋" w:eastAsia="仿宋" w:hAnsi="仿宋"/>
          <w:sz w:val="32"/>
          <w:szCs w:val="32"/>
        </w:rPr>
        <w:t>02</w:t>
      </w:r>
      <w:r>
        <w:rPr>
          <w:rStyle w:val="rowtreelevel4"/>
          <w:rFonts w:ascii="仿宋" w:eastAsia="仿宋" w:hAnsi="仿宋" w:hint="eastAsia"/>
          <w:sz w:val="32"/>
          <w:szCs w:val="32"/>
        </w:rPr>
        <w:t>5</w:t>
      </w:r>
      <w:r>
        <w:rPr>
          <w:rStyle w:val="rowtreelevel4"/>
          <w:rFonts w:ascii="仿宋" w:eastAsia="仿宋" w:hAnsi="仿宋" w:hint="eastAsia"/>
          <w:sz w:val="32"/>
          <w:szCs w:val="32"/>
        </w:rPr>
        <w:t>年</w:t>
      </w:r>
      <w:r w:rsidR="00A91264">
        <w:rPr>
          <w:rStyle w:val="rowtreelevel4"/>
          <w:rFonts w:ascii="仿宋" w:eastAsia="仿宋" w:hAnsi="仿宋" w:hint="eastAsia"/>
          <w:sz w:val="32"/>
          <w:szCs w:val="32"/>
        </w:rPr>
        <w:t>交通运输局</w:t>
      </w:r>
      <w:r>
        <w:rPr>
          <w:rStyle w:val="rowtreelevel4"/>
          <w:rFonts w:ascii="仿宋" w:eastAsia="仿宋" w:hAnsi="仿宋" w:hint="eastAsia"/>
          <w:sz w:val="32"/>
          <w:szCs w:val="32"/>
        </w:rPr>
        <w:t>支出预算总额为</w:t>
      </w:r>
      <w:r w:rsidR="005B22A5" w:rsidRPr="005B22A5">
        <w:rPr>
          <w:rFonts w:ascii="仿宋" w:eastAsia="仿宋" w:hAnsi="仿宋"/>
          <w:sz w:val="32"/>
          <w:szCs w:val="32"/>
        </w:rPr>
        <w:fldChar w:fldCharType="begin"/>
      </w:r>
      <w:r>
        <w:rPr>
          <w:rStyle w:val="rowtreelevel4"/>
          <w:rFonts w:ascii="仿宋" w:eastAsia="仿宋" w:hAnsi="仿宋"/>
          <w:sz w:val="32"/>
          <w:szCs w:val="32"/>
        </w:rPr>
        <w:instrText>MERGEFIELD ${page400644146.ds215660413_REP_BGT_T_HC1100002019_DXQ02_S_ZJ}</w:instrText>
      </w:r>
      <w:r w:rsidR="005B22A5" w:rsidRPr="005B22A5">
        <w:rPr>
          <w:rFonts w:ascii="仿宋" w:eastAsia="仿宋" w:hAnsi="仿宋"/>
          <w:sz w:val="32"/>
          <w:szCs w:val="32"/>
        </w:rPr>
        <w:fldChar w:fldCharType="separate"/>
      </w:r>
      <w:r>
        <w:rPr>
          <w:rStyle w:val="rowtreelevel4"/>
          <w:rFonts w:ascii="仿宋" w:eastAsia="仿宋" w:hAnsi="仿宋"/>
          <w:sz w:val="32"/>
          <w:szCs w:val="32"/>
        </w:rPr>
        <w:t>支出预算总额为</w:t>
      </w:r>
      <w:r w:rsidR="00A91264">
        <w:rPr>
          <w:rFonts w:ascii="仿宋" w:eastAsia="仿宋" w:hAnsi="仿宋" w:cs="Times New Roman" w:hint="eastAsia"/>
          <w:kern w:val="0"/>
          <w:sz w:val="32"/>
          <w:szCs w:val="32"/>
        </w:rPr>
        <w:t>829.89</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w:t>
      </w:r>
      <w:r w:rsidR="00A91264">
        <w:rPr>
          <w:rStyle w:val="rowtreelevel4"/>
          <w:rFonts w:ascii="仿宋" w:eastAsia="仿宋" w:hAnsi="仿宋" w:hint="eastAsia"/>
          <w:sz w:val="32"/>
          <w:szCs w:val="32"/>
        </w:rPr>
        <w:t>53.59</w:t>
      </w:r>
      <w:r>
        <w:rPr>
          <w:rStyle w:val="rowtreelevel4"/>
          <w:rFonts w:ascii="仿宋" w:eastAsia="仿宋" w:hAnsi="仿宋"/>
          <w:sz w:val="32"/>
          <w:szCs w:val="32"/>
        </w:rPr>
        <w:t>万元</w:t>
      </w:r>
      <w:r>
        <w:rPr>
          <w:rStyle w:val="rowtreelevel4"/>
          <w:rFonts w:ascii="仿宋" w:eastAsia="仿宋" w:hAnsi="仿宋"/>
          <w:sz w:val="32"/>
          <w:szCs w:val="32"/>
        </w:rPr>
        <w:t>;</w:t>
      </w:r>
      <w:r w:rsidR="005B22A5">
        <w:fldChar w:fldCharType="end"/>
      </w:r>
      <w:r>
        <w:rPr>
          <w:rStyle w:val="rowtreelevel4"/>
          <w:rFonts w:ascii="仿宋" w:eastAsia="仿宋" w:hAnsi="仿宋" w:hint="eastAsia"/>
          <w:sz w:val="32"/>
          <w:szCs w:val="32"/>
        </w:rPr>
        <w:t>其中：</w:t>
      </w:r>
    </w:p>
    <w:p w:rsidR="005B22A5" w:rsidRDefault="005E0ADF">
      <w:pPr>
        <w:ind w:firstLineChars="200" w:firstLine="640"/>
        <w:rPr>
          <w:rStyle w:val="rowtreelevel4"/>
          <w:rFonts w:ascii="仿宋" w:eastAsia="仿宋" w:hAnsi="仿宋"/>
          <w:sz w:val="32"/>
          <w:szCs w:val="32"/>
        </w:rPr>
      </w:pPr>
      <w:r>
        <w:rPr>
          <w:rStyle w:val="rowtreelevel4"/>
          <w:rFonts w:ascii="仿宋" w:eastAsia="仿宋" w:hAnsi="仿宋" w:hint="eastAsia"/>
          <w:sz w:val="32"/>
          <w:szCs w:val="32"/>
        </w:rPr>
        <w:t>按支出项目类别划分：</w:t>
      </w:r>
      <w:r w:rsidR="005B22A5" w:rsidRPr="005B22A5">
        <w:rPr>
          <w:rFonts w:ascii="仿宋" w:eastAsia="仿宋" w:hAnsi="仿宋"/>
          <w:sz w:val="32"/>
          <w:szCs w:val="32"/>
        </w:rPr>
        <w:fldChar w:fldCharType="begin"/>
      </w:r>
      <w:r>
        <w:rPr>
          <w:rStyle w:val="rowtreelevel4"/>
          <w:rFonts w:ascii="仿宋" w:eastAsia="仿宋" w:hAnsi="仿宋"/>
          <w:sz w:val="32"/>
          <w:szCs w:val="32"/>
        </w:rPr>
        <w:instrText>MERGEFIELD ${page400644146.ds215660413_REP_BGT_T_HC1100002019_DXQ02_JBZCQK}</w:instrText>
      </w:r>
      <w:r w:rsidR="005B22A5" w:rsidRPr="005B22A5">
        <w:rPr>
          <w:rFonts w:ascii="仿宋" w:eastAsia="仿宋" w:hAnsi="仿宋"/>
          <w:sz w:val="32"/>
          <w:szCs w:val="32"/>
        </w:rPr>
        <w:fldChar w:fldCharType="separate"/>
      </w:r>
      <w:r>
        <w:rPr>
          <w:rStyle w:val="rowtreelevel4"/>
          <w:rFonts w:ascii="仿宋" w:eastAsia="仿宋" w:hAnsi="仿宋"/>
          <w:sz w:val="32"/>
          <w:szCs w:val="32"/>
        </w:rPr>
        <w:t>基本支出</w:t>
      </w:r>
      <w:r w:rsidR="00A91264">
        <w:rPr>
          <w:rFonts w:ascii="仿宋_GB2312" w:eastAsia="仿宋_GB2312" w:hAnsi="仿宋" w:cs="仿宋_GB2312" w:hint="eastAsia"/>
          <w:sz w:val="32"/>
          <w:szCs w:val="32"/>
        </w:rPr>
        <w:t>829.89</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w:t>
      </w:r>
      <w:r w:rsidR="00A91264">
        <w:rPr>
          <w:rStyle w:val="rowtreelevel4"/>
          <w:rFonts w:ascii="仿宋" w:eastAsia="仿宋" w:hAnsi="仿宋" w:hint="eastAsia"/>
          <w:sz w:val="32"/>
          <w:szCs w:val="32"/>
        </w:rPr>
        <w:t>53.59</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其中：工资福利支出</w:t>
      </w:r>
      <w:r w:rsidR="00A91264">
        <w:rPr>
          <w:rFonts w:ascii="仿宋_GB2312" w:eastAsia="仿宋_GB2312" w:hAnsi="仿宋" w:cs="仿宋_GB2312" w:hint="eastAsia"/>
          <w:sz w:val="32"/>
          <w:szCs w:val="32"/>
        </w:rPr>
        <w:t>715.81</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商品和服务支出</w:t>
      </w:r>
      <w:r w:rsidR="00A91264">
        <w:rPr>
          <w:rFonts w:ascii="仿宋_GB2312" w:eastAsia="仿宋_GB2312" w:hAnsi="仿宋" w:cs="仿宋_GB2312" w:hint="eastAsia"/>
          <w:sz w:val="32"/>
          <w:szCs w:val="32"/>
        </w:rPr>
        <w:t>88.85</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对个人和家庭的补助</w:t>
      </w:r>
      <w:r w:rsidR="00A91264">
        <w:rPr>
          <w:rFonts w:ascii="仿宋_GB2312" w:eastAsia="仿宋_GB2312" w:hAnsi="仿宋" w:cs="仿宋_GB2312" w:hint="eastAsia"/>
          <w:sz w:val="32"/>
          <w:szCs w:val="32"/>
        </w:rPr>
        <w:t>19.23</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资本性支出</w:t>
      </w:r>
      <w:r w:rsidR="00A91264">
        <w:rPr>
          <w:rFonts w:ascii="仿宋_GB2312" w:eastAsia="仿宋_GB2312" w:hAnsi="仿宋" w:cs="仿宋_GB2312" w:hint="eastAsia"/>
          <w:sz w:val="32"/>
          <w:szCs w:val="32"/>
        </w:rPr>
        <w:t>6</w:t>
      </w:r>
      <w:r>
        <w:rPr>
          <w:rStyle w:val="rowtreelevel4"/>
          <w:rFonts w:ascii="仿宋" w:eastAsia="仿宋" w:hAnsi="仿宋"/>
          <w:sz w:val="32"/>
          <w:szCs w:val="32"/>
        </w:rPr>
        <w:t>万元。</w:t>
      </w:r>
      <w:r w:rsidR="005B22A5">
        <w:fldChar w:fldCharType="end"/>
      </w:r>
      <w:r w:rsidR="005B22A5" w:rsidRPr="005B22A5">
        <w:rPr>
          <w:rFonts w:ascii="仿宋" w:eastAsia="仿宋" w:hAnsi="仿宋"/>
          <w:sz w:val="32"/>
          <w:szCs w:val="32"/>
        </w:rPr>
        <w:fldChar w:fldCharType="begin"/>
      </w:r>
      <w:r>
        <w:rPr>
          <w:rStyle w:val="rowtreelevel4"/>
          <w:rFonts w:ascii="仿宋" w:eastAsia="仿宋" w:hAnsi="仿宋"/>
          <w:sz w:val="32"/>
          <w:szCs w:val="32"/>
        </w:rPr>
        <w:instrText>MERGEFIELD ${page400644146.ds215660413_REP_BGT_T_HC1100002019_DXQ02_XMZCQK}</w:instrText>
      </w:r>
      <w:r w:rsidR="005B22A5" w:rsidRPr="005B22A5">
        <w:rPr>
          <w:rFonts w:ascii="仿宋" w:eastAsia="仿宋" w:hAnsi="仿宋"/>
          <w:sz w:val="32"/>
          <w:szCs w:val="32"/>
        </w:rPr>
        <w:fldChar w:fldCharType="separate"/>
      </w:r>
      <w:r>
        <w:rPr>
          <w:rStyle w:val="rowtreelevel4"/>
          <w:rFonts w:ascii="仿宋" w:eastAsia="仿宋" w:hAnsi="仿宋"/>
          <w:sz w:val="32"/>
          <w:szCs w:val="32"/>
        </w:rPr>
        <w:t>项目支出</w:t>
      </w:r>
      <w:r w:rsidR="00A9126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较上年预算安排增加（减少）</w:t>
      </w:r>
      <w:r w:rsidR="00A91264">
        <w:rPr>
          <w:rStyle w:val="rowtreelevel4"/>
          <w:rFonts w:ascii="仿宋" w:eastAsia="仿宋" w:hAnsi="仿宋" w:hint="eastAsia"/>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其中：工资福利支出</w:t>
      </w:r>
      <w:r w:rsidR="00A9126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商品和服务支出</w:t>
      </w:r>
      <w:r w:rsidR="00A9126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对个人和家庭的补助</w:t>
      </w:r>
      <w:r w:rsidR="00A9126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hint="eastAsia"/>
          <w:sz w:val="32"/>
          <w:szCs w:val="32"/>
        </w:rPr>
        <w:t>债务利息及费用支出</w:t>
      </w:r>
      <w:r w:rsidR="00A9126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资本性支出</w:t>
      </w:r>
      <w:r>
        <w:rPr>
          <w:rStyle w:val="rowtreelevel4"/>
          <w:rFonts w:ascii="仿宋" w:eastAsia="仿宋" w:hAnsi="仿宋" w:hint="eastAsia"/>
          <w:sz w:val="32"/>
          <w:szCs w:val="32"/>
        </w:rPr>
        <w:t>（</w:t>
      </w:r>
      <w:r>
        <w:rPr>
          <w:rStyle w:val="rowtreelevel4"/>
          <w:rFonts w:ascii="仿宋" w:eastAsia="仿宋" w:hAnsi="仿宋" w:hint="eastAsia"/>
          <w:sz w:val="32"/>
          <w:szCs w:val="32"/>
        </w:rPr>
        <w:t>基本建设</w:t>
      </w:r>
      <w:r>
        <w:rPr>
          <w:rStyle w:val="rowtreelevel4"/>
          <w:rFonts w:ascii="仿宋" w:eastAsia="仿宋" w:hAnsi="仿宋" w:hint="eastAsia"/>
          <w:sz w:val="32"/>
          <w:szCs w:val="32"/>
        </w:rPr>
        <w:t>）</w:t>
      </w:r>
      <w:r w:rsidR="00A9126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hint="eastAsia"/>
          <w:sz w:val="32"/>
          <w:szCs w:val="32"/>
        </w:rPr>
        <w:t>资本性支出</w:t>
      </w:r>
      <w:r w:rsidR="00A9126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对企业补助</w:t>
      </w:r>
      <w:r w:rsidR="00A9126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sidR="005B22A5">
        <w:fldChar w:fldCharType="end"/>
      </w:r>
      <w:r>
        <w:rPr>
          <w:rFonts w:ascii="仿宋" w:eastAsia="仿宋" w:hAnsi="仿宋" w:cs="Times New Roman" w:hint="eastAsia"/>
          <w:kern w:val="0"/>
          <w:sz w:val="32"/>
          <w:szCs w:val="32"/>
        </w:rPr>
        <w:t>其他支出</w:t>
      </w:r>
      <w:r w:rsidR="00A9126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p>
    <w:p w:rsidR="005B22A5" w:rsidRDefault="005E0ADF">
      <w:pPr>
        <w:ind w:firstLineChars="200" w:firstLine="640"/>
        <w:rPr>
          <w:rStyle w:val="rowtreelevel4"/>
          <w:rFonts w:ascii="仿宋" w:hAnsi="仿宋"/>
          <w:sz w:val="32"/>
          <w:szCs w:val="32"/>
        </w:rPr>
      </w:pPr>
      <w:r>
        <w:rPr>
          <w:rStyle w:val="rowtreelevel4"/>
          <w:rFonts w:ascii="仿宋" w:eastAsia="仿宋" w:hAnsi="仿宋" w:hint="eastAsia"/>
          <w:sz w:val="32"/>
          <w:szCs w:val="32"/>
        </w:rPr>
        <w:t>按支出功能科目划分：</w:t>
      </w:r>
      <w:r w:rsidR="005B22A5" w:rsidRPr="005B22A5">
        <w:rPr>
          <w:rFonts w:ascii="仿宋" w:eastAsia="仿宋" w:hAnsi="仿宋"/>
          <w:sz w:val="32"/>
          <w:szCs w:val="32"/>
        </w:rPr>
        <w:fldChar w:fldCharType="begin"/>
      </w:r>
      <w:r>
        <w:rPr>
          <w:rStyle w:val="rowtreelevel4"/>
          <w:rFonts w:ascii="仿宋" w:eastAsia="仿宋" w:hAnsi="仿宋"/>
          <w:sz w:val="32"/>
          <w:szCs w:val="32"/>
        </w:rPr>
        <w:instrText>MERGEFIELD ${page400644146.ds247441498_REP_BGT_T_HC1100002019DXQ01_GNZJMX}</w:instrText>
      </w:r>
      <w:r w:rsidR="005B22A5" w:rsidRPr="005B22A5">
        <w:rPr>
          <w:rFonts w:ascii="仿宋" w:eastAsia="仿宋" w:hAnsi="仿宋"/>
          <w:sz w:val="32"/>
          <w:szCs w:val="32"/>
        </w:rPr>
        <w:fldChar w:fldCharType="separate"/>
      </w:r>
      <w:r>
        <w:rPr>
          <w:rStyle w:val="rowtreelevel4"/>
          <w:rFonts w:ascii="仿宋" w:eastAsia="仿宋" w:hAnsi="仿宋"/>
          <w:sz w:val="32"/>
          <w:szCs w:val="32"/>
        </w:rPr>
        <w:t>一般公共服务支出</w:t>
      </w:r>
      <w:r w:rsidR="00A91264">
        <w:rPr>
          <w:rFonts w:ascii="仿宋_GB2312" w:eastAsia="仿宋_GB2312" w:hAnsi="仿宋" w:cs="仿宋_GB2312" w:hint="eastAsia"/>
          <w:sz w:val="32"/>
          <w:szCs w:val="32"/>
        </w:rPr>
        <w:t>829.89</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w:t>
      </w:r>
      <w:r w:rsidR="00A91264">
        <w:rPr>
          <w:rStyle w:val="rowtreelevel4"/>
          <w:rFonts w:ascii="仿宋" w:eastAsia="仿宋" w:hAnsi="仿宋" w:hint="eastAsia"/>
          <w:sz w:val="32"/>
          <w:szCs w:val="32"/>
        </w:rPr>
        <w:t>53.59</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hint="eastAsia"/>
          <w:sz w:val="32"/>
          <w:szCs w:val="32"/>
        </w:rPr>
        <w:t>国防支出</w:t>
      </w:r>
      <w:r w:rsidR="00A9126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较上年预算安排增加（减少）</w:t>
      </w:r>
      <w:r w:rsidR="00A91264">
        <w:rPr>
          <w:rStyle w:val="rowtreelevel4"/>
          <w:rFonts w:ascii="仿宋" w:eastAsia="仿宋" w:hAnsi="仿宋" w:hint="eastAsia"/>
          <w:sz w:val="32"/>
          <w:szCs w:val="32"/>
        </w:rPr>
        <w:t>0</w:t>
      </w:r>
      <w:r>
        <w:rPr>
          <w:rStyle w:val="rowtreelevel4"/>
          <w:rFonts w:ascii="仿宋" w:eastAsia="仿宋" w:hAnsi="仿宋"/>
          <w:sz w:val="32"/>
          <w:szCs w:val="32"/>
        </w:rPr>
        <w:t>万</w:t>
      </w:r>
      <w:r>
        <w:rPr>
          <w:rStyle w:val="rowtreelevel4"/>
          <w:rFonts w:ascii="仿宋" w:eastAsia="仿宋" w:hAnsi="仿宋" w:hint="eastAsia"/>
          <w:sz w:val="32"/>
          <w:szCs w:val="32"/>
        </w:rPr>
        <w:t>元；公共安全支出</w:t>
      </w:r>
      <w:r w:rsidR="00A9126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较上年预算安排增加（减少）</w:t>
      </w:r>
      <w:r w:rsidR="00A91264">
        <w:rPr>
          <w:rStyle w:val="rowtreelevel4"/>
          <w:rFonts w:ascii="仿宋" w:eastAsia="仿宋" w:hAnsi="仿宋" w:hint="eastAsia"/>
          <w:sz w:val="32"/>
          <w:szCs w:val="32"/>
        </w:rPr>
        <w:t>0</w:t>
      </w:r>
      <w:r>
        <w:rPr>
          <w:rStyle w:val="rowtreelevel4"/>
          <w:rFonts w:ascii="仿宋" w:eastAsia="仿宋" w:hAnsi="仿宋"/>
          <w:sz w:val="32"/>
          <w:szCs w:val="32"/>
        </w:rPr>
        <w:t>万</w:t>
      </w:r>
      <w:r>
        <w:rPr>
          <w:rStyle w:val="rowtreelevel4"/>
          <w:rFonts w:ascii="仿宋" w:eastAsia="仿宋" w:hAnsi="仿宋" w:hint="eastAsia"/>
          <w:sz w:val="32"/>
          <w:szCs w:val="32"/>
        </w:rPr>
        <w:t>元</w:t>
      </w:r>
      <w:r>
        <w:rPr>
          <w:rStyle w:val="rowtreelevel4"/>
          <w:rFonts w:ascii="仿宋" w:eastAsia="仿宋" w:hAnsi="仿宋" w:hint="eastAsia"/>
          <w:sz w:val="32"/>
          <w:szCs w:val="32"/>
        </w:rPr>
        <w:t>；</w:t>
      </w:r>
      <w:r>
        <w:rPr>
          <w:rStyle w:val="rowtreelevel4"/>
          <w:rFonts w:ascii="仿宋" w:eastAsia="仿宋" w:hAnsi="仿宋"/>
          <w:sz w:val="32"/>
          <w:szCs w:val="32"/>
        </w:rPr>
        <w:t>教育支</w:t>
      </w:r>
      <w:r>
        <w:rPr>
          <w:rStyle w:val="rowtreelevel4"/>
          <w:rFonts w:ascii="仿宋" w:eastAsia="仿宋" w:hAnsi="仿宋"/>
          <w:sz w:val="32"/>
          <w:szCs w:val="32"/>
        </w:rPr>
        <w:t>出</w:t>
      </w:r>
      <w:r w:rsidR="00A9126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较上年预算安排增加（减少）</w:t>
      </w:r>
      <w:r w:rsidR="00A91264">
        <w:rPr>
          <w:rStyle w:val="rowtreelevel4"/>
          <w:rFonts w:ascii="仿宋" w:eastAsia="仿宋" w:hAnsi="仿宋" w:hint="eastAsia"/>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科学技术支出</w:t>
      </w:r>
      <w:r w:rsidR="00A9126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较上年预算安排增加（减少）</w:t>
      </w:r>
      <w:r w:rsidR="00A91264">
        <w:rPr>
          <w:rStyle w:val="rowtreelevel4"/>
          <w:rFonts w:ascii="仿宋" w:eastAsia="仿宋" w:hAnsi="仿宋" w:hint="eastAsia"/>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hint="eastAsia"/>
          <w:sz w:val="32"/>
          <w:szCs w:val="32"/>
        </w:rPr>
        <w:t>文化旅游体育与传媒支出</w:t>
      </w:r>
      <w:r w:rsidR="00A9126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较上年预算安排增加（减少）</w:t>
      </w:r>
      <w:r w:rsidR="00A91264">
        <w:rPr>
          <w:rStyle w:val="rowtreelevel4"/>
          <w:rFonts w:ascii="仿宋" w:eastAsia="仿宋" w:hAnsi="仿宋" w:hint="eastAsia"/>
          <w:sz w:val="32"/>
          <w:szCs w:val="32"/>
        </w:rPr>
        <w:t>0</w:t>
      </w:r>
      <w:r>
        <w:rPr>
          <w:rStyle w:val="rowtreelevel4"/>
          <w:rFonts w:ascii="仿宋" w:eastAsia="仿宋" w:hAnsi="仿宋"/>
          <w:sz w:val="32"/>
          <w:szCs w:val="32"/>
        </w:rPr>
        <w:t>万</w:t>
      </w:r>
      <w:r>
        <w:rPr>
          <w:rStyle w:val="rowtreelevel4"/>
          <w:rFonts w:ascii="仿宋" w:eastAsia="仿宋" w:hAnsi="仿宋" w:hint="eastAsia"/>
          <w:sz w:val="32"/>
          <w:szCs w:val="32"/>
        </w:rPr>
        <w:t>元；</w:t>
      </w:r>
      <w:r>
        <w:rPr>
          <w:rStyle w:val="rowtreelevel4"/>
          <w:rFonts w:ascii="仿宋" w:eastAsia="仿宋" w:hAnsi="仿宋"/>
          <w:sz w:val="32"/>
          <w:szCs w:val="32"/>
        </w:rPr>
        <w:t>社会保障和就业支出</w:t>
      </w:r>
      <w:r w:rsidR="00883CBF">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较上年预算安排增加（减少）</w:t>
      </w:r>
      <w:r w:rsidR="00883CBF">
        <w:rPr>
          <w:rStyle w:val="rowtreelevel4"/>
          <w:rFonts w:ascii="仿宋" w:eastAsia="仿宋" w:hAnsi="仿宋" w:hint="eastAsia"/>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卫生健康支出</w:t>
      </w:r>
      <w:r w:rsidR="00A9126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较上年预算安排增加（减少）</w:t>
      </w:r>
      <w:r w:rsidR="00A91264">
        <w:rPr>
          <w:rStyle w:val="rowtreelevel4"/>
          <w:rFonts w:ascii="仿宋" w:eastAsia="仿宋" w:hAnsi="仿宋" w:hint="eastAsia"/>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hint="eastAsia"/>
          <w:sz w:val="32"/>
          <w:szCs w:val="32"/>
        </w:rPr>
        <w:t>节能环保支出</w:t>
      </w:r>
      <w:r w:rsidR="00A91264">
        <w:rPr>
          <w:rFonts w:ascii="仿宋" w:eastAsia="仿宋" w:hAnsi="仿宋" w:cs="Times New Roman" w:hint="eastAsia"/>
          <w:kern w:val="0"/>
          <w:sz w:val="32"/>
          <w:szCs w:val="32"/>
        </w:rPr>
        <w:t>0</w:t>
      </w:r>
      <w:r>
        <w:rPr>
          <w:rStyle w:val="rowtreelevel4"/>
          <w:rFonts w:ascii="仿宋" w:eastAsia="仿宋" w:hAnsi="仿宋"/>
          <w:sz w:val="32"/>
          <w:szCs w:val="32"/>
        </w:rPr>
        <w:lastRenderedPageBreak/>
        <w:t>万元</w:t>
      </w:r>
      <w:r>
        <w:rPr>
          <w:rStyle w:val="rowtreelevel4"/>
          <w:rFonts w:ascii="仿宋" w:eastAsia="仿宋" w:hAnsi="仿宋" w:hint="eastAsia"/>
          <w:sz w:val="32"/>
          <w:szCs w:val="32"/>
        </w:rPr>
        <w:t>，</w:t>
      </w:r>
      <w:r>
        <w:rPr>
          <w:rStyle w:val="rowtreelevel4"/>
          <w:rFonts w:ascii="仿宋" w:eastAsia="仿宋" w:hAnsi="仿宋"/>
          <w:sz w:val="32"/>
          <w:szCs w:val="32"/>
        </w:rPr>
        <w:t>较上年预算安排增加（减少）</w:t>
      </w:r>
      <w:r w:rsidR="00A91264">
        <w:rPr>
          <w:rStyle w:val="rowtreelevel4"/>
          <w:rFonts w:ascii="仿宋" w:eastAsia="仿宋" w:hAnsi="仿宋" w:hint="eastAsia"/>
          <w:sz w:val="32"/>
          <w:szCs w:val="32"/>
        </w:rPr>
        <w:t>0</w:t>
      </w:r>
      <w:r>
        <w:rPr>
          <w:rStyle w:val="rowtreelevel4"/>
          <w:rFonts w:ascii="仿宋" w:eastAsia="仿宋" w:hAnsi="仿宋"/>
          <w:sz w:val="32"/>
          <w:szCs w:val="32"/>
        </w:rPr>
        <w:t>万</w:t>
      </w:r>
      <w:r>
        <w:rPr>
          <w:rStyle w:val="rowtreelevel4"/>
          <w:rFonts w:ascii="仿宋" w:eastAsia="仿宋" w:hAnsi="仿宋" w:hint="eastAsia"/>
          <w:sz w:val="32"/>
          <w:szCs w:val="32"/>
        </w:rPr>
        <w:t>元；城乡社区支出</w:t>
      </w:r>
      <w:r w:rsidR="00A9126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较上年预算安排增加（减少）</w:t>
      </w:r>
      <w:r w:rsidR="00A91264">
        <w:rPr>
          <w:rStyle w:val="rowtreelevel4"/>
          <w:rFonts w:ascii="仿宋" w:eastAsia="仿宋" w:hAnsi="仿宋" w:hint="eastAsia"/>
          <w:sz w:val="32"/>
          <w:szCs w:val="32"/>
        </w:rPr>
        <w:t>0</w:t>
      </w:r>
      <w:r>
        <w:rPr>
          <w:rStyle w:val="rowtreelevel4"/>
          <w:rFonts w:ascii="仿宋" w:eastAsia="仿宋" w:hAnsi="仿宋"/>
          <w:sz w:val="32"/>
          <w:szCs w:val="32"/>
        </w:rPr>
        <w:t>万</w:t>
      </w:r>
      <w:r>
        <w:rPr>
          <w:rStyle w:val="rowtreelevel4"/>
          <w:rFonts w:ascii="仿宋" w:eastAsia="仿宋" w:hAnsi="仿宋" w:hint="eastAsia"/>
          <w:sz w:val="32"/>
          <w:szCs w:val="32"/>
        </w:rPr>
        <w:t>元；</w:t>
      </w:r>
      <w:r>
        <w:rPr>
          <w:rStyle w:val="rowtreelevel4"/>
          <w:rFonts w:ascii="仿宋" w:eastAsia="仿宋" w:hAnsi="仿宋"/>
          <w:sz w:val="32"/>
          <w:szCs w:val="32"/>
        </w:rPr>
        <w:t>农林水支出</w:t>
      </w:r>
      <w:r w:rsidR="00A9126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较上年预算安排增加（减少）</w:t>
      </w:r>
      <w:r w:rsidR="00A91264">
        <w:rPr>
          <w:rStyle w:val="rowtreelevel4"/>
          <w:rFonts w:ascii="仿宋" w:eastAsia="仿宋" w:hAnsi="仿宋" w:hint="eastAsia"/>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hint="eastAsia"/>
          <w:sz w:val="32"/>
          <w:szCs w:val="32"/>
        </w:rPr>
        <w:t>交通运输支出</w:t>
      </w:r>
      <w:r w:rsidR="00883CBF">
        <w:rPr>
          <w:rFonts w:ascii="仿宋" w:eastAsia="仿宋" w:hAnsi="仿宋" w:cs="Times New Roman" w:hint="eastAsia"/>
          <w:kern w:val="0"/>
          <w:sz w:val="32"/>
          <w:szCs w:val="32"/>
        </w:rPr>
        <w:t>0</w:t>
      </w:r>
      <w:r w:rsidR="00883CBF">
        <w:rPr>
          <w:rStyle w:val="rowtreelevel4"/>
          <w:rFonts w:ascii="仿宋" w:eastAsia="仿宋" w:hAnsi="仿宋" w:hint="eastAsia"/>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较上年预算安排增加（减少）</w:t>
      </w:r>
      <w:r w:rsidR="00883CBF">
        <w:rPr>
          <w:rStyle w:val="rowtreelevel4"/>
          <w:rFonts w:ascii="仿宋" w:eastAsia="仿宋" w:hAnsi="仿宋" w:hint="eastAsia"/>
          <w:sz w:val="32"/>
          <w:szCs w:val="32"/>
        </w:rPr>
        <w:t>0</w:t>
      </w:r>
      <w:r>
        <w:rPr>
          <w:rStyle w:val="rowtreelevel4"/>
          <w:rFonts w:ascii="仿宋" w:eastAsia="仿宋" w:hAnsi="仿宋"/>
          <w:sz w:val="32"/>
          <w:szCs w:val="32"/>
        </w:rPr>
        <w:t>万</w:t>
      </w:r>
      <w:r>
        <w:rPr>
          <w:rStyle w:val="rowtreelevel4"/>
          <w:rFonts w:ascii="仿宋" w:eastAsia="仿宋" w:hAnsi="仿宋" w:hint="eastAsia"/>
          <w:sz w:val="32"/>
          <w:szCs w:val="32"/>
        </w:rPr>
        <w:t>元；资源勘探工业信息等支出</w:t>
      </w:r>
      <w:r w:rsidR="00A9126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较上年预算安排增加（减少）</w:t>
      </w:r>
      <w:r w:rsidR="00A91264">
        <w:rPr>
          <w:rStyle w:val="rowtreelevel4"/>
          <w:rFonts w:ascii="仿宋" w:eastAsia="仿宋" w:hAnsi="仿宋" w:hint="eastAsia"/>
          <w:sz w:val="32"/>
          <w:szCs w:val="32"/>
        </w:rPr>
        <w:t>0</w:t>
      </w:r>
      <w:r>
        <w:rPr>
          <w:rStyle w:val="rowtreelevel4"/>
          <w:rFonts w:ascii="仿宋" w:eastAsia="仿宋" w:hAnsi="仿宋"/>
          <w:sz w:val="32"/>
          <w:szCs w:val="32"/>
        </w:rPr>
        <w:t>万</w:t>
      </w:r>
      <w:r>
        <w:rPr>
          <w:rStyle w:val="rowtreelevel4"/>
          <w:rFonts w:ascii="仿宋" w:eastAsia="仿宋" w:hAnsi="仿宋" w:hint="eastAsia"/>
          <w:sz w:val="32"/>
          <w:szCs w:val="32"/>
        </w:rPr>
        <w:t>元；商业服务业等支出</w:t>
      </w:r>
      <w:r w:rsidR="00A9126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较上年预算安排增加（减少）</w:t>
      </w:r>
      <w:r w:rsidR="00A91264">
        <w:rPr>
          <w:rStyle w:val="rowtreelevel4"/>
          <w:rFonts w:ascii="仿宋" w:eastAsia="仿宋" w:hAnsi="仿宋" w:hint="eastAsia"/>
          <w:sz w:val="32"/>
          <w:szCs w:val="32"/>
        </w:rPr>
        <w:t>0</w:t>
      </w:r>
      <w:r>
        <w:rPr>
          <w:rStyle w:val="rowtreelevel4"/>
          <w:rFonts w:ascii="仿宋" w:eastAsia="仿宋" w:hAnsi="仿宋"/>
          <w:sz w:val="32"/>
          <w:szCs w:val="32"/>
        </w:rPr>
        <w:t>万</w:t>
      </w:r>
      <w:r>
        <w:rPr>
          <w:rStyle w:val="rowtreelevel4"/>
          <w:rFonts w:ascii="仿宋" w:eastAsia="仿宋" w:hAnsi="仿宋" w:hint="eastAsia"/>
          <w:sz w:val="32"/>
          <w:szCs w:val="32"/>
        </w:rPr>
        <w:t>元；金融支出</w:t>
      </w:r>
      <w:r w:rsidR="00A9126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较上年预算安排增加（减少）</w:t>
      </w:r>
      <w:r w:rsidR="00A91264">
        <w:rPr>
          <w:rStyle w:val="rowtreelevel4"/>
          <w:rFonts w:ascii="仿宋" w:eastAsia="仿宋" w:hAnsi="仿宋" w:hint="eastAsia"/>
          <w:sz w:val="32"/>
          <w:szCs w:val="32"/>
        </w:rPr>
        <w:t>0</w:t>
      </w:r>
      <w:r>
        <w:rPr>
          <w:rStyle w:val="rowtreelevel4"/>
          <w:rFonts w:ascii="仿宋" w:eastAsia="仿宋" w:hAnsi="仿宋"/>
          <w:sz w:val="32"/>
          <w:szCs w:val="32"/>
        </w:rPr>
        <w:t>万</w:t>
      </w:r>
      <w:r>
        <w:rPr>
          <w:rStyle w:val="rowtreelevel4"/>
          <w:rFonts w:ascii="仿宋" w:eastAsia="仿宋" w:hAnsi="仿宋" w:hint="eastAsia"/>
          <w:sz w:val="32"/>
          <w:szCs w:val="32"/>
        </w:rPr>
        <w:t>元；自然资源海洋气象等支出</w:t>
      </w:r>
      <w:r w:rsidR="00A9126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较上年预算安排增加（减少）</w:t>
      </w:r>
      <w:r w:rsidR="00A91264">
        <w:rPr>
          <w:rStyle w:val="rowtreelevel4"/>
          <w:rFonts w:ascii="仿宋" w:eastAsia="仿宋" w:hAnsi="仿宋" w:hint="eastAsia"/>
          <w:sz w:val="32"/>
          <w:szCs w:val="32"/>
        </w:rPr>
        <w:t>0</w:t>
      </w:r>
      <w:r>
        <w:rPr>
          <w:rStyle w:val="rowtreelevel4"/>
          <w:rFonts w:ascii="仿宋" w:eastAsia="仿宋" w:hAnsi="仿宋"/>
          <w:sz w:val="32"/>
          <w:szCs w:val="32"/>
        </w:rPr>
        <w:t>万</w:t>
      </w:r>
      <w:r>
        <w:rPr>
          <w:rStyle w:val="rowtreelevel4"/>
          <w:rFonts w:ascii="仿宋" w:eastAsia="仿宋" w:hAnsi="仿宋" w:hint="eastAsia"/>
          <w:sz w:val="32"/>
          <w:szCs w:val="32"/>
        </w:rPr>
        <w:t>元；</w:t>
      </w:r>
      <w:r>
        <w:rPr>
          <w:rStyle w:val="rowtreelevel4"/>
          <w:rFonts w:ascii="仿宋" w:eastAsia="仿宋" w:hAnsi="仿宋"/>
          <w:sz w:val="32"/>
          <w:szCs w:val="32"/>
        </w:rPr>
        <w:t>住房保障支出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较上年预算安排增加（减少）</w:t>
      </w:r>
      <w:r w:rsidR="000A5D91">
        <w:rPr>
          <w:rStyle w:val="rowtreelevel4"/>
          <w:rFonts w:ascii="仿宋" w:eastAsia="仿宋" w:hAnsi="仿宋" w:hint="eastAsia"/>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sidR="005B22A5">
        <w:fldChar w:fldCharType="end"/>
      </w:r>
      <w:r>
        <w:rPr>
          <w:rStyle w:val="rowtreelevel4"/>
          <w:rFonts w:ascii="仿宋" w:eastAsia="仿宋" w:hAnsi="仿宋" w:cs="Times New Roman" w:hint="eastAsia"/>
          <w:sz w:val="32"/>
          <w:szCs w:val="32"/>
        </w:rPr>
        <w:t>粮油物资储备支出</w:t>
      </w:r>
      <w:r w:rsidR="00A9126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较上年预算安排增加（减少）</w:t>
      </w:r>
      <w:r w:rsidR="00A91264">
        <w:rPr>
          <w:rStyle w:val="rowtreelevel4"/>
          <w:rFonts w:ascii="仿宋" w:eastAsia="仿宋" w:hAnsi="仿宋" w:hint="eastAsia"/>
          <w:sz w:val="32"/>
          <w:szCs w:val="32"/>
        </w:rPr>
        <w:t>0</w:t>
      </w:r>
      <w:r>
        <w:rPr>
          <w:rStyle w:val="rowtreelevel4"/>
          <w:rFonts w:ascii="仿宋" w:eastAsia="仿宋" w:hAnsi="仿宋"/>
          <w:sz w:val="32"/>
          <w:szCs w:val="32"/>
        </w:rPr>
        <w:t>万</w:t>
      </w:r>
      <w:r>
        <w:rPr>
          <w:rStyle w:val="rowtreelevel4"/>
          <w:rFonts w:ascii="仿宋" w:eastAsia="仿宋" w:hAnsi="仿宋" w:hint="eastAsia"/>
          <w:sz w:val="32"/>
          <w:szCs w:val="32"/>
        </w:rPr>
        <w:t>元；灾害防治及应急管理</w:t>
      </w:r>
      <w:r>
        <w:rPr>
          <w:rStyle w:val="rowtreelevel4"/>
          <w:rFonts w:ascii="仿宋" w:eastAsia="仿宋" w:hAnsi="仿宋" w:hint="eastAsia"/>
          <w:sz w:val="32"/>
          <w:szCs w:val="32"/>
        </w:rPr>
        <w:t>支出</w:t>
      </w:r>
      <w:r w:rsidR="00A9126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较上年预算安排增加（减少）</w:t>
      </w:r>
      <w:r w:rsidR="00A91264">
        <w:rPr>
          <w:rStyle w:val="rowtreelevel4"/>
          <w:rFonts w:ascii="仿宋" w:eastAsia="仿宋" w:hAnsi="仿宋" w:hint="eastAsia"/>
          <w:sz w:val="32"/>
          <w:szCs w:val="32"/>
        </w:rPr>
        <w:t>0</w:t>
      </w:r>
      <w:r>
        <w:rPr>
          <w:rStyle w:val="rowtreelevel4"/>
          <w:rFonts w:ascii="仿宋" w:eastAsia="仿宋" w:hAnsi="仿宋"/>
          <w:sz w:val="32"/>
          <w:szCs w:val="32"/>
        </w:rPr>
        <w:t>万</w:t>
      </w:r>
      <w:r>
        <w:rPr>
          <w:rStyle w:val="rowtreelevel4"/>
          <w:rFonts w:ascii="仿宋" w:eastAsia="仿宋" w:hAnsi="仿宋" w:hint="eastAsia"/>
          <w:sz w:val="32"/>
          <w:szCs w:val="32"/>
        </w:rPr>
        <w:t>元；其他支出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较上年预算安排增加（减少）</w:t>
      </w:r>
      <w:r w:rsidR="000A5D91">
        <w:rPr>
          <w:rStyle w:val="rowtreelevel4"/>
          <w:rFonts w:ascii="仿宋" w:eastAsia="仿宋" w:hAnsi="仿宋" w:hint="eastAsia"/>
          <w:sz w:val="32"/>
          <w:szCs w:val="32"/>
        </w:rPr>
        <w:t>0</w:t>
      </w:r>
      <w:r>
        <w:rPr>
          <w:rStyle w:val="rowtreelevel4"/>
          <w:rFonts w:ascii="仿宋" w:eastAsia="仿宋" w:hAnsi="仿宋"/>
          <w:sz w:val="32"/>
          <w:szCs w:val="32"/>
        </w:rPr>
        <w:t>万</w:t>
      </w:r>
      <w:r>
        <w:rPr>
          <w:rStyle w:val="rowtreelevel4"/>
          <w:rFonts w:ascii="仿宋" w:eastAsia="仿宋" w:hAnsi="仿宋" w:hint="eastAsia"/>
          <w:sz w:val="32"/>
          <w:szCs w:val="32"/>
        </w:rPr>
        <w:t>元。</w:t>
      </w:r>
    </w:p>
    <w:p w:rsidR="005B22A5" w:rsidRDefault="005E0ADF">
      <w:pPr>
        <w:ind w:firstLineChars="200" w:firstLine="640"/>
        <w:rPr>
          <w:rStyle w:val="rowtreelevel4"/>
          <w:rFonts w:ascii="仿宋" w:eastAsia="仿宋" w:hAnsi="仿宋"/>
          <w:b/>
          <w:sz w:val="32"/>
          <w:szCs w:val="32"/>
        </w:rPr>
      </w:pPr>
      <w:r>
        <w:rPr>
          <w:rStyle w:val="rowtreelevel4"/>
          <w:rFonts w:ascii="仿宋" w:eastAsia="仿宋" w:hAnsi="仿宋" w:hint="eastAsia"/>
          <w:sz w:val="32"/>
          <w:szCs w:val="32"/>
        </w:rPr>
        <w:t>按支出经济分类划分：</w:t>
      </w:r>
      <w:r w:rsidR="005B22A5" w:rsidRPr="005B22A5">
        <w:rPr>
          <w:rFonts w:ascii="仿宋" w:eastAsia="仿宋" w:hAnsi="仿宋"/>
          <w:sz w:val="32"/>
          <w:szCs w:val="32"/>
        </w:rPr>
        <w:fldChar w:fldCharType="begin"/>
      </w:r>
      <w:r>
        <w:rPr>
          <w:rStyle w:val="rowtreelevel4"/>
          <w:rFonts w:ascii="仿宋" w:eastAsia="仿宋" w:hAnsi="仿宋"/>
          <w:sz w:val="32"/>
          <w:szCs w:val="32"/>
        </w:rPr>
        <w:instrText>MERGEFIELD ${page400644146.ds247441498_REP_BGT_T_HC1100002019DXQ01_JJMX}</w:instrText>
      </w:r>
      <w:r w:rsidR="005B22A5" w:rsidRPr="005B22A5">
        <w:rPr>
          <w:rFonts w:ascii="仿宋" w:eastAsia="仿宋" w:hAnsi="仿宋"/>
          <w:sz w:val="32"/>
          <w:szCs w:val="32"/>
        </w:rPr>
        <w:fldChar w:fldCharType="separate"/>
      </w:r>
      <w:r>
        <w:rPr>
          <w:rStyle w:val="rowtreelevel4"/>
          <w:rFonts w:ascii="仿宋" w:eastAsia="仿宋" w:hAnsi="仿宋"/>
          <w:sz w:val="32"/>
          <w:szCs w:val="32"/>
        </w:rPr>
        <w:t>工资福利支出</w:t>
      </w:r>
      <w:r w:rsidR="007066C4">
        <w:rPr>
          <w:rFonts w:ascii="仿宋" w:eastAsia="仿宋" w:hAnsi="仿宋" w:cs="Times New Roman" w:hint="eastAsia"/>
          <w:kern w:val="0"/>
          <w:sz w:val="32"/>
          <w:szCs w:val="32"/>
        </w:rPr>
        <w:t>715.81</w:t>
      </w:r>
      <w:r>
        <w:rPr>
          <w:rStyle w:val="rowtreelevel4"/>
          <w:rFonts w:ascii="仿宋" w:eastAsia="仿宋" w:hAnsi="仿宋"/>
          <w:sz w:val="32"/>
          <w:szCs w:val="32"/>
        </w:rPr>
        <w:t>万元</w:t>
      </w:r>
      <w:r>
        <w:rPr>
          <w:rStyle w:val="rowtreelevel4"/>
          <w:rFonts w:ascii="仿宋" w:eastAsia="仿宋" w:hAnsi="仿宋"/>
          <w:sz w:val="32"/>
          <w:szCs w:val="32"/>
        </w:rPr>
        <w:t>,</w:t>
      </w:r>
      <w:r w:rsidR="000A5D91">
        <w:rPr>
          <w:rStyle w:val="rowtreelevel4"/>
          <w:rFonts w:ascii="仿宋" w:eastAsia="仿宋" w:hAnsi="仿宋"/>
          <w:sz w:val="32"/>
          <w:szCs w:val="32"/>
        </w:rPr>
        <w:t>较上年预算安排减少</w:t>
      </w:r>
      <w:r w:rsidR="000A5D91">
        <w:rPr>
          <w:rStyle w:val="rowtreelevel4"/>
          <w:rFonts w:ascii="仿宋" w:eastAsia="仿宋" w:hAnsi="仿宋" w:hint="eastAsia"/>
          <w:sz w:val="32"/>
          <w:szCs w:val="32"/>
        </w:rPr>
        <w:t>39.32</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商品和服务支出</w:t>
      </w:r>
      <w:r w:rsidR="007066C4">
        <w:rPr>
          <w:rFonts w:ascii="仿宋" w:eastAsia="仿宋" w:hAnsi="仿宋" w:cs="Times New Roman" w:hint="eastAsia"/>
          <w:kern w:val="0"/>
          <w:sz w:val="32"/>
          <w:szCs w:val="32"/>
        </w:rPr>
        <w:t>88.85</w:t>
      </w:r>
      <w:r>
        <w:rPr>
          <w:rStyle w:val="rowtreelevel4"/>
          <w:rFonts w:ascii="仿宋" w:eastAsia="仿宋" w:hAnsi="仿宋"/>
          <w:sz w:val="32"/>
          <w:szCs w:val="32"/>
        </w:rPr>
        <w:t>万元</w:t>
      </w:r>
      <w:r>
        <w:rPr>
          <w:rStyle w:val="rowtreelevel4"/>
          <w:rFonts w:ascii="仿宋" w:eastAsia="仿宋" w:hAnsi="仿宋"/>
          <w:sz w:val="32"/>
          <w:szCs w:val="32"/>
        </w:rPr>
        <w:t>,</w:t>
      </w:r>
      <w:r w:rsidR="000A5D91">
        <w:rPr>
          <w:rStyle w:val="rowtreelevel4"/>
          <w:rFonts w:ascii="仿宋" w:eastAsia="仿宋" w:hAnsi="仿宋"/>
          <w:sz w:val="32"/>
          <w:szCs w:val="32"/>
        </w:rPr>
        <w:t>较上年预算安排增加</w:t>
      </w:r>
      <w:r w:rsidR="000A5D91">
        <w:rPr>
          <w:rStyle w:val="rowtreelevel4"/>
          <w:rFonts w:ascii="仿宋" w:eastAsia="仿宋" w:hAnsi="仿宋" w:hint="eastAsia"/>
          <w:sz w:val="32"/>
          <w:szCs w:val="32"/>
        </w:rPr>
        <w:t>68.85</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对个人和家庭的补助</w:t>
      </w:r>
      <w:r w:rsidR="007066C4">
        <w:rPr>
          <w:rFonts w:ascii="仿宋" w:eastAsia="仿宋" w:hAnsi="仿宋" w:cs="Times New Roman" w:hint="eastAsia"/>
          <w:kern w:val="0"/>
          <w:sz w:val="32"/>
          <w:szCs w:val="32"/>
        </w:rPr>
        <w:t>19.23</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w:t>
      </w:r>
      <w:r w:rsidR="000A5D91">
        <w:rPr>
          <w:rStyle w:val="rowtreelevel4"/>
          <w:rFonts w:ascii="仿宋" w:eastAsia="仿宋" w:hAnsi="仿宋" w:hint="eastAsia"/>
          <w:sz w:val="32"/>
          <w:szCs w:val="32"/>
        </w:rPr>
        <w:t>18.06</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hint="eastAsia"/>
          <w:sz w:val="32"/>
          <w:szCs w:val="32"/>
        </w:rPr>
        <w:t>债务利息及费用支出</w:t>
      </w:r>
      <w:r w:rsidR="007066C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较上年预算安排增加（减少）</w:t>
      </w:r>
      <w:r w:rsidR="007066C4">
        <w:rPr>
          <w:rStyle w:val="rowtreelevel4"/>
          <w:rFonts w:ascii="仿宋" w:eastAsia="仿宋" w:hAnsi="仿宋" w:hint="eastAsia"/>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资本性支出</w:t>
      </w:r>
      <w:r>
        <w:rPr>
          <w:rStyle w:val="rowtreelevel4"/>
          <w:rFonts w:ascii="仿宋" w:eastAsia="仿宋" w:hAnsi="仿宋" w:hint="eastAsia"/>
          <w:sz w:val="32"/>
          <w:szCs w:val="32"/>
        </w:rPr>
        <w:t>（</w:t>
      </w:r>
      <w:r>
        <w:rPr>
          <w:rStyle w:val="rowtreelevel4"/>
          <w:rFonts w:ascii="仿宋" w:eastAsia="仿宋" w:hAnsi="仿宋" w:hint="eastAsia"/>
          <w:sz w:val="32"/>
          <w:szCs w:val="32"/>
        </w:rPr>
        <w:t>基本建设</w:t>
      </w:r>
      <w:r>
        <w:rPr>
          <w:rStyle w:val="rowtreelevel4"/>
          <w:rFonts w:ascii="仿宋" w:eastAsia="仿宋" w:hAnsi="仿宋" w:hint="eastAsia"/>
          <w:sz w:val="32"/>
          <w:szCs w:val="32"/>
        </w:rPr>
        <w:t>）</w:t>
      </w:r>
      <w:r w:rsidR="007066C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较上年预算安排增加（减少）</w:t>
      </w:r>
      <w:r w:rsidR="007066C4">
        <w:rPr>
          <w:rStyle w:val="rowtreelevel4"/>
          <w:rFonts w:ascii="仿宋" w:eastAsia="仿宋" w:hAnsi="仿宋" w:hint="eastAsia"/>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hint="eastAsia"/>
          <w:sz w:val="32"/>
          <w:szCs w:val="32"/>
        </w:rPr>
        <w:t>资本性支出</w:t>
      </w:r>
      <w:r w:rsidR="007066C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较上年预算安排增加（减少）</w:t>
      </w:r>
      <w:r w:rsidR="007066C4">
        <w:rPr>
          <w:rStyle w:val="rowtreelevel4"/>
          <w:rFonts w:ascii="仿宋" w:eastAsia="仿宋" w:hAnsi="仿宋" w:hint="eastAsia"/>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对企业补助</w:t>
      </w:r>
      <w:r>
        <w:rPr>
          <w:rStyle w:val="rowtreelevel4"/>
          <w:rFonts w:ascii="仿宋" w:eastAsia="仿宋" w:hAnsi="仿宋" w:hint="eastAsia"/>
          <w:sz w:val="32"/>
          <w:szCs w:val="32"/>
        </w:rPr>
        <w:t>（</w:t>
      </w:r>
      <w:r>
        <w:rPr>
          <w:rStyle w:val="rowtreelevel4"/>
          <w:rFonts w:ascii="仿宋" w:eastAsia="仿宋" w:hAnsi="仿宋" w:hint="eastAsia"/>
          <w:sz w:val="32"/>
          <w:szCs w:val="32"/>
        </w:rPr>
        <w:t>基本建设</w:t>
      </w:r>
      <w:r>
        <w:rPr>
          <w:rStyle w:val="rowtreelevel4"/>
          <w:rFonts w:ascii="仿宋" w:eastAsia="仿宋" w:hAnsi="仿宋" w:hint="eastAsia"/>
          <w:sz w:val="32"/>
          <w:szCs w:val="32"/>
        </w:rPr>
        <w:t>）</w:t>
      </w:r>
      <w:r w:rsidR="007066C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较上年预算安排增加（减少）</w:t>
      </w:r>
      <w:r w:rsidR="007066C4">
        <w:rPr>
          <w:rStyle w:val="rowtreelevel4"/>
          <w:rFonts w:ascii="仿宋" w:eastAsia="仿宋" w:hAnsi="仿宋" w:hint="eastAsia"/>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对企业补助</w:t>
      </w:r>
      <w:r w:rsidR="007066C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较上年预算安排增加（减</w:t>
      </w:r>
      <w:r>
        <w:rPr>
          <w:rStyle w:val="rowtreelevel4"/>
          <w:rFonts w:ascii="仿宋" w:eastAsia="仿宋" w:hAnsi="仿宋"/>
          <w:sz w:val="32"/>
          <w:szCs w:val="32"/>
        </w:rPr>
        <w:lastRenderedPageBreak/>
        <w:t>少）</w:t>
      </w:r>
      <w:r w:rsidR="007066C4">
        <w:rPr>
          <w:rStyle w:val="rowtreelevel4"/>
          <w:rFonts w:ascii="仿宋" w:eastAsia="仿宋" w:hAnsi="仿宋" w:hint="eastAsia"/>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hint="eastAsia"/>
          <w:sz w:val="32"/>
          <w:szCs w:val="32"/>
        </w:rPr>
        <w:t>对社会保险基金补助</w:t>
      </w:r>
      <w:r w:rsidR="007066C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较上年预算安排增加（减少）</w:t>
      </w:r>
      <w:r w:rsidR="007066C4">
        <w:rPr>
          <w:rStyle w:val="rowtreelevel4"/>
          <w:rFonts w:ascii="仿宋" w:eastAsia="仿宋" w:hAnsi="仿宋" w:hint="eastAsia"/>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hint="eastAsia"/>
          <w:sz w:val="32"/>
          <w:szCs w:val="32"/>
        </w:rPr>
        <w:t>其他支出</w:t>
      </w:r>
      <w:r w:rsidR="007066C4">
        <w:rPr>
          <w:rFonts w:ascii="仿宋" w:eastAsia="仿宋" w:hAnsi="仿宋" w:cs="Times New Roman" w:hint="eastAsia"/>
          <w:kern w:val="0"/>
          <w:sz w:val="32"/>
          <w:szCs w:val="32"/>
        </w:rPr>
        <w:t>6</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w:t>
      </w:r>
      <w:r w:rsidR="007066C4">
        <w:rPr>
          <w:rStyle w:val="rowtreelevel4"/>
          <w:rFonts w:ascii="仿宋" w:eastAsia="仿宋" w:hAnsi="仿宋" w:hint="eastAsia"/>
          <w:sz w:val="32"/>
          <w:szCs w:val="32"/>
        </w:rPr>
        <w:t>6</w:t>
      </w:r>
      <w:r>
        <w:rPr>
          <w:rStyle w:val="rowtreelevel4"/>
          <w:rFonts w:ascii="仿宋" w:eastAsia="仿宋" w:hAnsi="仿宋"/>
          <w:sz w:val="32"/>
          <w:szCs w:val="32"/>
        </w:rPr>
        <w:t>万元</w:t>
      </w:r>
      <w:r>
        <w:rPr>
          <w:rStyle w:val="rowtreelevel4"/>
          <w:rFonts w:ascii="仿宋" w:eastAsia="仿宋" w:hAnsi="仿宋"/>
          <w:sz w:val="32"/>
          <w:szCs w:val="32"/>
        </w:rPr>
        <w:t>。</w:t>
      </w:r>
      <w:r w:rsidR="005B22A5">
        <w:fldChar w:fldCharType="end"/>
      </w:r>
    </w:p>
    <w:p w:rsidR="005B22A5" w:rsidRDefault="005E0ADF">
      <w:pPr>
        <w:ind w:firstLineChars="200" w:firstLine="643"/>
        <w:rPr>
          <w:rStyle w:val="rowtreelevel4"/>
          <w:rFonts w:ascii="Adobe 仿宋 Std R" w:eastAsia="Adobe 仿宋 Std R" w:hAnsi="Adobe 仿宋 Std R"/>
          <w:b/>
          <w:sz w:val="32"/>
          <w:szCs w:val="32"/>
        </w:rPr>
      </w:pPr>
      <w:r>
        <w:rPr>
          <w:rStyle w:val="rowtreelevel4"/>
          <w:rFonts w:ascii="楷体_GB2312" w:eastAsia="楷体_GB2312" w:hAnsi="楷体_GB2312" w:cs="楷体_GB2312" w:hint="eastAsia"/>
          <w:b/>
          <w:sz w:val="32"/>
          <w:szCs w:val="32"/>
        </w:rPr>
        <w:t>(</w:t>
      </w:r>
      <w:r>
        <w:rPr>
          <w:rStyle w:val="rowtreelevel4"/>
          <w:rFonts w:ascii="楷体_GB2312" w:eastAsia="楷体_GB2312" w:hAnsi="楷体_GB2312" w:cs="楷体_GB2312" w:hint="eastAsia"/>
          <w:b/>
          <w:sz w:val="32"/>
          <w:szCs w:val="32"/>
        </w:rPr>
        <w:t>三</w:t>
      </w:r>
      <w:r>
        <w:rPr>
          <w:rStyle w:val="rowtreelevel4"/>
          <w:rFonts w:ascii="楷体_GB2312" w:eastAsia="楷体_GB2312" w:hAnsi="楷体_GB2312" w:cs="楷体_GB2312" w:hint="eastAsia"/>
          <w:b/>
          <w:sz w:val="32"/>
          <w:szCs w:val="32"/>
        </w:rPr>
        <w:t>)</w:t>
      </w:r>
      <w:r>
        <w:rPr>
          <w:rStyle w:val="rowtreelevel4"/>
          <w:rFonts w:ascii="楷体_GB2312" w:eastAsia="楷体_GB2312" w:hAnsi="楷体_GB2312" w:cs="楷体_GB2312" w:hint="eastAsia"/>
          <w:b/>
          <w:sz w:val="32"/>
          <w:szCs w:val="32"/>
        </w:rPr>
        <w:t>财政拨款支出情况</w:t>
      </w:r>
    </w:p>
    <w:p w:rsidR="005B22A5" w:rsidRDefault="005E0ADF">
      <w:pPr>
        <w:ind w:firstLineChars="200" w:firstLine="640"/>
        <w:rPr>
          <w:rStyle w:val="rowtreelevel4"/>
          <w:rFonts w:ascii="仿宋" w:eastAsia="仿宋" w:hAnsi="仿宋"/>
          <w:sz w:val="32"/>
          <w:szCs w:val="32"/>
        </w:rPr>
      </w:pPr>
      <w:r>
        <w:rPr>
          <w:rStyle w:val="rowtreelevel4"/>
          <w:rFonts w:ascii="仿宋" w:eastAsia="仿宋" w:hAnsi="仿宋" w:hint="eastAsia"/>
          <w:sz w:val="32"/>
          <w:szCs w:val="32"/>
        </w:rPr>
        <w:t>2</w:t>
      </w:r>
      <w:r>
        <w:rPr>
          <w:rStyle w:val="rowtreelevel4"/>
          <w:rFonts w:ascii="仿宋" w:eastAsia="仿宋" w:hAnsi="仿宋"/>
          <w:sz w:val="32"/>
          <w:szCs w:val="32"/>
        </w:rPr>
        <w:t>02</w:t>
      </w:r>
      <w:r>
        <w:rPr>
          <w:rStyle w:val="rowtreelevel4"/>
          <w:rFonts w:ascii="仿宋" w:eastAsia="仿宋" w:hAnsi="仿宋" w:hint="eastAsia"/>
          <w:sz w:val="32"/>
          <w:szCs w:val="32"/>
        </w:rPr>
        <w:t>5</w:t>
      </w:r>
      <w:r>
        <w:rPr>
          <w:rStyle w:val="rowtreelevel4"/>
          <w:rFonts w:ascii="仿宋" w:eastAsia="仿宋" w:hAnsi="仿宋" w:hint="eastAsia"/>
          <w:sz w:val="32"/>
          <w:szCs w:val="32"/>
        </w:rPr>
        <w:t>年</w:t>
      </w:r>
      <w:r w:rsidR="000A5D91">
        <w:rPr>
          <w:rFonts w:ascii="仿宋" w:eastAsia="仿宋" w:hAnsi="仿宋" w:hint="eastAsia"/>
          <w:sz w:val="32"/>
          <w:szCs w:val="32"/>
        </w:rPr>
        <w:t>交通运输局</w:t>
      </w:r>
      <w:r>
        <w:rPr>
          <w:rStyle w:val="rowtreelevel4"/>
          <w:rFonts w:ascii="仿宋" w:eastAsia="仿宋" w:hAnsi="仿宋" w:hint="eastAsia"/>
          <w:sz w:val="32"/>
          <w:szCs w:val="32"/>
        </w:rPr>
        <w:t>财政拨款支出预算总额为</w:t>
      </w:r>
      <w:r w:rsidR="005B22A5" w:rsidRPr="005B22A5">
        <w:rPr>
          <w:rFonts w:ascii="仿宋" w:eastAsia="仿宋" w:hAnsi="仿宋"/>
          <w:sz w:val="32"/>
          <w:szCs w:val="32"/>
        </w:rPr>
        <w:fldChar w:fldCharType="begin"/>
      </w:r>
      <w:r>
        <w:rPr>
          <w:rStyle w:val="rowtreelevel4"/>
          <w:rFonts w:ascii="仿宋" w:eastAsia="仿宋" w:hAnsi="仿宋"/>
          <w:sz w:val="32"/>
          <w:szCs w:val="32"/>
        </w:rPr>
        <w:instrText>MERGEFIELD ${page400644146.ds215660413_REP_BGT_T_HC1100002019_DXQ02_S_CBXJ}</w:instrText>
      </w:r>
      <w:r w:rsidR="005B22A5" w:rsidRPr="005B22A5">
        <w:rPr>
          <w:rFonts w:ascii="仿宋" w:eastAsia="仿宋" w:hAnsi="仿宋"/>
          <w:sz w:val="32"/>
          <w:szCs w:val="32"/>
        </w:rPr>
        <w:fldChar w:fldCharType="separate"/>
      </w:r>
      <w:r w:rsidR="000A5D91">
        <w:rPr>
          <w:rFonts w:ascii="仿宋" w:eastAsia="仿宋" w:hAnsi="仿宋" w:cs="Times New Roman" w:hint="eastAsia"/>
          <w:kern w:val="0"/>
          <w:sz w:val="32"/>
          <w:szCs w:val="32"/>
        </w:rPr>
        <w:t>829.89</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较上年预算安排增加（减少）</w:t>
      </w:r>
      <w:r w:rsidR="000A5D91">
        <w:rPr>
          <w:rStyle w:val="rowtreelevel4"/>
          <w:rFonts w:ascii="仿宋" w:eastAsia="仿宋" w:hAnsi="仿宋" w:hint="eastAsia"/>
          <w:sz w:val="32"/>
          <w:szCs w:val="32"/>
        </w:rPr>
        <w:t>53.59</w:t>
      </w:r>
      <w:r>
        <w:rPr>
          <w:rStyle w:val="rowtreelevel4"/>
          <w:rFonts w:ascii="仿宋" w:eastAsia="仿宋" w:hAnsi="仿宋"/>
          <w:sz w:val="32"/>
          <w:szCs w:val="32"/>
        </w:rPr>
        <w:t>万元</w:t>
      </w:r>
      <w:r>
        <w:rPr>
          <w:rStyle w:val="rowtreelevel4"/>
          <w:rFonts w:ascii="仿宋" w:eastAsia="仿宋" w:hAnsi="仿宋"/>
          <w:sz w:val="32"/>
          <w:szCs w:val="32"/>
        </w:rPr>
        <w:t>;</w:t>
      </w:r>
      <w:r w:rsidR="005B22A5">
        <w:fldChar w:fldCharType="end"/>
      </w:r>
    </w:p>
    <w:p w:rsidR="005B22A5" w:rsidRDefault="005E0ADF">
      <w:pPr>
        <w:ind w:firstLineChars="200" w:firstLine="640"/>
        <w:rPr>
          <w:rStyle w:val="rowtreelevel4"/>
          <w:rFonts w:ascii="仿宋" w:eastAsia="仿宋" w:hAnsi="仿宋"/>
          <w:sz w:val="32"/>
          <w:szCs w:val="32"/>
        </w:rPr>
      </w:pPr>
      <w:r>
        <w:rPr>
          <w:rStyle w:val="rowtreelevel4"/>
          <w:rFonts w:ascii="仿宋" w:eastAsia="仿宋" w:hAnsi="仿宋" w:hint="eastAsia"/>
          <w:sz w:val="32"/>
          <w:szCs w:val="32"/>
        </w:rPr>
        <w:t>按支出功能科目划分：</w:t>
      </w:r>
      <w:r w:rsidR="005B22A5" w:rsidRPr="005B22A5">
        <w:rPr>
          <w:rFonts w:ascii="仿宋" w:eastAsia="仿宋" w:hAnsi="仿宋"/>
          <w:sz w:val="32"/>
          <w:szCs w:val="32"/>
        </w:rPr>
        <w:fldChar w:fldCharType="begin"/>
      </w:r>
      <w:r>
        <w:rPr>
          <w:rStyle w:val="rowtreelevel4"/>
          <w:rFonts w:ascii="仿宋" w:eastAsia="仿宋" w:hAnsi="仿宋"/>
          <w:sz w:val="32"/>
          <w:szCs w:val="32"/>
        </w:rPr>
        <w:instrText>MERGEFIELD ${page400644146.ds247441498_REP_BGT_T_HC1100002019DXQ01_GNCBMX}</w:instrText>
      </w:r>
      <w:r w:rsidR="005B22A5" w:rsidRPr="005B22A5">
        <w:rPr>
          <w:rFonts w:ascii="仿宋" w:eastAsia="仿宋" w:hAnsi="仿宋"/>
          <w:sz w:val="32"/>
          <w:szCs w:val="32"/>
        </w:rPr>
        <w:fldChar w:fldCharType="separate"/>
      </w:r>
      <w:r>
        <w:rPr>
          <w:rStyle w:val="rowtreelevel4"/>
          <w:rFonts w:ascii="仿宋" w:eastAsia="仿宋" w:hAnsi="仿宋"/>
          <w:sz w:val="32"/>
          <w:szCs w:val="32"/>
        </w:rPr>
        <w:t>一般公共服务支出</w:t>
      </w:r>
      <w:r w:rsidR="000A5D91">
        <w:rPr>
          <w:rFonts w:ascii="仿宋_GB2312" w:eastAsia="仿宋_GB2312" w:hAnsi="仿宋" w:cs="仿宋_GB2312" w:hint="eastAsia"/>
          <w:sz w:val="32"/>
          <w:szCs w:val="32"/>
        </w:rPr>
        <w:t>829.89</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hint="eastAsia"/>
          <w:sz w:val="32"/>
          <w:szCs w:val="32"/>
        </w:rPr>
        <w:t>国防支出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hint="eastAsia"/>
          <w:sz w:val="32"/>
          <w:szCs w:val="32"/>
        </w:rPr>
        <w:t>公共安全支出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教育支出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hint="eastAsia"/>
          <w:sz w:val="32"/>
          <w:szCs w:val="32"/>
        </w:rPr>
        <w:t>科学技术支出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hint="eastAsia"/>
          <w:sz w:val="32"/>
          <w:szCs w:val="32"/>
        </w:rPr>
        <w:t>文化旅游体育与传媒支出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社会保障和就业支出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卫生健康支出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hint="eastAsia"/>
          <w:sz w:val="32"/>
          <w:szCs w:val="32"/>
        </w:rPr>
        <w:t>节能环保支出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hint="eastAsia"/>
          <w:sz w:val="32"/>
          <w:szCs w:val="32"/>
        </w:rPr>
        <w:t>城乡社区支出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hint="eastAsia"/>
          <w:sz w:val="32"/>
          <w:szCs w:val="32"/>
        </w:rPr>
        <w:t>农林水支出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hint="eastAsia"/>
          <w:sz w:val="32"/>
          <w:szCs w:val="32"/>
        </w:rPr>
        <w:t>交通运输支出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hint="eastAsia"/>
          <w:sz w:val="32"/>
          <w:szCs w:val="32"/>
        </w:rPr>
        <w:t>资源勘探工业信息等支出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hint="eastAsia"/>
          <w:sz w:val="32"/>
          <w:szCs w:val="32"/>
        </w:rPr>
        <w:t>商业服务业等支出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hint="eastAsia"/>
          <w:sz w:val="32"/>
          <w:szCs w:val="32"/>
        </w:rPr>
        <w:t>金融支出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hint="eastAsia"/>
          <w:sz w:val="32"/>
          <w:szCs w:val="32"/>
        </w:rPr>
        <w:t>自然资源海洋气象等支出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住房保障支出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sidR="005B22A5">
        <w:fldChar w:fldCharType="end"/>
      </w:r>
      <w:r>
        <w:rPr>
          <w:rStyle w:val="rowtreelevel4"/>
          <w:rFonts w:ascii="仿宋" w:eastAsia="仿宋" w:hAnsi="仿宋" w:cs="Times New Roman" w:hint="eastAsia"/>
          <w:sz w:val="32"/>
          <w:szCs w:val="32"/>
        </w:rPr>
        <w:t>粮油物质储备支出</w:t>
      </w:r>
      <w:r w:rsidR="000A5D91">
        <w:rPr>
          <w:rStyle w:val="rowtreelevel4"/>
          <w:rFonts w:ascii="仿宋" w:eastAsia="仿宋" w:hAnsi="仿宋" w:cs="Times New Roman" w:hint="eastAsia"/>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hint="eastAsia"/>
          <w:sz w:val="32"/>
          <w:szCs w:val="32"/>
        </w:rPr>
        <w:t>灾害防治及应急管理支出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hint="eastAsia"/>
          <w:sz w:val="32"/>
          <w:szCs w:val="32"/>
        </w:rPr>
        <w:t>其他支出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p>
    <w:p w:rsidR="005B22A5" w:rsidRDefault="005E0ADF">
      <w:pPr>
        <w:ind w:firstLineChars="200" w:firstLine="640"/>
        <w:rPr>
          <w:rStyle w:val="rowtreelevel4"/>
          <w:rFonts w:ascii="仿宋" w:eastAsia="仿宋" w:hAnsi="仿宋" w:cs="Times New Roman"/>
          <w:sz w:val="32"/>
          <w:szCs w:val="32"/>
        </w:rPr>
      </w:pPr>
      <w:r>
        <w:rPr>
          <w:rStyle w:val="rowtreelevel4"/>
          <w:rFonts w:ascii="仿宋" w:eastAsia="仿宋" w:hAnsi="仿宋" w:hint="eastAsia"/>
          <w:sz w:val="32"/>
          <w:szCs w:val="32"/>
        </w:rPr>
        <w:t>按支出项目类别划分：</w:t>
      </w:r>
      <w:r w:rsidR="005B22A5" w:rsidRPr="005B22A5">
        <w:rPr>
          <w:rFonts w:ascii="仿宋" w:eastAsia="仿宋" w:hAnsi="仿宋"/>
          <w:sz w:val="32"/>
          <w:szCs w:val="32"/>
        </w:rPr>
        <w:fldChar w:fldCharType="begin"/>
      </w:r>
      <w:r>
        <w:rPr>
          <w:rStyle w:val="rowtreelevel4"/>
          <w:rFonts w:ascii="仿宋" w:eastAsia="仿宋" w:hAnsi="仿宋"/>
          <w:sz w:val="32"/>
          <w:szCs w:val="32"/>
        </w:rPr>
        <w:instrText>MERGEFIELD ${page400644146.ds215660413_REP_BGT_T_HC1100002019_DXQ02_JBZCQKCB}</w:instrText>
      </w:r>
      <w:r w:rsidR="005B22A5" w:rsidRPr="005B22A5">
        <w:rPr>
          <w:rFonts w:ascii="仿宋" w:eastAsia="仿宋" w:hAnsi="仿宋"/>
          <w:sz w:val="32"/>
          <w:szCs w:val="32"/>
        </w:rPr>
        <w:fldChar w:fldCharType="separate"/>
      </w:r>
      <w:r>
        <w:rPr>
          <w:rStyle w:val="rowtreelevel4"/>
          <w:rFonts w:ascii="仿宋" w:eastAsia="仿宋" w:hAnsi="仿宋"/>
          <w:sz w:val="32"/>
          <w:szCs w:val="32"/>
        </w:rPr>
        <w:t>基本支出</w:t>
      </w:r>
      <w:r w:rsidR="000A5D91">
        <w:rPr>
          <w:rFonts w:ascii="仿宋_GB2312" w:eastAsia="仿宋_GB2312" w:hAnsi="仿宋" w:cs="仿宋_GB2312" w:hint="eastAsia"/>
          <w:sz w:val="32"/>
          <w:szCs w:val="32"/>
        </w:rPr>
        <w:t>829.89</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w:t>
      </w:r>
      <w:r w:rsidR="000A5D91">
        <w:rPr>
          <w:rStyle w:val="rowtreelevel4"/>
          <w:rFonts w:ascii="仿宋" w:eastAsia="仿宋" w:hAnsi="仿宋"/>
          <w:sz w:val="32"/>
          <w:szCs w:val="32"/>
        </w:rPr>
        <w:t>增加</w:t>
      </w:r>
      <w:r w:rsidR="000A5D91">
        <w:rPr>
          <w:rStyle w:val="rowtreelevel4"/>
          <w:rFonts w:ascii="仿宋" w:eastAsia="仿宋" w:hAnsi="仿宋" w:hint="eastAsia"/>
          <w:sz w:val="32"/>
          <w:szCs w:val="32"/>
        </w:rPr>
        <w:t>53.59</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其中：工资福利支出</w:t>
      </w:r>
      <w:r w:rsidR="000A5D91">
        <w:rPr>
          <w:rFonts w:ascii="仿宋" w:eastAsia="仿宋" w:hAnsi="仿宋" w:cs="Times New Roman" w:hint="eastAsia"/>
          <w:kern w:val="0"/>
          <w:sz w:val="32"/>
          <w:szCs w:val="32"/>
        </w:rPr>
        <w:t>715.81</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商品和服务支出</w:t>
      </w:r>
      <w:r w:rsidR="000A5D91">
        <w:rPr>
          <w:rFonts w:ascii="仿宋" w:eastAsia="仿宋" w:hAnsi="仿宋" w:cs="Times New Roman" w:hint="eastAsia"/>
          <w:kern w:val="0"/>
          <w:sz w:val="32"/>
          <w:szCs w:val="32"/>
        </w:rPr>
        <w:t>88.85</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对个人和家庭的补助</w:t>
      </w:r>
      <w:r w:rsidR="000A5D91">
        <w:rPr>
          <w:rFonts w:ascii="仿宋" w:eastAsia="仿宋" w:hAnsi="仿宋" w:cs="Times New Roman" w:hint="eastAsia"/>
          <w:kern w:val="0"/>
          <w:sz w:val="32"/>
          <w:szCs w:val="32"/>
        </w:rPr>
        <w:t>19.23</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资本性支出</w:t>
      </w:r>
      <w:r w:rsidR="000A5D91">
        <w:rPr>
          <w:rFonts w:ascii="仿宋" w:eastAsia="仿宋" w:hAnsi="仿宋" w:cs="Times New Roman" w:hint="eastAsia"/>
          <w:kern w:val="0"/>
          <w:sz w:val="32"/>
          <w:szCs w:val="32"/>
        </w:rPr>
        <w:t>6</w:t>
      </w:r>
      <w:r>
        <w:rPr>
          <w:rStyle w:val="rowtreelevel4"/>
          <w:rFonts w:ascii="仿宋" w:eastAsia="仿宋" w:hAnsi="仿宋"/>
          <w:sz w:val="32"/>
          <w:szCs w:val="32"/>
        </w:rPr>
        <w:t>万元。</w:t>
      </w:r>
      <w:r w:rsidR="005B22A5">
        <w:fldChar w:fldCharType="end"/>
      </w:r>
      <w:r w:rsidR="005B22A5" w:rsidRPr="005B22A5">
        <w:rPr>
          <w:rFonts w:ascii="仿宋" w:eastAsia="仿宋" w:hAnsi="仿宋"/>
          <w:sz w:val="32"/>
          <w:szCs w:val="32"/>
        </w:rPr>
        <w:fldChar w:fldCharType="begin"/>
      </w:r>
      <w:r>
        <w:rPr>
          <w:rStyle w:val="rowtreelevel4"/>
          <w:rFonts w:ascii="仿宋" w:eastAsia="仿宋" w:hAnsi="仿宋"/>
          <w:sz w:val="32"/>
          <w:szCs w:val="32"/>
        </w:rPr>
        <w:instrText>MERGEFIELD ${page400644146.ds215660413_REP_BGT_T_HC1100002019_DXQ02_XMZCQKCB}</w:instrText>
      </w:r>
      <w:r w:rsidR="005B22A5" w:rsidRPr="005B22A5">
        <w:rPr>
          <w:rFonts w:ascii="仿宋" w:eastAsia="仿宋" w:hAnsi="仿宋"/>
          <w:sz w:val="32"/>
          <w:szCs w:val="32"/>
        </w:rPr>
        <w:fldChar w:fldCharType="separate"/>
      </w:r>
      <w:r>
        <w:rPr>
          <w:rStyle w:val="rowtreelevel4"/>
          <w:rFonts w:ascii="仿宋" w:eastAsia="仿宋" w:hAnsi="仿宋"/>
          <w:sz w:val="32"/>
          <w:szCs w:val="32"/>
        </w:rPr>
        <w:t>项目支出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较上年预算安排增加（减少）</w:t>
      </w:r>
      <w:r w:rsidR="000A5D91">
        <w:rPr>
          <w:rStyle w:val="rowtreelevel4"/>
          <w:rFonts w:ascii="仿宋" w:eastAsia="仿宋" w:hAnsi="仿宋" w:hint="eastAsia"/>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其中：</w:t>
      </w:r>
      <w:r>
        <w:rPr>
          <w:rStyle w:val="rowtreelevel4"/>
          <w:rFonts w:ascii="仿宋" w:eastAsia="仿宋" w:hAnsi="仿宋" w:hint="eastAsia"/>
          <w:sz w:val="32"/>
          <w:szCs w:val="32"/>
        </w:rPr>
        <w:t>工资福利支出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商品和服务支出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对个人和家庭的补助</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hint="eastAsia"/>
          <w:sz w:val="32"/>
          <w:szCs w:val="32"/>
        </w:rPr>
        <w:t>债务利息及费用支出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hint="eastAsia"/>
          <w:sz w:val="32"/>
          <w:szCs w:val="32"/>
        </w:rPr>
        <w:t>资本性支出（基本建设）</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资本性支出</w:t>
      </w:r>
      <w:r w:rsidR="000A5D91">
        <w:rPr>
          <w:rFonts w:ascii="仿宋" w:eastAsia="仿宋" w:hAnsi="仿宋" w:cs="Times New Roman" w:hint="eastAsia"/>
          <w:kern w:val="0"/>
          <w:sz w:val="32"/>
          <w:szCs w:val="32"/>
        </w:rPr>
        <w:t>0</w:t>
      </w:r>
      <w:r>
        <w:rPr>
          <w:rStyle w:val="rowtreelevel4"/>
          <w:rFonts w:ascii="仿宋" w:eastAsia="仿宋" w:hAnsi="仿宋"/>
          <w:sz w:val="32"/>
          <w:szCs w:val="32"/>
        </w:rPr>
        <w:lastRenderedPageBreak/>
        <w:t>万元</w:t>
      </w:r>
      <w:r>
        <w:rPr>
          <w:rStyle w:val="rowtreelevel4"/>
          <w:rFonts w:ascii="仿宋" w:eastAsia="仿宋" w:hAnsi="仿宋" w:hint="eastAsia"/>
          <w:sz w:val="32"/>
          <w:szCs w:val="32"/>
        </w:rPr>
        <w:t>，</w:t>
      </w:r>
      <w:r w:rsidR="005B22A5">
        <w:fldChar w:fldCharType="end"/>
      </w:r>
      <w:r>
        <w:rPr>
          <w:rStyle w:val="rowtreelevel4"/>
          <w:rFonts w:ascii="仿宋" w:eastAsia="仿宋" w:hAnsi="仿宋" w:cs="Times New Roman" w:hint="eastAsia"/>
          <w:sz w:val="32"/>
          <w:szCs w:val="32"/>
        </w:rPr>
        <w:t>对企业补助</w:t>
      </w:r>
      <w:r w:rsidR="000A5D91">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cs="Times New Roman" w:hint="eastAsia"/>
          <w:sz w:val="32"/>
          <w:szCs w:val="32"/>
        </w:rPr>
        <w:t>其他支出</w:t>
      </w:r>
      <w:r w:rsidR="000A5D91">
        <w:rPr>
          <w:rStyle w:val="rowtreelevel4"/>
          <w:rFonts w:ascii="仿宋" w:eastAsia="仿宋" w:hAnsi="仿宋" w:cs="Times New Roman" w:hint="eastAsia"/>
          <w:sz w:val="32"/>
          <w:szCs w:val="32"/>
        </w:rPr>
        <w:t>0</w:t>
      </w:r>
      <w:r>
        <w:rPr>
          <w:rStyle w:val="rowtreelevel4"/>
          <w:rFonts w:ascii="仿宋" w:eastAsia="仿宋" w:hAnsi="仿宋" w:cs="Times New Roman" w:hint="eastAsia"/>
          <w:sz w:val="32"/>
          <w:szCs w:val="32"/>
        </w:rPr>
        <w:t>万元。</w:t>
      </w:r>
    </w:p>
    <w:p w:rsidR="005B22A5" w:rsidRDefault="005E0ADF">
      <w:pPr>
        <w:ind w:firstLineChars="200" w:firstLine="643"/>
        <w:rPr>
          <w:rStyle w:val="rowtreelevel4"/>
          <w:rFonts w:ascii="楷体_GB2312" w:eastAsia="楷体_GB2312" w:hAnsi="楷体_GB2312" w:cs="楷体_GB2312"/>
          <w:b/>
          <w:sz w:val="32"/>
          <w:szCs w:val="32"/>
        </w:rPr>
      </w:pPr>
      <w:r>
        <w:rPr>
          <w:rStyle w:val="rowtreelevel4"/>
          <w:rFonts w:ascii="楷体_GB2312" w:eastAsia="楷体_GB2312" w:hAnsi="楷体_GB2312" w:cs="楷体_GB2312" w:hint="eastAsia"/>
          <w:b/>
          <w:sz w:val="32"/>
          <w:szCs w:val="32"/>
        </w:rPr>
        <w:t>(</w:t>
      </w:r>
      <w:r>
        <w:rPr>
          <w:rStyle w:val="rowtreelevel4"/>
          <w:rFonts w:ascii="楷体_GB2312" w:eastAsia="楷体_GB2312" w:hAnsi="楷体_GB2312" w:cs="楷体_GB2312" w:hint="eastAsia"/>
          <w:b/>
          <w:sz w:val="32"/>
          <w:szCs w:val="32"/>
        </w:rPr>
        <w:t>四</w:t>
      </w:r>
      <w:r>
        <w:rPr>
          <w:rStyle w:val="rowtreelevel4"/>
          <w:rFonts w:ascii="楷体_GB2312" w:eastAsia="楷体_GB2312" w:hAnsi="楷体_GB2312" w:cs="楷体_GB2312" w:hint="eastAsia"/>
          <w:b/>
          <w:sz w:val="32"/>
          <w:szCs w:val="32"/>
        </w:rPr>
        <w:t>)</w:t>
      </w:r>
      <w:r>
        <w:rPr>
          <w:rStyle w:val="rowtreelevel4"/>
          <w:rFonts w:ascii="楷体_GB2312" w:eastAsia="楷体_GB2312" w:hAnsi="楷体_GB2312" w:cs="楷体_GB2312" w:hint="eastAsia"/>
          <w:b/>
          <w:sz w:val="32"/>
          <w:szCs w:val="32"/>
        </w:rPr>
        <w:t>政府性基金情况</w:t>
      </w:r>
    </w:p>
    <w:p w:rsidR="005B22A5" w:rsidRDefault="005E0ADF">
      <w:pPr>
        <w:ind w:firstLineChars="200" w:firstLine="640"/>
        <w:rPr>
          <w:rFonts w:ascii="仿宋" w:eastAsia="仿宋" w:hAnsi="仿宋" w:cs="Times New Roman"/>
          <w:kern w:val="0"/>
          <w:sz w:val="32"/>
          <w:szCs w:val="32"/>
        </w:rPr>
      </w:pPr>
      <w:r>
        <w:rPr>
          <w:rStyle w:val="rowtreelevel4"/>
          <w:rFonts w:ascii="仿宋" w:eastAsia="仿宋" w:hAnsi="仿宋" w:hint="eastAsia"/>
          <w:sz w:val="32"/>
          <w:szCs w:val="32"/>
        </w:rPr>
        <w:t>2</w:t>
      </w:r>
      <w:r>
        <w:rPr>
          <w:rStyle w:val="rowtreelevel4"/>
          <w:rFonts w:ascii="仿宋" w:eastAsia="仿宋" w:hAnsi="仿宋"/>
          <w:sz w:val="32"/>
          <w:szCs w:val="32"/>
        </w:rPr>
        <w:t>02</w:t>
      </w:r>
      <w:r>
        <w:rPr>
          <w:rStyle w:val="rowtreelevel4"/>
          <w:rFonts w:ascii="仿宋" w:eastAsia="仿宋" w:hAnsi="仿宋" w:hint="eastAsia"/>
          <w:sz w:val="32"/>
          <w:szCs w:val="32"/>
        </w:rPr>
        <w:t>5</w:t>
      </w:r>
      <w:r>
        <w:rPr>
          <w:rStyle w:val="rowtreelevel4"/>
          <w:rFonts w:ascii="仿宋" w:eastAsia="仿宋" w:hAnsi="仿宋" w:hint="eastAsia"/>
          <w:sz w:val="32"/>
          <w:szCs w:val="32"/>
        </w:rPr>
        <w:t>年</w:t>
      </w:r>
      <w:r w:rsidR="007066C4">
        <w:rPr>
          <w:rFonts w:ascii="仿宋" w:eastAsia="仿宋" w:hAnsi="仿宋" w:hint="eastAsia"/>
          <w:sz w:val="32"/>
          <w:szCs w:val="32"/>
        </w:rPr>
        <w:t>交通运输局</w:t>
      </w:r>
      <w:r>
        <w:rPr>
          <w:rFonts w:ascii="Adobe 仿宋 Std R" w:eastAsia="Adobe 仿宋 Std R" w:hAnsi="Adobe 仿宋 Std R"/>
          <w:sz w:val="32"/>
          <w:szCs w:val="32"/>
        </w:rPr>
        <w:t>政府性基金</w:t>
      </w:r>
      <w:r>
        <w:rPr>
          <w:rFonts w:ascii="Adobe 仿宋 Std R" w:eastAsia="Adobe 仿宋 Std R" w:hAnsi="Adobe 仿宋 Std R" w:hint="eastAsia"/>
          <w:sz w:val="32"/>
          <w:szCs w:val="32"/>
        </w:rPr>
        <w:t>收入预算为</w:t>
      </w:r>
      <w:r w:rsidR="007066C4">
        <w:rPr>
          <w:rFonts w:ascii="仿宋" w:eastAsia="仿宋" w:hAnsi="仿宋" w:cs="Times New Roman" w:hint="eastAsia"/>
          <w:kern w:val="0"/>
          <w:sz w:val="32"/>
          <w:szCs w:val="32"/>
        </w:rPr>
        <w:t>100</w:t>
      </w:r>
      <w:r>
        <w:rPr>
          <w:rStyle w:val="rowtreelevel4"/>
          <w:rFonts w:ascii="仿宋" w:eastAsia="仿宋" w:hAnsi="仿宋"/>
          <w:sz w:val="32"/>
          <w:szCs w:val="32"/>
        </w:rPr>
        <w:t>万元</w:t>
      </w:r>
      <w:r>
        <w:rPr>
          <w:rStyle w:val="rowtreelevel4"/>
          <w:rFonts w:ascii="仿宋" w:eastAsia="仿宋" w:hAnsi="仿宋" w:hint="eastAsia"/>
          <w:sz w:val="32"/>
          <w:szCs w:val="32"/>
        </w:rPr>
        <w:t>，</w:t>
      </w:r>
      <w:r>
        <w:rPr>
          <w:rFonts w:ascii="Adobe 仿宋 Std R" w:eastAsia="Adobe 仿宋 Std R" w:hAnsi="Adobe 仿宋 Std R"/>
          <w:sz w:val="32"/>
          <w:szCs w:val="32"/>
        </w:rPr>
        <w:t>支出预算</w:t>
      </w:r>
      <w:r>
        <w:rPr>
          <w:rStyle w:val="rowtreelevel4"/>
          <w:rFonts w:ascii="仿宋" w:eastAsia="仿宋" w:hAnsi="仿宋" w:hint="eastAsia"/>
          <w:sz w:val="32"/>
          <w:szCs w:val="32"/>
        </w:rPr>
        <w:t>为</w:t>
      </w:r>
      <w:r w:rsidR="007066C4">
        <w:rPr>
          <w:rFonts w:ascii="仿宋" w:eastAsia="仿宋" w:hAnsi="仿宋" w:cs="Times New Roman" w:hint="eastAsia"/>
          <w:kern w:val="0"/>
          <w:sz w:val="32"/>
          <w:szCs w:val="32"/>
        </w:rPr>
        <w:t>100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hint="eastAsia"/>
          <w:sz w:val="32"/>
          <w:szCs w:val="32"/>
        </w:rPr>
        <w:t>其中：基本支出</w:t>
      </w:r>
      <w:r w:rsidR="007066C4">
        <w:rPr>
          <w:rFonts w:ascii="仿宋" w:eastAsia="仿宋" w:hAnsi="仿宋" w:cs="Times New Roman" w:hint="eastAsia"/>
          <w:kern w:val="0"/>
          <w:sz w:val="32"/>
          <w:szCs w:val="32"/>
        </w:rPr>
        <w:t>100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hint="eastAsia"/>
          <w:sz w:val="32"/>
          <w:szCs w:val="32"/>
        </w:rPr>
        <w:t>项目支出</w:t>
      </w:r>
      <w:r w:rsidR="007066C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p>
    <w:p w:rsidR="005B22A5" w:rsidRDefault="005B22A5">
      <w:pPr>
        <w:ind w:firstLineChars="200" w:firstLine="640"/>
        <w:rPr>
          <w:rStyle w:val="rowtreelevel4"/>
          <w:rFonts w:ascii="仿宋" w:eastAsia="仿宋" w:hAnsi="仿宋"/>
          <w:sz w:val="32"/>
          <w:szCs w:val="32"/>
        </w:rPr>
      </w:pPr>
      <w:r w:rsidRPr="005B22A5">
        <w:rPr>
          <w:rFonts w:ascii="仿宋" w:eastAsia="仿宋" w:hAnsi="仿宋"/>
          <w:sz w:val="32"/>
          <w:szCs w:val="32"/>
        </w:rPr>
        <w:fldChar w:fldCharType="begin"/>
      </w:r>
      <w:r w:rsidR="005E0ADF">
        <w:rPr>
          <w:rStyle w:val="rowtreelevel4"/>
          <w:rFonts w:ascii="仿宋" w:eastAsia="仿宋" w:hAnsi="仿宋"/>
          <w:sz w:val="32"/>
          <w:szCs w:val="32"/>
        </w:rPr>
        <w:instrText>MERGEFIELD ${page400644146.ds215660413_REP_BGT_T_HC1100002019_DXQ02_JBZCQKJJ}</w:instrText>
      </w:r>
      <w:r w:rsidRPr="005B22A5">
        <w:rPr>
          <w:rFonts w:ascii="仿宋" w:eastAsia="仿宋" w:hAnsi="仿宋"/>
          <w:sz w:val="32"/>
          <w:szCs w:val="32"/>
        </w:rPr>
        <w:fldChar w:fldCharType="end"/>
      </w:r>
      <w:r w:rsidRPr="005B22A5">
        <w:rPr>
          <w:rFonts w:ascii="仿宋" w:eastAsia="仿宋" w:hAnsi="仿宋"/>
          <w:sz w:val="32"/>
          <w:szCs w:val="32"/>
        </w:rPr>
        <w:fldChar w:fldCharType="begin"/>
      </w:r>
      <w:r w:rsidR="005E0ADF">
        <w:rPr>
          <w:rStyle w:val="rowtreelevel4"/>
          <w:rFonts w:ascii="仿宋" w:eastAsia="仿宋" w:hAnsi="仿宋"/>
          <w:sz w:val="32"/>
          <w:szCs w:val="32"/>
        </w:rPr>
        <w:instrText>MERGEFIELD ${page400644146.ds215660413_REP_BGT_T_HC1100002019_DXQ02_XMZCQKJJ}</w:instrText>
      </w:r>
      <w:r w:rsidRPr="005B22A5">
        <w:rPr>
          <w:rFonts w:ascii="仿宋" w:eastAsia="仿宋" w:hAnsi="仿宋"/>
          <w:sz w:val="32"/>
          <w:szCs w:val="32"/>
        </w:rPr>
        <w:fldChar w:fldCharType="end"/>
      </w:r>
      <w:r w:rsidR="005E0ADF">
        <w:rPr>
          <w:rStyle w:val="rowtreelevel4"/>
          <w:rFonts w:ascii="仿宋" w:eastAsia="仿宋" w:hAnsi="仿宋" w:hint="eastAsia"/>
          <w:sz w:val="32"/>
          <w:szCs w:val="32"/>
        </w:rPr>
        <w:t>(</w:t>
      </w:r>
      <w:r w:rsidR="005E0ADF">
        <w:rPr>
          <w:rStyle w:val="rowtreelevel4"/>
          <w:rFonts w:ascii="仿宋" w:eastAsia="仿宋" w:hAnsi="仿宋" w:hint="eastAsia"/>
          <w:sz w:val="32"/>
          <w:szCs w:val="32"/>
        </w:rPr>
        <w:t>如</w:t>
      </w:r>
      <w:r w:rsidR="005E0ADF">
        <w:rPr>
          <w:rStyle w:val="rowtreelevel4"/>
          <w:rFonts w:ascii="仿宋" w:eastAsia="仿宋" w:hAnsi="仿宋" w:hint="eastAsia"/>
          <w:sz w:val="32"/>
          <w:szCs w:val="32"/>
        </w:rPr>
        <w:t>两年度预算均无相应支出，</w:t>
      </w:r>
      <w:r w:rsidR="005E0ADF">
        <w:rPr>
          <w:rStyle w:val="rowtreelevel4"/>
          <w:rFonts w:ascii="仿宋" w:eastAsia="仿宋" w:hAnsi="仿宋" w:hint="eastAsia"/>
          <w:sz w:val="32"/>
          <w:szCs w:val="32"/>
        </w:rPr>
        <w:t>则说明</w:t>
      </w:r>
      <w:r w:rsidR="005E0ADF">
        <w:rPr>
          <w:rStyle w:val="rowtreelevel4"/>
          <w:rFonts w:ascii="仿宋" w:eastAsia="仿宋" w:hAnsi="仿宋" w:hint="eastAsia"/>
          <w:b/>
          <w:bCs/>
          <w:sz w:val="32"/>
          <w:szCs w:val="32"/>
        </w:rPr>
        <w:t>“</w:t>
      </w:r>
      <w:r w:rsidR="005E0ADF">
        <w:rPr>
          <w:rStyle w:val="rowtreelevel4"/>
          <w:rFonts w:ascii="仿宋" w:eastAsia="仿宋" w:hAnsi="仿宋" w:hint="eastAsia"/>
          <w:b/>
          <w:bCs/>
          <w:sz w:val="32"/>
          <w:szCs w:val="32"/>
        </w:rPr>
        <w:t>本部门</w:t>
      </w:r>
      <w:r w:rsidR="005E0ADF">
        <w:rPr>
          <w:rStyle w:val="rowtreelevel4"/>
          <w:rFonts w:ascii="仿宋" w:eastAsia="仿宋" w:hAnsi="仿宋" w:hint="eastAsia"/>
          <w:b/>
          <w:bCs/>
          <w:sz w:val="32"/>
          <w:szCs w:val="32"/>
        </w:rPr>
        <w:t>没有使用政府性基金预算拨款安排的支出</w:t>
      </w:r>
      <w:r w:rsidR="005E0ADF">
        <w:rPr>
          <w:rStyle w:val="rowtreelevel4"/>
          <w:rFonts w:ascii="仿宋" w:eastAsia="仿宋" w:hAnsi="仿宋" w:hint="eastAsia"/>
          <w:b/>
          <w:bCs/>
          <w:sz w:val="32"/>
          <w:szCs w:val="32"/>
        </w:rPr>
        <w:t>”</w:t>
      </w:r>
      <w:r w:rsidR="005E0ADF">
        <w:rPr>
          <w:rStyle w:val="rowtreelevel4"/>
          <w:rFonts w:ascii="仿宋" w:eastAsia="仿宋" w:hAnsi="仿宋" w:hint="eastAsia"/>
          <w:sz w:val="32"/>
          <w:szCs w:val="32"/>
        </w:rPr>
        <w:t>)</w:t>
      </w:r>
    </w:p>
    <w:p w:rsidR="005B22A5" w:rsidRDefault="005E0ADF">
      <w:pPr>
        <w:ind w:firstLineChars="200" w:firstLine="643"/>
        <w:rPr>
          <w:rStyle w:val="rowtreelevel4"/>
          <w:rFonts w:ascii="楷体_GB2312" w:eastAsia="楷体_GB2312" w:hAnsi="楷体_GB2312" w:cs="楷体_GB2312"/>
          <w:b/>
          <w:sz w:val="32"/>
          <w:szCs w:val="32"/>
        </w:rPr>
      </w:pPr>
      <w:r>
        <w:rPr>
          <w:rStyle w:val="rowtreelevel4"/>
          <w:rFonts w:ascii="楷体_GB2312" w:eastAsia="楷体_GB2312" w:hAnsi="楷体_GB2312" w:cs="楷体_GB2312" w:hint="eastAsia"/>
          <w:b/>
          <w:sz w:val="32"/>
          <w:szCs w:val="32"/>
        </w:rPr>
        <w:t>（五）国有资本经营情况</w:t>
      </w:r>
    </w:p>
    <w:p w:rsidR="005B22A5" w:rsidRDefault="005E0ADF">
      <w:pPr>
        <w:ind w:firstLineChars="200" w:firstLine="640"/>
        <w:rPr>
          <w:rFonts w:ascii="仿宋" w:eastAsia="仿宋" w:hAnsi="仿宋" w:cs="Times New Roman"/>
          <w:kern w:val="0"/>
          <w:sz w:val="32"/>
          <w:szCs w:val="32"/>
        </w:rPr>
      </w:pPr>
      <w:r>
        <w:rPr>
          <w:rStyle w:val="rowtreelevel4"/>
          <w:rFonts w:ascii="仿宋" w:eastAsia="仿宋" w:hAnsi="仿宋" w:hint="eastAsia"/>
          <w:sz w:val="32"/>
          <w:szCs w:val="32"/>
        </w:rPr>
        <w:t>2</w:t>
      </w:r>
      <w:r>
        <w:rPr>
          <w:rStyle w:val="rowtreelevel4"/>
          <w:rFonts w:ascii="仿宋" w:eastAsia="仿宋" w:hAnsi="仿宋"/>
          <w:sz w:val="32"/>
          <w:szCs w:val="32"/>
        </w:rPr>
        <w:t>02</w:t>
      </w:r>
      <w:r>
        <w:rPr>
          <w:rStyle w:val="rowtreelevel4"/>
          <w:rFonts w:ascii="仿宋" w:eastAsia="仿宋" w:hAnsi="仿宋" w:hint="eastAsia"/>
          <w:sz w:val="32"/>
          <w:szCs w:val="32"/>
        </w:rPr>
        <w:t>5</w:t>
      </w:r>
      <w:r>
        <w:rPr>
          <w:rStyle w:val="rowtreelevel4"/>
          <w:rFonts w:ascii="仿宋" w:eastAsia="仿宋" w:hAnsi="仿宋" w:hint="eastAsia"/>
          <w:sz w:val="32"/>
          <w:szCs w:val="32"/>
        </w:rPr>
        <w:t>年</w:t>
      </w:r>
      <w:r w:rsidR="007066C4">
        <w:rPr>
          <w:rFonts w:ascii="仿宋" w:eastAsia="仿宋" w:hAnsi="仿宋" w:hint="eastAsia"/>
          <w:sz w:val="32"/>
          <w:szCs w:val="32"/>
        </w:rPr>
        <w:t>交通运输局</w:t>
      </w:r>
      <w:r>
        <w:rPr>
          <w:rStyle w:val="rowtreelevel4"/>
          <w:rFonts w:ascii="仿宋" w:eastAsia="仿宋" w:hAnsi="仿宋" w:hint="eastAsia"/>
          <w:sz w:val="32"/>
          <w:szCs w:val="32"/>
        </w:rPr>
        <w:t>国有资本经营</w:t>
      </w:r>
      <w:r>
        <w:rPr>
          <w:rStyle w:val="rowtreelevel4"/>
          <w:rFonts w:ascii="仿宋" w:eastAsia="仿宋" w:hAnsi="仿宋" w:hint="eastAsia"/>
          <w:sz w:val="32"/>
          <w:szCs w:val="32"/>
        </w:rPr>
        <w:t>收入预算为</w:t>
      </w:r>
      <w:r w:rsidR="007066C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支出预算</w:t>
      </w:r>
      <w:r>
        <w:rPr>
          <w:rStyle w:val="rowtreelevel4"/>
          <w:rFonts w:ascii="仿宋" w:eastAsia="仿宋" w:hAnsi="仿宋" w:hint="eastAsia"/>
          <w:sz w:val="32"/>
          <w:szCs w:val="32"/>
        </w:rPr>
        <w:t>为</w:t>
      </w:r>
      <w:r w:rsidR="007066C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hint="eastAsia"/>
          <w:sz w:val="32"/>
          <w:szCs w:val="32"/>
        </w:rPr>
        <w:t>其中：基本支出</w:t>
      </w:r>
      <w:r w:rsidR="007066C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hint="eastAsia"/>
          <w:sz w:val="32"/>
          <w:szCs w:val="32"/>
        </w:rPr>
        <w:t>项目支出</w:t>
      </w:r>
      <w:r w:rsidR="007066C4">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p>
    <w:p w:rsidR="005B22A5" w:rsidRDefault="005B22A5">
      <w:pPr>
        <w:ind w:firstLineChars="200" w:firstLine="640"/>
        <w:rPr>
          <w:rStyle w:val="rowtreelevel4"/>
          <w:rFonts w:ascii="仿宋" w:eastAsia="仿宋" w:hAnsi="仿宋"/>
          <w:sz w:val="32"/>
          <w:szCs w:val="32"/>
        </w:rPr>
      </w:pPr>
      <w:r w:rsidRPr="005B22A5">
        <w:rPr>
          <w:rFonts w:ascii="仿宋" w:eastAsia="仿宋" w:hAnsi="仿宋"/>
          <w:sz w:val="32"/>
          <w:szCs w:val="32"/>
        </w:rPr>
        <w:fldChar w:fldCharType="begin"/>
      </w:r>
      <w:r w:rsidR="005E0ADF">
        <w:rPr>
          <w:rStyle w:val="rowtreelevel4"/>
          <w:rFonts w:ascii="仿宋" w:eastAsia="仿宋" w:hAnsi="仿宋"/>
          <w:sz w:val="32"/>
          <w:szCs w:val="32"/>
        </w:rPr>
        <w:instrText>MERGEFIELD ${page400644146.ds215660413_REP_BGT_T_HC1100002019_DXQ02_JBZCQKGY}</w:instrText>
      </w:r>
      <w:r w:rsidRPr="005B22A5">
        <w:rPr>
          <w:rFonts w:ascii="仿宋" w:eastAsia="仿宋" w:hAnsi="仿宋"/>
          <w:sz w:val="32"/>
          <w:szCs w:val="32"/>
        </w:rPr>
        <w:fldChar w:fldCharType="end"/>
      </w:r>
      <w:r w:rsidRPr="005B22A5">
        <w:rPr>
          <w:rFonts w:ascii="仿宋" w:eastAsia="仿宋" w:hAnsi="仿宋"/>
          <w:sz w:val="32"/>
          <w:szCs w:val="32"/>
        </w:rPr>
        <w:fldChar w:fldCharType="begin"/>
      </w:r>
      <w:r w:rsidR="005E0ADF">
        <w:rPr>
          <w:rStyle w:val="rowtreelevel4"/>
          <w:rFonts w:ascii="仿宋" w:eastAsia="仿宋" w:hAnsi="仿宋"/>
          <w:sz w:val="32"/>
          <w:szCs w:val="32"/>
        </w:rPr>
        <w:instrText>MERGEFIELD ${page400644146.ds215660413_REP_BGT_T_HC1100002019_DXQ02_XMZCQKGY}</w:instrText>
      </w:r>
      <w:r w:rsidRPr="005B22A5">
        <w:rPr>
          <w:rFonts w:ascii="仿宋" w:eastAsia="仿宋" w:hAnsi="仿宋"/>
          <w:sz w:val="32"/>
          <w:szCs w:val="32"/>
        </w:rPr>
        <w:fldChar w:fldCharType="end"/>
      </w:r>
      <w:r w:rsidR="005E0ADF">
        <w:rPr>
          <w:rStyle w:val="rowtreelevel4"/>
          <w:rFonts w:ascii="仿宋" w:eastAsia="仿宋" w:hAnsi="仿宋" w:hint="eastAsia"/>
          <w:sz w:val="32"/>
          <w:szCs w:val="32"/>
        </w:rPr>
        <w:t>(</w:t>
      </w:r>
      <w:r w:rsidR="005E0ADF">
        <w:rPr>
          <w:rStyle w:val="rowtreelevel4"/>
          <w:rFonts w:ascii="仿宋" w:eastAsia="仿宋" w:hAnsi="仿宋" w:hint="eastAsia"/>
          <w:sz w:val="32"/>
          <w:szCs w:val="32"/>
        </w:rPr>
        <w:t>如</w:t>
      </w:r>
      <w:r w:rsidR="005E0ADF">
        <w:rPr>
          <w:rStyle w:val="rowtreelevel4"/>
          <w:rFonts w:ascii="仿宋" w:eastAsia="仿宋" w:hAnsi="仿宋" w:hint="eastAsia"/>
          <w:sz w:val="32"/>
          <w:szCs w:val="32"/>
        </w:rPr>
        <w:t>两年度预算均无相应支出</w:t>
      </w:r>
      <w:r w:rsidR="005E0ADF">
        <w:rPr>
          <w:rStyle w:val="rowtreelevel4"/>
          <w:rFonts w:ascii="仿宋" w:eastAsia="仿宋" w:hAnsi="仿宋" w:hint="eastAsia"/>
          <w:sz w:val="32"/>
          <w:szCs w:val="32"/>
        </w:rPr>
        <w:t>，则说明</w:t>
      </w:r>
      <w:r w:rsidR="005E0ADF">
        <w:rPr>
          <w:rStyle w:val="rowtreelevel4"/>
          <w:rFonts w:ascii="仿宋" w:eastAsia="仿宋" w:hAnsi="仿宋" w:hint="eastAsia"/>
          <w:b/>
          <w:bCs/>
          <w:sz w:val="32"/>
          <w:szCs w:val="32"/>
        </w:rPr>
        <w:t>“</w:t>
      </w:r>
      <w:r w:rsidR="005E0ADF">
        <w:rPr>
          <w:rStyle w:val="rowtreelevel4"/>
          <w:rFonts w:ascii="仿宋" w:eastAsia="仿宋" w:hAnsi="仿宋" w:hint="eastAsia"/>
          <w:b/>
          <w:bCs/>
          <w:sz w:val="32"/>
          <w:szCs w:val="32"/>
        </w:rPr>
        <w:t>本部门</w:t>
      </w:r>
      <w:r w:rsidR="005E0ADF">
        <w:rPr>
          <w:rStyle w:val="rowtreelevel4"/>
          <w:rFonts w:ascii="仿宋" w:eastAsia="仿宋" w:hAnsi="仿宋" w:hint="eastAsia"/>
          <w:b/>
          <w:bCs/>
          <w:sz w:val="32"/>
          <w:szCs w:val="32"/>
        </w:rPr>
        <w:t>没有使用国有资本经营预算拨款安排的支出</w:t>
      </w:r>
      <w:r w:rsidR="005E0ADF">
        <w:rPr>
          <w:rStyle w:val="rowtreelevel4"/>
          <w:rFonts w:ascii="仿宋" w:eastAsia="仿宋" w:hAnsi="仿宋" w:hint="eastAsia"/>
          <w:b/>
          <w:bCs/>
          <w:sz w:val="32"/>
          <w:szCs w:val="32"/>
        </w:rPr>
        <w:t>”</w:t>
      </w:r>
      <w:r w:rsidR="005E0ADF">
        <w:rPr>
          <w:rStyle w:val="rowtreelevel4"/>
          <w:rFonts w:ascii="仿宋" w:eastAsia="仿宋" w:hAnsi="仿宋" w:hint="eastAsia"/>
          <w:sz w:val="32"/>
          <w:szCs w:val="32"/>
        </w:rPr>
        <w:t>)</w:t>
      </w:r>
    </w:p>
    <w:p w:rsidR="005B22A5" w:rsidRDefault="005E0ADF">
      <w:pPr>
        <w:ind w:firstLineChars="100" w:firstLine="321"/>
        <w:rPr>
          <w:rStyle w:val="rowtreelevel4"/>
          <w:rFonts w:ascii="Adobe 仿宋 Std R" w:eastAsia="Adobe 仿宋 Std R" w:hAnsi="Adobe 仿宋 Std R"/>
          <w:b/>
          <w:sz w:val="32"/>
          <w:szCs w:val="32"/>
        </w:rPr>
      </w:pPr>
      <w:r>
        <w:rPr>
          <w:rStyle w:val="rowtreelevel4"/>
          <w:rFonts w:ascii="楷体_GB2312" w:eastAsia="楷体_GB2312" w:hAnsi="楷体_GB2312" w:cs="楷体_GB2312" w:hint="eastAsia"/>
          <w:b/>
          <w:sz w:val="32"/>
          <w:szCs w:val="32"/>
        </w:rPr>
        <w:t>(</w:t>
      </w:r>
      <w:r>
        <w:rPr>
          <w:rStyle w:val="rowtreelevel4"/>
          <w:rFonts w:ascii="楷体_GB2312" w:eastAsia="楷体_GB2312" w:hAnsi="楷体_GB2312" w:cs="楷体_GB2312" w:hint="eastAsia"/>
          <w:b/>
          <w:sz w:val="32"/>
          <w:szCs w:val="32"/>
        </w:rPr>
        <w:t>六</w:t>
      </w:r>
      <w:r>
        <w:rPr>
          <w:rStyle w:val="rowtreelevel4"/>
          <w:rFonts w:ascii="楷体_GB2312" w:eastAsia="楷体_GB2312" w:hAnsi="楷体_GB2312" w:cs="楷体_GB2312" w:hint="eastAsia"/>
          <w:b/>
          <w:sz w:val="32"/>
          <w:szCs w:val="32"/>
        </w:rPr>
        <w:t>)</w:t>
      </w:r>
      <w:r>
        <w:rPr>
          <w:rStyle w:val="rowtreelevel4"/>
          <w:rFonts w:ascii="楷体_GB2312" w:eastAsia="楷体_GB2312" w:hAnsi="楷体_GB2312" w:cs="楷体_GB2312" w:hint="eastAsia"/>
          <w:b/>
          <w:sz w:val="32"/>
          <w:szCs w:val="32"/>
        </w:rPr>
        <w:t>机关运行经费等重要事项的说明</w:t>
      </w:r>
    </w:p>
    <w:p w:rsidR="005B22A5" w:rsidRDefault="005E0ADF">
      <w:pPr>
        <w:widowControl/>
        <w:spacing w:line="580" w:lineRule="exact"/>
        <w:ind w:firstLineChars="200" w:firstLine="640"/>
        <w:jc w:val="left"/>
        <w:rPr>
          <w:rFonts w:ascii="仿宋_GB2312" w:eastAsia="仿宋_GB2312"/>
          <w:sz w:val="32"/>
          <w:szCs w:val="30"/>
          <w:u w:val="single"/>
        </w:rPr>
      </w:pPr>
      <w:r>
        <w:rPr>
          <w:rStyle w:val="rowtreelevel4"/>
          <w:rFonts w:ascii="Adobe 仿宋 Std R" w:eastAsia="Adobe 仿宋 Std R" w:hAnsi="Adobe 仿宋 Std R" w:hint="eastAsia"/>
          <w:sz w:val="32"/>
          <w:szCs w:val="32"/>
        </w:rPr>
        <w:t>202</w:t>
      </w:r>
      <w:r>
        <w:rPr>
          <w:rStyle w:val="rowtreelevel4"/>
          <w:rFonts w:ascii="Adobe 仿宋 Std R" w:eastAsia="Adobe 仿宋 Std R" w:hAnsi="Adobe 仿宋 Std R" w:hint="eastAsia"/>
          <w:sz w:val="32"/>
          <w:szCs w:val="32"/>
        </w:rPr>
        <w:t>5</w:t>
      </w:r>
      <w:r>
        <w:rPr>
          <w:rStyle w:val="rowtreelevel4"/>
          <w:rFonts w:ascii="Adobe 仿宋 Std R" w:eastAsia="Adobe 仿宋 Std R" w:hAnsi="Adobe 仿宋 Std R" w:hint="eastAsia"/>
          <w:sz w:val="32"/>
          <w:szCs w:val="32"/>
        </w:rPr>
        <w:t>年</w:t>
      </w:r>
      <w:r>
        <w:rPr>
          <w:rFonts w:ascii="Adobe 仿宋 Std R" w:eastAsia="Adobe 仿宋 Std R" w:hAnsi="Adobe 仿宋 Std R" w:hint="eastAsia"/>
          <w:sz w:val="32"/>
          <w:szCs w:val="32"/>
        </w:rPr>
        <w:t>部门机关运行费预算万元，比</w:t>
      </w:r>
      <w:r>
        <w:rPr>
          <w:rFonts w:ascii="Adobe 仿宋 Std R" w:eastAsia="Adobe 仿宋 Std R" w:hAnsi="Adobe 仿宋 Std R" w:hint="eastAsia"/>
          <w:sz w:val="32"/>
          <w:szCs w:val="32"/>
        </w:rPr>
        <w:t>202</w:t>
      </w:r>
      <w:r>
        <w:rPr>
          <w:rFonts w:ascii="Adobe 仿宋 Std R" w:eastAsia="Adobe 仿宋 Std R" w:hAnsi="Adobe 仿宋 Std R" w:hint="eastAsia"/>
          <w:sz w:val="32"/>
          <w:szCs w:val="32"/>
        </w:rPr>
        <w:t>4</w:t>
      </w:r>
      <w:r>
        <w:rPr>
          <w:rFonts w:ascii="Adobe 仿宋 Std R" w:eastAsia="Adobe 仿宋 Std R" w:hAnsi="Adobe 仿宋 Std R" w:hint="eastAsia"/>
          <w:sz w:val="32"/>
          <w:szCs w:val="32"/>
        </w:rPr>
        <w:t>年预算增加（减少）万元，增长（下降）</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主要原因是</w:t>
      </w:r>
    </w:p>
    <w:p w:rsidR="005B22A5" w:rsidRDefault="005B22A5">
      <w:pPr>
        <w:ind w:firstLineChars="200" w:firstLine="640"/>
        <w:rPr>
          <w:rStyle w:val="rowtreelevel4"/>
          <w:rFonts w:ascii="仿宋" w:eastAsia="仿宋" w:hAnsi="仿宋"/>
          <w:sz w:val="32"/>
          <w:szCs w:val="32"/>
        </w:rPr>
      </w:pPr>
      <w:r w:rsidRPr="005B22A5">
        <w:rPr>
          <w:rFonts w:ascii="仿宋" w:eastAsia="仿宋" w:hAnsi="仿宋"/>
          <w:sz w:val="32"/>
          <w:szCs w:val="32"/>
        </w:rPr>
        <w:fldChar w:fldCharType="begin"/>
      </w:r>
      <w:r w:rsidR="005E0ADF">
        <w:rPr>
          <w:rStyle w:val="rowtreelevel4"/>
          <w:rFonts w:ascii="仿宋" w:eastAsia="仿宋" w:hAnsi="仿宋"/>
          <w:sz w:val="32"/>
          <w:szCs w:val="32"/>
        </w:rPr>
        <w:instrText>MERGEFIELD ${page400644146.ds215660413_REP_BGT_T_HC1100002019_DXQ02_JBZCQKGY}</w:instrText>
      </w:r>
      <w:r w:rsidRPr="005B22A5">
        <w:rPr>
          <w:rFonts w:ascii="仿宋" w:eastAsia="仿宋" w:hAnsi="仿宋"/>
          <w:sz w:val="32"/>
          <w:szCs w:val="32"/>
        </w:rPr>
        <w:fldChar w:fldCharType="end"/>
      </w:r>
      <w:r w:rsidRPr="005B22A5">
        <w:rPr>
          <w:rFonts w:ascii="仿宋" w:eastAsia="仿宋" w:hAnsi="仿宋"/>
          <w:sz w:val="32"/>
          <w:szCs w:val="32"/>
        </w:rPr>
        <w:fldChar w:fldCharType="begin"/>
      </w:r>
      <w:r w:rsidR="005E0ADF">
        <w:rPr>
          <w:rStyle w:val="rowtreelevel4"/>
          <w:rFonts w:ascii="仿宋" w:eastAsia="仿宋" w:hAnsi="仿宋"/>
          <w:sz w:val="32"/>
          <w:szCs w:val="32"/>
        </w:rPr>
        <w:instrText>MERGEFIELD ${page400644146.ds215660413_REP_BGT_T_HC1100002019_DXQ02_XMZCQKGY}</w:instrText>
      </w:r>
      <w:r w:rsidRPr="005B22A5">
        <w:rPr>
          <w:rFonts w:ascii="仿宋" w:eastAsia="仿宋" w:hAnsi="仿宋"/>
          <w:sz w:val="32"/>
          <w:szCs w:val="32"/>
        </w:rPr>
        <w:fldChar w:fldCharType="end"/>
      </w:r>
      <w:r w:rsidR="005E0ADF">
        <w:rPr>
          <w:rStyle w:val="rowtreelevel4"/>
          <w:rFonts w:ascii="仿宋" w:eastAsia="仿宋" w:hAnsi="仿宋" w:hint="eastAsia"/>
          <w:sz w:val="32"/>
          <w:szCs w:val="32"/>
        </w:rPr>
        <w:t>(</w:t>
      </w:r>
      <w:r w:rsidR="005E0ADF">
        <w:rPr>
          <w:rStyle w:val="rowtreelevel4"/>
          <w:rFonts w:ascii="仿宋" w:eastAsia="仿宋" w:hAnsi="仿宋" w:hint="eastAsia"/>
          <w:sz w:val="32"/>
          <w:szCs w:val="32"/>
        </w:rPr>
        <w:t>如</w:t>
      </w:r>
      <w:r w:rsidR="005E0ADF">
        <w:rPr>
          <w:rStyle w:val="rowtreelevel4"/>
          <w:rFonts w:ascii="仿宋" w:eastAsia="仿宋" w:hAnsi="仿宋" w:hint="eastAsia"/>
          <w:sz w:val="32"/>
          <w:szCs w:val="32"/>
        </w:rPr>
        <w:t>两年度预算均无相应支出</w:t>
      </w:r>
      <w:r w:rsidR="005E0ADF">
        <w:rPr>
          <w:rStyle w:val="rowtreelevel4"/>
          <w:rFonts w:ascii="仿宋" w:eastAsia="仿宋" w:hAnsi="仿宋" w:hint="eastAsia"/>
          <w:sz w:val="32"/>
          <w:szCs w:val="32"/>
        </w:rPr>
        <w:t>，则说明</w:t>
      </w:r>
      <w:r w:rsidR="005E0ADF">
        <w:rPr>
          <w:rStyle w:val="rowtreelevel4"/>
          <w:rFonts w:ascii="仿宋" w:eastAsia="仿宋" w:hAnsi="仿宋" w:hint="eastAsia"/>
          <w:b/>
          <w:bCs/>
          <w:sz w:val="32"/>
          <w:szCs w:val="32"/>
        </w:rPr>
        <w:t>“</w:t>
      </w:r>
      <w:r w:rsidR="005E0ADF">
        <w:rPr>
          <w:rStyle w:val="rowtreelevel4"/>
          <w:rFonts w:ascii="仿宋" w:eastAsia="仿宋" w:hAnsi="仿宋" w:hint="eastAsia"/>
          <w:b/>
          <w:bCs/>
          <w:sz w:val="32"/>
          <w:szCs w:val="32"/>
        </w:rPr>
        <w:t>本部门无行政参公单位，无机关运行经费</w:t>
      </w:r>
      <w:r w:rsidR="005E0ADF">
        <w:rPr>
          <w:rStyle w:val="rowtreelevel4"/>
          <w:rFonts w:ascii="仿宋" w:eastAsia="仿宋" w:hAnsi="仿宋" w:hint="eastAsia"/>
          <w:b/>
          <w:bCs/>
          <w:sz w:val="32"/>
          <w:szCs w:val="32"/>
        </w:rPr>
        <w:t>”</w:t>
      </w:r>
      <w:r w:rsidR="005E0ADF">
        <w:rPr>
          <w:rStyle w:val="rowtreelevel4"/>
          <w:rFonts w:ascii="仿宋" w:eastAsia="仿宋" w:hAnsi="仿宋" w:hint="eastAsia"/>
          <w:sz w:val="32"/>
          <w:szCs w:val="32"/>
        </w:rPr>
        <w:t>)</w:t>
      </w:r>
    </w:p>
    <w:p w:rsidR="005B22A5" w:rsidRDefault="005E0ADF">
      <w:pPr>
        <w:ind w:firstLineChars="200" w:firstLine="643"/>
        <w:rPr>
          <w:rStyle w:val="rowtreelevel4"/>
          <w:rFonts w:ascii="楷体_GB2312" w:eastAsia="楷体_GB2312" w:hAnsi="楷体_GB2312" w:cs="楷体_GB2312"/>
          <w:b/>
          <w:sz w:val="32"/>
          <w:szCs w:val="32"/>
        </w:rPr>
      </w:pPr>
      <w:r>
        <w:rPr>
          <w:rStyle w:val="rowtreelevel4"/>
          <w:rFonts w:ascii="楷体_GB2312" w:eastAsia="楷体_GB2312" w:hAnsi="楷体_GB2312" w:cs="楷体_GB2312" w:hint="eastAsia"/>
          <w:b/>
          <w:sz w:val="32"/>
          <w:szCs w:val="32"/>
        </w:rPr>
        <w:t>(</w:t>
      </w:r>
      <w:r>
        <w:rPr>
          <w:rStyle w:val="rowtreelevel4"/>
          <w:rFonts w:ascii="楷体_GB2312" w:eastAsia="楷体_GB2312" w:hAnsi="楷体_GB2312" w:cs="楷体_GB2312" w:hint="eastAsia"/>
          <w:b/>
          <w:sz w:val="32"/>
          <w:szCs w:val="32"/>
        </w:rPr>
        <w:t>七</w:t>
      </w:r>
      <w:r>
        <w:rPr>
          <w:rStyle w:val="rowtreelevel4"/>
          <w:rFonts w:ascii="楷体_GB2312" w:eastAsia="楷体_GB2312" w:hAnsi="楷体_GB2312" w:cs="楷体_GB2312" w:hint="eastAsia"/>
          <w:b/>
          <w:sz w:val="32"/>
          <w:szCs w:val="32"/>
        </w:rPr>
        <w:t>)</w:t>
      </w:r>
      <w:r>
        <w:rPr>
          <w:rStyle w:val="rowtreelevel4"/>
          <w:rFonts w:ascii="楷体_GB2312" w:eastAsia="楷体_GB2312" w:hAnsi="楷体_GB2312" w:cs="楷体_GB2312" w:hint="eastAsia"/>
          <w:b/>
          <w:sz w:val="32"/>
          <w:szCs w:val="32"/>
        </w:rPr>
        <w:t>政府采购情况</w:t>
      </w:r>
    </w:p>
    <w:p w:rsidR="005B22A5" w:rsidRDefault="005E0ADF">
      <w:pPr>
        <w:ind w:firstLine="531"/>
        <w:rPr>
          <w:rFonts w:ascii="Adobe 仿宋 Std R" w:eastAsia="Adobe 仿宋 Std R" w:hAnsi="Adobe 仿宋 Std R"/>
          <w:sz w:val="32"/>
          <w:szCs w:val="32"/>
        </w:rPr>
      </w:pPr>
      <w:r>
        <w:rPr>
          <w:rFonts w:ascii="Adobe 仿宋 Std R" w:eastAsia="Adobe 仿宋 Std R" w:hAnsi="Adobe 仿宋 Std R" w:hint="eastAsia"/>
          <w:sz w:val="32"/>
          <w:szCs w:val="32"/>
        </w:rPr>
        <w:t>202</w:t>
      </w:r>
      <w:r>
        <w:rPr>
          <w:rFonts w:ascii="Adobe 仿宋 Std R" w:eastAsia="Adobe 仿宋 Std R" w:hAnsi="Adobe 仿宋 Std R" w:hint="eastAsia"/>
          <w:sz w:val="32"/>
          <w:szCs w:val="32"/>
        </w:rPr>
        <w:t>5</w:t>
      </w:r>
      <w:r>
        <w:rPr>
          <w:rFonts w:ascii="Adobe 仿宋 Std R" w:eastAsia="Adobe 仿宋 Std R" w:hAnsi="Adobe 仿宋 Std R" w:hint="eastAsia"/>
          <w:sz w:val="32"/>
          <w:szCs w:val="32"/>
        </w:rPr>
        <w:t>年部门所属各单位政府采购总额</w:t>
      </w:r>
      <w:r w:rsidR="007066C4">
        <w:rPr>
          <w:rFonts w:ascii="仿宋" w:eastAsia="仿宋" w:hAnsi="仿宋" w:cs="Times New Roman" w:hint="eastAsia"/>
          <w:kern w:val="0"/>
          <w:sz w:val="32"/>
          <w:szCs w:val="32"/>
        </w:rPr>
        <w:t>6</w:t>
      </w:r>
      <w:r>
        <w:rPr>
          <w:rFonts w:ascii="Adobe 仿宋 Std R" w:eastAsia="Adobe 仿宋 Std R" w:hAnsi="Adobe 仿宋 Std R" w:hint="eastAsia"/>
          <w:sz w:val="32"/>
          <w:szCs w:val="32"/>
        </w:rPr>
        <w:t>万元</w:t>
      </w:r>
      <w:r>
        <w:rPr>
          <w:rFonts w:ascii="Adobe 仿宋 Std R" w:eastAsia="Adobe 仿宋 Std R" w:hAnsi="Adobe 仿宋 Std R"/>
          <w:sz w:val="32"/>
          <w:szCs w:val="32"/>
        </w:rPr>
        <w:t>,</w:t>
      </w:r>
      <w:r>
        <w:rPr>
          <w:rFonts w:ascii="Adobe 仿宋 Std R" w:eastAsia="Adobe 仿宋 Std R" w:hAnsi="Adobe 仿宋 Std R" w:hint="eastAsia"/>
          <w:sz w:val="32"/>
          <w:szCs w:val="32"/>
        </w:rPr>
        <w:t>其中</w:t>
      </w:r>
      <w:r>
        <w:rPr>
          <w:rFonts w:ascii="Adobe 仿宋 Std R" w:eastAsia="Adobe 仿宋 Std R" w:hAnsi="Adobe 仿宋 Std R"/>
          <w:sz w:val="32"/>
          <w:szCs w:val="32"/>
        </w:rPr>
        <w:t>:</w:t>
      </w:r>
      <w:r>
        <w:rPr>
          <w:rFonts w:ascii="Adobe 仿宋 Std R" w:eastAsia="Adobe 仿宋 Std R" w:hAnsi="Adobe 仿宋 Std R" w:hint="eastAsia"/>
          <w:sz w:val="32"/>
          <w:szCs w:val="32"/>
        </w:rPr>
        <w:t xml:space="preserve"> </w:t>
      </w:r>
      <w:r>
        <w:rPr>
          <w:rFonts w:ascii="Adobe 仿宋 Std R" w:eastAsia="Adobe 仿宋 Std R" w:hAnsi="Adobe 仿宋 Std R" w:hint="eastAsia"/>
          <w:sz w:val="32"/>
          <w:szCs w:val="32"/>
        </w:rPr>
        <w:t>政府采购货物预算</w:t>
      </w:r>
      <w:r w:rsidR="007066C4">
        <w:rPr>
          <w:rFonts w:ascii="仿宋" w:eastAsia="仿宋" w:hAnsi="仿宋" w:cs="Times New Roman" w:hint="eastAsia"/>
          <w:kern w:val="0"/>
          <w:sz w:val="32"/>
          <w:szCs w:val="32"/>
        </w:rPr>
        <w:t>6</w:t>
      </w:r>
      <w:r>
        <w:rPr>
          <w:rFonts w:ascii="Adobe 仿宋 Std R" w:eastAsia="Adobe 仿宋 Std R" w:hAnsi="Adobe 仿宋 Std R" w:hint="eastAsia"/>
          <w:sz w:val="32"/>
          <w:szCs w:val="32"/>
        </w:rPr>
        <w:t>万元</w:t>
      </w:r>
      <w:r>
        <w:rPr>
          <w:rFonts w:ascii="Adobe 仿宋 Std R" w:eastAsia="Adobe 仿宋 Std R" w:hAnsi="Adobe 仿宋 Std R"/>
          <w:sz w:val="32"/>
          <w:szCs w:val="32"/>
        </w:rPr>
        <w:t>,</w:t>
      </w:r>
      <w:r>
        <w:rPr>
          <w:rFonts w:ascii="Adobe 仿宋 Std R" w:eastAsia="Adobe 仿宋 Std R" w:hAnsi="Adobe 仿宋 Std R" w:hint="eastAsia"/>
          <w:sz w:val="32"/>
          <w:szCs w:val="32"/>
        </w:rPr>
        <w:t xml:space="preserve"> </w:t>
      </w:r>
      <w:r>
        <w:rPr>
          <w:rFonts w:ascii="Adobe 仿宋 Std R" w:eastAsia="Adobe 仿宋 Std R" w:hAnsi="Adobe 仿宋 Std R" w:hint="eastAsia"/>
          <w:sz w:val="32"/>
          <w:szCs w:val="32"/>
        </w:rPr>
        <w:t>政府采购工程预算</w:t>
      </w:r>
      <w:r w:rsidR="007066C4">
        <w:rPr>
          <w:rFonts w:ascii="仿宋" w:eastAsia="仿宋" w:hAnsi="仿宋" w:cs="Times New Roman" w:hint="eastAsia"/>
          <w:kern w:val="0"/>
          <w:sz w:val="32"/>
          <w:szCs w:val="32"/>
        </w:rPr>
        <w:t>0</w:t>
      </w:r>
      <w:r>
        <w:rPr>
          <w:rFonts w:ascii="Adobe 仿宋 Std R" w:eastAsia="Adobe 仿宋 Std R" w:hAnsi="Adobe 仿宋 Std R" w:hint="eastAsia"/>
          <w:sz w:val="32"/>
          <w:szCs w:val="32"/>
        </w:rPr>
        <w:t>万元</w:t>
      </w:r>
      <w:r>
        <w:rPr>
          <w:rFonts w:ascii="Adobe 仿宋 Std R" w:eastAsia="Adobe 仿宋 Std R" w:hAnsi="Adobe 仿宋 Std R"/>
          <w:sz w:val="32"/>
          <w:szCs w:val="32"/>
        </w:rPr>
        <w:t>,</w:t>
      </w:r>
      <w:r>
        <w:rPr>
          <w:rFonts w:ascii="Adobe 仿宋 Std R" w:eastAsia="Adobe 仿宋 Std R" w:hAnsi="Adobe 仿宋 Std R" w:hint="eastAsia"/>
          <w:sz w:val="32"/>
          <w:szCs w:val="32"/>
        </w:rPr>
        <w:t xml:space="preserve"> </w:t>
      </w:r>
      <w:r>
        <w:rPr>
          <w:rFonts w:ascii="Adobe 仿宋 Std R" w:eastAsia="Adobe 仿宋 Std R" w:hAnsi="Adobe 仿宋 Std R" w:hint="eastAsia"/>
          <w:sz w:val="32"/>
          <w:szCs w:val="32"/>
        </w:rPr>
        <w:t>政府采购服务预算</w:t>
      </w:r>
      <w:r w:rsidR="007066C4">
        <w:rPr>
          <w:rFonts w:ascii="仿宋" w:eastAsia="仿宋" w:hAnsi="仿宋" w:cs="Times New Roman" w:hint="eastAsia"/>
          <w:kern w:val="0"/>
          <w:sz w:val="32"/>
          <w:szCs w:val="32"/>
        </w:rPr>
        <w:t>0</w:t>
      </w:r>
      <w:r>
        <w:rPr>
          <w:rFonts w:ascii="Adobe 仿宋 Std R" w:eastAsia="Adobe 仿宋 Std R" w:hAnsi="Adobe 仿宋 Std R" w:hint="eastAsia"/>
          <w:sz w:val="32"/>
          <w:szCs w:val="32"/>
        </w:rPr>
        <w:t>万元。</w:t>
      </w:r>
    </w:p>
    <w:p w:rsidR="005B22A5" w:rsidRDefault="005E0ADF">
      <w:pPr>
        <w:ind w:firstLine="531"/>
        <w:rPr>
          <w:rFonts w:ascii="Adobe 仿宋 Std R" w:eastAsia="Adobe 仿宋 Std R" w:hAnsi="Adobe 仿宋 Std R"/>
          <w:sz w:val="32"/>
          <w:szCs w:val="32"/>
        </w:rPr>
      </w:pP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为“</w:t>
      </w:r>
      <w:r>
        <w:rPr>
          <w:rFonts w:ascii="Adobe 仿宋 Std R" w:eastAsia="Adobe 仿宋 Std R" w:hAnsi="Adobe 仿宋 Std R" w:hint="eastAsia"/>
          <w:sz w:val="32"/>
          <w:szCs w:val="32"/>
        </w:rPr>
        <w:t>0</w:t>
      </w:r>
      <w:r>
        <w:rPr>
          <w:rFonts w:ascii="Adobe 仿宋 Std R" w:eastAsia="Adobe 仿宋 Std R" w:hAnsi="Adobe 仿宋 Std R" w:hint="eastAsia"/>
          <w:sz w:val="32"/>
          <w:szCs w:val="32"/>
        </w:rPr>
        <w:t>”的内容也应保留，</w:t>
      </w:r>
      <w:r>
        <w:rPr>
          <w:rFonts w:ascii="Adobe 仿宋 Std R" w:eastAsia="Adobe 仿宋 Std R" w:hAnsi="Adobe 仿宋 Std R" w:hint="eastAsia"/>
          <w:b/>
          <w:bCs/>
          <w:sz w:val="32"/>
          <w:szCs w:val="32"/>
        </w:rPr>
        <w:t>如“政府采购工程预算</w:t>
      </w:r>
      <w:r>
        <w:rPr>
          <w:rFonts w:ascii="Adobe 仿宋 Std R" w:eastAsia="Adobe 仿宋 Std R" w:hAnsi="Adobe 仿宋 Std R" w:hint="eastAsia"/>
          <w:b/>
          <w:bCs/>
          <w:sz w:val="32"/>
          <w:szCs w:val="32"/>
        </w:rPr>
        <w:t>0</w:t>
      </w:r>
      <w:r>
        <w:rPr>
          <w:rFonts w:ascii="Adobe 仿宋 Std R" w:eastAsia="Adobe 仿宋 Std R" w:hAnsi="Adobe 仿宋 Std R" w:hint="eastAsia"/>
          <w:b/>
          <w:bCs/>
          <w:sz w:val="32"/>
          <w:szCs w:val="32"/>
        </w:rPr>
        <w:t>万</w:t>
      </w:r>
      <w:r>
        <w:rPr>
          <w:rFonts w:ascii="Adobe 仿宋 Std R" w:eastAsia="Adobe 仿宋 Std R" w:hAnsi="Adobe 仿宋 Std R" w:hint="eastAsia"/>
          <w:b/>
          <w:bCs/>
          <w:sz w:val="32"/>
          <w:szCs w:val="32"/>
        </w:rPr>
        <w:lastRenderedPageBreak/>
        <w:t>元”</w:t>
      </w:r>
      <w:r>
        <w:rPr>
          <w:rFonts w:ascii="Adobe 仿宋 Std R" w:eastAsia="Adobe 仿宋 Std R" w:hAnsi="Adobe 仿宋 Std R" w:hint="eastAsia"/>
          <w:sz w:val="32"/>
          <w:szCs w:val="32"/>
        </w:rPr>
        <w:t>）</w:t>
      </w:r>
    </w:p>
    <w:p w:rsidR="005B22A5" w:rsidRDefault="005E0ADF">
      <w:pPr>
        <w:ind w:firstLineChars="100" w:firstLine="321"/>
        <w:rPr>
          <w:rStyle w:val="rowtreelevel4"/>
          <w:rFonts w:ascii="楷体_GB2312" w:eastAsia="楷体_GB2312" w:hAnsi="楷体_GB2312" w:cs="楷体_GB2312"/>
          <w:b/>
          <w:sz w:val="32"/>
          <w:szCs w:val="32"/>
        </w:rPr>
      </w:pPr>
      <w:r>
        <w:rPr>
          <w:rStyle w:val="rowtreelevel4"/>
          <w:rFonts w:ascii="楷体_GB2312" w:eastAsia="楷体_GB2312" w:hAnsi="楷体_GB2312" w:cs="楷体_GB2312" w:hint="eastAsia"/>
          <w:b/>
          <w:sz w:val="32"/>
          <w:szCs w:val="32"/>
        </w:rPr>
        <w:t>(</w:t>
      </w:r>
      <w:r>
        <w:rPr>
          <w:rStyle w:val="rowtreelevel4"/>
          <w:rFonts w:ascii="楷体_GB2312" w:eastAsia="楷体_GB2312" w:hAnsi="楷体_GB2312" w:cs="楷体_GB2312" w:hint="eastAsia"/>
          <w:b/>
          <w:sz w:val="32"/>
          <w:szCs w:val="32"/>
        </w:rPr>
        <w:t>八</w:t>
      </w:r>
      <w:r>
        <w:rPr>
          <w:rStyle w:val="rowtreelevel4"/>
          <w:rFonts w:ascii="楷体_GB2312" w:eastAsia="楷体_GB2312" w:hAnsi="楷体_GB2312" w:cs="楷体_GB2312" w:hint="eastAsia"/>
          <w:b/>
          <w:sz w:val="32"/>
          <w:szCs w:val="32"/>
        </w:rPr>
        <w:t>)</w:t>
      </w:r>
      <w:r>
        <w:rPr>
          <w:rStyle w:val="rowtreelevel4"/>
          <w:rFonts w:ascii="楷体_GB2312" w:eastAsia="楷体_GB2312" w:hAnsi="楷体_GB2312" w:cs="楷体_GB2312" w:hint="eastAsia"/>
          <w:b/>
          <w:sz w:val="32"/>
          <w:szCs w:val="32"/>
        </w:rPr>
        <w:t>国有资产占有使用情况</w:t>
      </w:r>
    </w:p>
    <w:p w:rsidR="005B22A5" w:rsidRDefault="005E0ADF">
      <w:pPr>
        <w:ind w:firstLine="642"/>
        <w:rPr>
          <w:rFonts w:ascii="Adobe 仿宋 Std R" w:eastAsia="Adobe 仿宋 Std R" w:hAnsi="Adobe 仿宋 Std R"/>
          <w:b/>
          <w:sz w:val="20"/>
        </w:rPr>
      </w:pPr>
      <w:r>
        <w:rPr>
          <w:rFonts w:ascii="Adobe 仿宋 Std R" w:eastAsia="Adobe 仿宋 Std R" w:hAnsi="Adobe 仿宋 Std R" w:hint="eastAsia"/>
          <w:sz w:val="32"/>
          <w:szCs w:val="32"/>
        </w:rPr>
        <w:t>截至</w:t>
      </w:r>
      <w:r>
        <w:rPr>
          <w:rFonts w:ascii="Adobe 仿宋 Std R" w:eastAsia="Adobe 仿宋 Std R" w:hAnsi="Adobe 仿宋 Std R" w:hint="eastAsia"/>
          <w:sz w:val="32"/>
          <w:szCs w:val="32"/>
        </w:rPr>
        <w:t>202</w:t>
      </w:r>
      <w:r>
        <w:rPr>
          <w:rFonts w:ascii="Adobe 仿宋 Std R" w:eastAsia="Adobe 仿宋 Std R" w:hAnsi="Adobe 仿宋 Std R" w:hint="eastAsia"/>
          <w:sz w:val="32"/>
          <w:szCs w:val="32"/>
        </w:rPr>
        <w:t>4</w:t>
      </w:r>
      <w:r>
        <w:rPr>
          <w:rFonts w:ascii="Adobe 仿宋 Std R" w:eastAsia="Adobe 仿宋 Std R" w:hAnsi="Adobe 仿宋 Std R" w:hint="eastAsia"/>
          <w:sz w:val="32"/>
          <w:szCs w:val="32"/>
        </w:rPr>
        <w:t>年</w:t>
      </w:r>
      <w:r>
        <w:rPr>
          <w:rFonts w:ascii="Adobe 仿宋 Std R" w:eastAsia="Adobe 仿宋 Std R" w:hAnsi="Adobe 仿宋 Std R" w:hint="eastAsia"/>
          <w:sz w:val="32"/>
          <w:szCs w:val="32"/>
        </w:rPr>
        <w:t>10</w:t>
      </w:r>
      <w:r>
        <w:rPr>
          <w:rFonts w:ascii="Adobe 仿宋 Std R" w:eastAsia="Adobe 仿宋 Std R" w:hAnsi="Adobe 仿宋 Std R" w:hint="eastAsia"/>
          <w:sz w:val="32"/>
          <w:szCs w:val="32"/>
        </w:rPr>
        <w:t>月</w:t>
      </w:r>
      <w:r>
        <w:rPr>
          <w:rFonts w:ascii="Adobe 仿宋 Std R" w:eastAsia="Adobe 仿宋 Std R" w:hAnsi="Adobe 仿宋 Std R" w:hint="eastAsia"/>
          <w:sz w:val="32"/>
          <w:szCs w:val="32"/>
        </w:rPr>
        <w:t>31</w:t>
      </w:r>
      <w:r>
        <w:rPr>
          <w:rFonts w:ascii="Adobe 仿宋 Std R" w:eastAsia="Adobe 仿宋 Std R" w:hAnsi="Adobe 仿宋 Std R" w:hint="eastAsia"/>
          <w:sz w:val="32"/>
          <w:szCs w:val="32"/>
        </w:rPr>
        <w:t>日</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各级财政编制部门预算基础信息上报截止时间</w:t>
      </w:r>
      <w:r>
        <w:rPr>
          <w:rFonts w:ascii="Adobe 仿宋 Std R" w:eastAsia="Adobe 仿宋 Std R" w:hAnsi="Adobe 仿宋 Std R" w:hint="eastAsia"/>
          <w:sz w:val="32"/>
          <w:szCs w:val="32"/>
        </w:rPr>
        <w:t>），</w:t>
      </w:r>
      <w:r w:rsidR="005B22A5" w:rsidRPr="005B22A5">
        <w:rPr>
          <w:rFonts w:ascii="Adobe 仿宋 Std R" w:eastAsia="Adobe 仿宋 Std R" w:hAnsi="Adobe 仿宋 Std R"/>
          <w:sz w:val="32"/>
          <w:szCs w:val="32"/>
        </w:rPr>
        <w:fldChar w:fldCharType="begin"/>
      </w:r>
      <w:r>
        <w:rPr>
          <w:rFonts w:ascii="Adobe 仿宋 Std R" w:eastAsia="Adobe 仿宋 Std R" w:hAnsi="Adobe 仿宋 Std R"/>
          <w:sz w:val="32"/>
          <w:szCs w:val="32"/>
        </w:rPr>
        <w:instrText>MERGEFIELD ${page400644146.ds532982397_REP_JX_BAS_AGENCY_INFO_ZYFRS_S_CLSYS}</w:instrText>
      </w:r>
      <w:r w:rsidR="005B22A5" w:rsidRPr="005B22A5">
        <w:rPr>
          <w:rFonts w:ascii="Adobe 仿宋 Std R" w:eastAsia="Adobe 仿宋 Std R" w:hAnsi="Adobe 仿宋 Std R"/>
          <w:sz w:val="32"/>
          <w:szCs w:val="32"/>
        </w:rPr>
        <w:fldChar w:fldCharType="separate"/>
      </w:r>
      <w:r>
        <w:rPr>
          <w:rFonts w:ascii="Adobe 仿宋 Std R" w:eastAsia="Adobe 仿宋 Std R" w:hAnsi="Adobe 仿宋 Std R"/>
          <w:sz w:val="32"/>
          <w:szCs w:val="32"/>
        </w:rPr>
        <w:t>部门共有车辆</w:t>
      </w:r>
      <w:r w:rsidR="000A5D91">
        <w:rPr>
          <w:rFonts w:ascii="仿宋" w:eastAsia="仿宋" w:hAnsi="仿宋" w:cs="Times New Roman" w:hint="eastAsia"/>
          <w:kern w:val="0"/>
          <w:sz w:val="32"/>
          <w:szCs w:val="32"/>
        </w:rPr>
        <w:t>0</w:t>
      </w:r>
      <w:r>
        <w:rPr>
          <w:rFonts w:ascii="Adobe 仿宋 Std R" w:eastAsia="Adobe 仿宋 Std R" w:hAnsi="Adobe 仿宋 Std R"/>
          <w:sz w:val="32"/>
          <w:szCs w:val="32"/>
        </w:rPr>
        <w:t>辆</w:t>
      </w:r>
      <w:r>
        <w:rPr>
          <w:rFonts w:ascii="Adobe 仿宋 Std R" w:eastAsia="Adobe 仿宋 Std R" w:hAnsi="Adobe 仿宋 Std R"/>
          <w:sz w:val="32"/>
          <w:szCs w:val="32"/>
        </w:rPr>
        <w:t>,</w:t>
      </w:r>
      <w:r>
        <w:rPr>
          <w:rFonts w:ascii="Adobe 仿宋 Std R" w:eastAsia="Adobe 仿宋 Std R" w:hAnsi="Adobe 仿宋 Std R"/>
          <w:sz w:val="32"/>
          <w:szCs w:val="32"/>
        </w:rPr>
        <w:t>其中：一般公务用车实有数</w:t>
      </w:r>
      <w:r w:rsidR="000A5D91">
        <w:rPr>
          <w:rFonts w:ascii="仿宋" w:eastAsia="仿宋" w:hAnsi="仿宋" w:cs="Times New Roman" w:hint="eastAsia"/>
          <w:kern w:val="0"/>
          <w:sz w:val="32"/>
          <w:szCs w:val="32"/>
        </w:rPr>
        <w:t>0</w:t>
      </w:r>
      <w:r>
        <w:rPr>
          <w:rFonts w:ascii="Adobe 仿宋 Std R" w:eastAsia="Adobe 仿宋 Std R" w:hAnsi="Adobe 仿宋 Std R"/>
          <w:sz w:val="32"/>
          <w:szCs w:val="32"/>
        </w:rPr>
        <w:t>辆。</w:t>
      </w:r>
      <w:r w:rsidR="005B22A5">
        <w:fldChar w:fldCharType="end"/>
      </w:r>
    </w:p>
    <w:p w:rsidR="005B22A5" w:rsidRDefault="005E0ADF">
      <w:pPr>
        <w:ind w:firstLine="642"/>
        <w:rPr>
          <w:rFonts w:ascii="仿宋_GB2312" w:eastAsia="仿宋_GB2312"/>
          <w:sz w:val="32"/>
          <w:szCs w:val="30"/>
        </w:rPr>
      </w:pPr>
      <w:r>
        <w:rPr>
          <w:rFonts w:ascii="Adobe 仿宋 Std R" w:eastAsia="Adobe 仿宋 Std R" w:hAnsi="Adobe 仿宋 Std R" w:hint="eastAsia"/>
          <w:sz w:val="32"/>
          <w:szCs w:val="32"/>
        </w:rPr>
        <w:t>202</w:t>
      </w:r>
      <w:r>
        <w:rPr>
          <w:rFonts w:ascii="Adobe 仿宋 Std R" w:eastAsia="Adobe 仿宋 Std R" w:hAnsi="Adobe 仿宋 Std R" w:hint="eastAsia"/>
          <w:sz w:val="32"/>
          <w:szCs w:val="32"/>
        </w:rPr>
        <w:t>5</w:t>
      </w:r>
      <w:r>
        <w:rPr>
          <w:rFonts w:ascii="Adobe 仿宋 Std R" w:eastAsia="Adobe 仿宋 Std R" w:hAnsi="Adobe 仿宋 Std R" w:hint="eastAsia"/>
          <w:sz w:val="32"/>
          <w:szCs w:val="32"/>
        </w:rPr>
        <w:t>年部门预算安排购置车辆辆，安排购置单位价值</w:t>
      </w:r>
      <w:r>
        <w:rPr>
          <w:rFonts w:ascii="Adobe 仿宋 Std R" w:eastAsia="Adobe 仿宋 Std R" w:hAnsi="Adobe 仿宋 Std R" w:hint="eastAsia"/>
          <w:sz w:val="32"/>
          <w:szCs w:val="32"/>
        </w:rPr>
        <w:t>200</w:t>
      </w:r>
      <w:r>
        <w:rPr>
          <w:rFonts w:ascii="Adobe 仿宋 Std R" w:eastAsia="Adobe 仿宋 Std R" w:hAnsi="Adobe 仿宋 Std R" w:hint="eastAsia"/>
          <w:sz w:val="32"/>
          <w:szCs w:val="32"/>
        </w:rPr>
        <w:t>万元以上大型设备具体为：</w:t>
      </w:r>
      <w:r>
        <w:rPr>
          <w:rFonts w:ascii="仿宋_GB2312" w:eastAsia="仿宋_GB2312" w:hint="eastAsia"/>
          <w:sz w:val="32"/>
          <w:szCs w:val="30"/>
        </w:rPr>
        <w:t>。</w:t>
      </w:r>
    </w:p>
    <w:p w:rsidR="005B22A5" w:rsidRDefault="005E0ADF">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为“</w:t>
      </w:r>
      <w:r>
        <w:rPr>
          <w:rFonts w:ascii="Adobe 仿宋 Std R" w:eastAsia="Adobe 仿宋 Std R" w:hAnsi="Adobe 仿宋 Std R" w:hint="eastAsia"/>
          <w:sz w:val="32"/>
          <w:szCs w:val="32"/>
        </w:rPr>
        <w:t>0</w:t>
      </w:r>
      <w:r>
        <w:rPr>
          <w:rFonts w:ascii="Adobe 仿宋 Std R" w:eastAsia="Adobe 仿宋 Std R" w:hAnsi="Adobe 仿宋 Std R" w:hint="eastAsia"/>
          <w:sz w:val="32"/>
          <w:szCs w:val="32"/>
        </w:rPr>
        <w:t>”的内容也应保留，</w:t>
      </w:r>
      <w:r>
        <w:rPr>
          <w:rFonts w:ascii="Adobe 仿宋 Std R" w:eastAsia="Adobe 仿宋 Std R" w:hAnsi="Adobe 仿宋 Std R" w:hint="eastAsia"/>
          <w:b/>
          <w:bCs/>
          <w:sz w:val="32"/>
          <w:szCs w:val="32"/>
        </w:rPr>
        <w:t>如“部门共有车辆</w:t>
      </w:r>
      <w:r>
        <w:rPr>
          <w:rFonts w:ascii="Adobe 仿宋 Std R" w:eastAsia="Adobe 仿宋 Std R" w:hAnsi="Adobe 仿宋 Std R" w:hint="eastAsia"/>
          <w:b/>
          <w:bCs/>
          <w:sz w:val="32"/>
          <w:szCs w:val="32"/>
        </w:rPr>
        <w:t>0</w:t>
      </w:r>
      <w:r>
        <w:rPr>
          <w:rFonts w:ascii="Adobe 仿宋 Std R" w:eastAsia="Adobe 仿宋 Std R" w:hAnsi="Adobe 仿宋 Std R" w:hint="eastAsia"/>
          <w:b/>
          <w:bCs/>
          <w:sz w:val="32"/>
          <w:szCs w:val="32"/>
        </w:rPr>
        <w:t>辆”</w:t>
      </w:r>
      <w:r>
        <w:rPr>
          <w:rFonts w:ascii="Adobe 仿宋 Std R" w:eastAsia="Adobe 仿宋 Std R" w:hAnsi="Adobe 仿宋 Std R" w:hint="eastAsia"/>
          <w:sz w:val="32"/>
          <w:szCs w:val="32"/>
        </w:rPr>
        <w:t>）</w:t>
      </w:r>
    </w:p>
    <w:p w:rsidR="005B22A5" w:rsidRDefault="005E0ADF">
      <w:pPr>
        <w:ind w:firstLineChars="100" w:firstLine="321"/>
        <w:rPr>
          <w:rStyle w:val="rowtreelevel4"/>
          <w:rFonts w:ascii="楷体_GB2312" w:eastAsia="楷体_GB2312" w:hAnsi="楷体_GB2312" w:cs="楷体_GB2312"/>
          <w:b/>
          <w:sz w:val="32"/>
          <w:szCs w:val="32"/>
        </w:rPr>
      </w:pPr>
      <w:r>
        <w:rPr>
          <w:rStyle w:val="rowtreelevel4"/>
          <w:rFonts w:ascii="楷体_GB2312" w:eastAsia="楷体_GB2312" w:hAnsi="楷体_GB2312" w:cs="楷体_GB2312" w:hint="eastAsia"/>
          <w:b/>
          <w:sz w:val="32"/>
          <w:szCs w:val="32"/>
        </w:rPr>
        <w:t>（九）</w:t>
      </w:r>
      <w:r>
        <w:rPr>
          <w:rStyle w:val="rowtreelevel4"/>
          <w:rFonts w:ascii="楷体_GB2312" w:eastAsia="楷体_GB2312" w:hAnsi="楷体_GB2312" w:cs="楷体_GB2312" w:hint="eastAsia"/>
          <w:b/>
          <w:sz w:val="32"/>
          <w:szCs w:val="32"/>
        </w:rPr>
        <w:t>项目情况说明</w:t>
      </w:r>
    </w:p>
    <w:p w:rsidR="000A5D91" w:rsidRDefault="000A5D91" w:rsidP="000A5D91">
      <w:pPr>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一、农村公路日常养护区级配套项目情况说明</w:t>
      </w:r>
    </w:p>
    <w:p w:rsidR="000A5D91" w:rsidRDefault="000A5D91" w:rsidP="000A5D91">
      <w:pPr>
        <w:ind w:left="640"/>
        <w:rPr>
          <w:rFonts w:ascii="楷体" w:eastAsia="楷体" w:hAnsi="楷体" w:cs="仿宋"/>
          <w:bCs/>
          <w:color w:val="000000"/>
          <w:sz w:val="32"/>
          <w:szCs w:val="32"/>
        </w:rPr>
      </w:pPr>
      <w:r>
        <w:rPr>
          <w:rFonts w:ascii="楷体" w:eastAsia="楷体" w:hAnsi="楷体" w:cs="仿宋" w:hint="eastAsia"/>
          <w:bCs/>
          <w:color w:val="000000"/>
          <w:sz w:val="32"/>
          <w:szCs w:val="32"/>
        </w:rPr>
        <w:t>（一）概述</w:t>
      </w:r>
    </w:p>
    <w:p w:rsidR="000A5D91" w:rsidRDefault="000A5D91" w:rsidP="000A5D91">
      <w:pPr>
        <w:rPr>
          <w:rFonts w:ascii="仿宋" w:eastAsia="仿宋" w:hAnsi="仿宋" w:cs="仿宋"/>
          <w:bCs/>
          <w:color w:val="000000"/>
          <w:sz w:val="32"/>
          <w:szCs w:val="32"/>
        </w:rPr>
      </w:pPr>
      <w:r>
        <w:rPr>
          <w:rFonts w:ascii="仿宋" w:eastAsia="仿宋" w:hAnsi="仿宋" w:hint="eastAsia"/>
          <w:sz w:val="32"/>
          <w:szCs w:val="32"/>
        </w:rPr>
        <w:t>农村公路是重要的交通基础设施，与社会生活的各个方面息息相关，为彻底转变过去农村公路重建轻养的问题，通过不断加大管养投入，保持良好的路况技术水平，使群众出行安全便捷得到进一步保障，对乡村振兴战略将提供强大助力。</w:t>
      </w:r>
    </w:p>
    <w:p w:rsidR="000A5D91" w:rsidRDefault="000A5D91" w:rsidP="000A5D91">
      <w:pPr>
        <w:ind w:left="640"/>
        <w:rPr>
          <w:rFonts w:ascii="楷体" w:eastAsia="楷体" w:hAnsi="楷体" w:cs="仿宋"/>
          <w:bCs/>
          <w:color w:val="000000"/>
          <w:sz w:val="32"/>
          <w:szCs w:val="32"/>
        </w:rPr>
      </w:pPr>
      <w:r>
        <w:rPr>
          <w:rFonts w:ascii="楷体" w:eastAsia="楷体" w:hAnsi="楷体" w:cs="仿宋" w:hint="eastAsia"/>
          <w:bCs/>
          <w:color w:val="000000"/>
          <w:sz w:val="32"/>
          <w:szCs w:val="32"/>
        </w:rPr>
        <w:t>（二）政策依据</w:t>
      </w:r>
    </w:p>
    <w:p w:rsidR="000A5D91" w:rsidRDefault="000A5D91" w:rsidP="000A5D91">
      <w:pPr>
        <w:ind w:firstLineChars="200" w:firstLine="640"/>
        <w:rPr>
          <w:rFonts w:ascii="仿宋" w:eastAsia="仿宋" w:hAnsi="仿宋" w:cs="仿宋"/>
          <w:bCs/>
          <w:color w:val="000000"/>
          <w:sz w:val="32"/>
          <w:szCs w:val="32"/>
        </w:rPr>
      </w:pPr>
      <w:r>
        <w:rPr>
          <w:rFonts w:ascii="仿宋" w:eastAsia="仿宋" w:hAnsi="仿宋" w:cs="仿宋" w:hint="eastAsia"/>
          <w:bCs/>
          <w:color w:val="000000"/>
          <w:kern w:val="44"/>
          <w:sz w:val="32"/>
          <w:szCs w:val="32"/>
        </w:rPr>
        <w:t>依据《九江市柴桑区关于深化农村公路管理养护体制改革实施办法（柴府办发〔2021〕46号）精神，农村公路日常养护比例按省市区1：1：8承担，2024年我区农村公路日常养护资金自区级财政配套461.297万元，</w:t>
      </w:r>
      <w:r>
        <w:rPr>
          <w:rFonts w:ascii="仿宋" w:eastAsia="仿宋" w:hAnsi="仿宋" w:hint="eastAsia"/>
          <w:sz w:val="32"/>
          <w:szCs w:val="32"/>
        </w:rPr>
        <w:t>专项用于全区农村公路日常养护支出。</w:t>
      </w:r>
    </w:p>
    <w:p w:rsidR="000A5D91" w:rsidRDefault="000A5D91" w:rsidP="000A5D91">
      <w:pPr>
        <w:ind w:left="640"/>
        <w:rPr>
          <w:rFonts w:ascii="楷体" w:eastAsia="楷体" w:hAnsi="楷体" w:cs="仿宋"/>
          <w:bCs/>
          <w:color w:val="000000"/>
          <w:sz w:val="32"/>
          <w:szCs w:val="32"/>
        </w:rPr>
      </w:pPr>
      <w:r>
        <w:rPr>
          <w:rFonts w:ascii="楷体" w:eastAsia="楷体" w:hAnsi="楷体" w:cs="仿宋" w:hint="eastAsia"/>
          <w:bCs/>
          <w:color w:val="000000"/>
          <w:sz w:val="32"/>
          <w:szCs w:val="32"/>
        </w:rPr>
        <w:t>（三）组织实施</w:t>
      </w:r>
    </w:p>
    <w:p w:rsidR="000A5D91" w:rsidRDefault="000A5D91" w:rsidP="000A5D91">
      <w:pPr>
        <w:spacing w:line="560" w:lineRule="exact"/>
        <w:ind w:firstLineChars="200" w:firstLine="640"/>
        <w:rPr>
          <w:rFonts w:ascii="楷体" w:eastAsia="楷体" w:hAnsi="楷体" w:cs="仿宋"/>
          <w:bCs/>
          <w:color w:val="000000"/>
          <w:sz w:val="32"/>
          <w:szCs w:val="32"/>
        </w:rPr>
      </w:pPr>
      <w:r>
        <w:rPr>
          <w:rFonts w:ascii="仿宋" w:eastAsia="仿宋" w:hAnsi="仿宋" w:hint="eastAsia"/>
          <w:sz w:val="32"/>
          <w:szCs w:val="32"/>
        </w:rPr>
        <w:lastRenderedPageBreak/>
        <w:t>农村公路日常养护工作由区交通运输局统一督促指导，各乡镇（街道）具体组织实施，区财政资金下达后，由区交通运输局按照各乡镇（街道）所辖农村公路里程数，并结合“路长制”工作落实情况分配到各乡镇（街道）专项用于农村公路路面保洁、除杂等日常养护工作。</w:t>
      </w:r>
      <w:r>
        <w:rPr>
          <w:rFonts w:ascii="仿宋" w:eastAsia="仿宋" w:hAnsi="仿宋"/>
          <w:sz w:val="32"/>
          <w:szCs w:val="32"/>
        </w:rPr>
        <w:br/>
      </w:r>
      <w:r>
        <w:rPr>
          <w:rFonts w:ascii="楷体" w:eastAsia="楷体" w:hAnsi="楷体" w:cs="仿宋" w:hint="eastAsia"/>
          <w:bCs/>
          <w:color w:val="000000"/>
          <w:sz w:val="32"/>
          <w:szCs w:val="32"/>
        </w:rPr>
        <w:t xml:space="preserve">    （四）工作建议</w:t>
      </w:r>
    </w:p>
    <w:p w:rsidR="000A5D91" w:rsidRDefault="000A5D91" w:rsidP="000A5D91">
      <w:pPr>
        <w:ind w:firstLineChars="200" w:firstLine="640"/>
        <w:rPr>
          <w:rFonts w:ascii="仿宋" w:eastAsia="仿宋" w:hAnsi="仿宋"/>
          <w:sz w:val="32"/>
          <w:szCs w:val="32"/>
        </w:rPr>
      </w:pPr>
      <w:r>
        <w:rPr>
          <w:rFonts w:ascii="仿宋" w:eastAsia="仿宋" w:hAnsi="仿宋" w:hint="eastAsia"/>
          <w:sz w:val="32"/>
          <w:szCs w:val="32"/>
        </w:rPr>
        <w:t>建议各乡镇（街道）要严格按照专项资金管理办法，规定的用途使用专项资金，定期开展农村公路养护绩效自评工作，保障资金安全规范使用。</w:t>
      </w:r>
    </w:p>
    <w:p w:rsidR="000A5D91" w:rsidRDefault="000A5D91" w:rsidP="000A5D91">
      <w:pPr>
        <w:pStyle w:val="aa"/>
      </w:pPr>
    </w:p>
    <w:p w:rsidR="000A5D91" w:rsidRDefault="000A5D91" w:rsidP="000A5D91">
      <w:pPr>
        <w:ind w:left="640"/>
        <w:rPr>
          <w:rFonts w:ascii="楷体" w:eastAsia="楷体" w:hAnsi="楷体" w:cs="仿宋"/>
          <w:bCs/>
          <w:color w:val="000000"/>
          <w:sz w:val="32"/>
          <w:szCs w:val="32"/>
        </w:rPr>
      </w:pPr>
      <w:r>
        <w:rPr>
          <w:rFonts w:ascii="楷体" w:eastAsia="楷体" w:hAnsi="楷体" w:cs="仿宋" w:hint="eastAsia"/>
          <w:bCs/>
          <w:color w:val="000000"/>
          <w:sz w:val="32"/>
          <w:szCs w:val="32"/>
        </w:rPr>
        <w:t>（五）年度预算安排</w:t>
      </w:r>
    </w:p>
    <w:p w:rsidR="000A5D91" w:rsidRDefault="000A5D91" w:rsidP="000A5D91">
      <w:pPr>
        <w:spacing w:line="560" w:lineRule="exact"/>
        <w:ind w:firstLineChars="200" w:firstLine="640"/>
        <w:rPr>
          <w:rFonts w:ascii="仿宋" w:eastAsia="仿宋" w:hAnsi="仿宋" w:cs="仿宋"/>
          <w:color w:val="000000"/>
          <w:sz w:val="32"/>
          <w:szCs w:val="32"/>
        </w:rPr>
      </w:pPr>
      <w:r>
        <w:rPr>
          <w:rFonts w:ascii="仿宋" w:eastAsia="仿宋" w:hAnsi="仿宋" w:cs="仿宋" w:hint="eastAsia"/>
          <w:sz w:val="32"/>
          <w:szCs w:val="32"/>
        </w:rPr>
        <w:t>2024年度按照我区农村公路1387公里总里程数，按区政府配套比例共计</w:t>
      </w:r>
      <w:r>
        <w:rPr>
          <w:rFonts w:ascii="仿宋" w:eastAsia="仿宋" w:hAnsi="仿宋" w:cs="仿宋" w:hint="eastAsia"/>
          <w:bCs/>
          <w:color w:val="000000"/>
          <w:kern w:val="44"/>
          <w:sz w:val="32"/>
          <w:szCs w:val="32"/>
        </w:rPr>
        <w:t>461.297</w:t>
      </w:r>
      <w:r>
        <w:rPr>
          <w:rFonts w:ascii="仿宋" w:eastAsia="仿宋" w:hAnsi="仿宋" w:cs="仿宋" w:hint="eastAsia"/>
          <w:sz w:val="32"/>
          <w:szCs w:val="32"/>
        </w:rPr>
        <w:t>万元，并纳入2024年度</w:t>
      </w:r>
      <w:r>
        <w:rPr>
          <w:rFonts w:ascii="仿宋" w:eastAsia="仿宋" w:hAnsi="仿宋" w:cs="仿宋" w:hint="eastAsia"/>
          <w:bCs/>
          <w:color w:val="000000"/>
          <w:sz w:val="32"/>
          <w:szCs w:val="32"/>
        </w:rPr>
        <w:t>财政预</w:t>
      </w:r>
      <w:r>
        <w:rPr>
          <w:rFonts w:ascii="仿宋" w:eastAsia="仿宋" w:hAnsi="仿宋" w:cs="仿宋" w:hint="eastAsia"/>
          <w:color w:val="000000"/>
          <w:sz w:val="32"/>
          <w:szCs w:val="32"/>
        </w:rPr>
        <w:t>算。</w:t>
      </w:r>
    </w:p>
    <w:p w:rsidR="000A5D91" w:rsidRDefault="000A5D91" w:rsidP="000A5D91">
      <w:pPr>
        <w:pStyle w:val="aa"/>
      </w:pPr>
    </w:p>
    <w:p w:rsidR="000A5D91" w:rsidRDefault="000A5D91" w:rsidP="000A5D91">
      <w:pPr>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二、农村公路大中修区级配套项目情况说明</w:t>
      </w:r>
    </w:p>
    <w:p w:rsidR="000A5D91" w:rsidRDefault="000A5D91" w:rsidP="000A5D91">
      <w:pPr>
        <w:ind w:left="640"/>
        <w:rPr>
          <w:rFonts w:ascii="楷体" w:eastAsia="楷体" w:hAnsi="楷体" w:cs="仿宋"/>
          <w:bCs/>
          <w:color w:val="000000"/>
          <w:sz w:val="32"/>
          <w:szCs w:val="32"/>
        </w:rPr>
      </w:pPr>
      <w:r>
        <w:rPr>
          <w:rFonts w:ascii="楷体" w:eastAsia="楷体" w:hAnsi="楷体" w:cs="仿宋" w:hint="eastAsia"/>
          <w:bCs/>
          <w:color w:val="000000"/>
          <w:sz w:val="32"/>
          <w:szCs w:val="32"/>
        </w:rPr>
        <w:t>（一）概述</w:t>
      </w:r>
    </w:p>
    <w:p w:rsidR="000A5D91" w:rsidRDefault="000A5D91" w:rsidP="000A5D91">
      <w:pPr>
        <w:rPr>
          <w:rFonts w:ascii="仿宋" w:eastAsia="仿宋" w:hAnsi="仿宋" w:cs="仿宋"/>
          <w:bCs/>
          <w:color w:val="000000"/>
          <w:sz w:val="32"/>
          <w:szCs w:val="32"/>
        </w:rPr>
      </w:pPr>
      <w:r>
        <w:rPr>
          <w:rFonts w:ascii="仿宋" w:eastAsia="仿宋" w:hAnsi="仿宋" w:hint="eastAsia"/>
          <w:sz w:val="32"/>
          <w:szCs w:val="32"/>
        </w:rPr>
        <w:t xml:space="preserve">  近年来，随着我区农村公路建设不断加快，总里程的不断增加，早年前修建的农村公路破损情况已凸现，为保持良好的农村公路路况技术水平，使群众出行安全便捷得到进一步保障，对乡村振兴战略将提供强大助力，区安排专项资金用于农村公路大中修配套工程。</w:t>
      </w:r>
    </w:p>
    <w:p w:rsidR="000A5D91" w:rsidRDefault="000A5D91" w:rsidP="000A5D91">
      <w:pPr>
        <w:ind w:left="640"/>
        <w:rPr>
          <w:rFonts w:ascii="楷体" w:eastAsia="楷体" w:hAnsi="楷体" w:cs="仿宋"/>
          <w:bCs/>
          <w:color w:val="000000"/>
          <w:sz w:val="32"/>
          <w:szCs w:val="32"/>
        </w:rPr>
      </w:pPr>
      <w:r>
        <w:rPr>
          <w:rFonts w:ascii="楷体" w:eastAsia="楷体" w:hAnsi="楷体" w:cs="仿宋" w:hint="eastAsia"/>
          <w:bCs/>
          <w:color w:val="000000"/>
          <w:sz w:val="32"/>
          <w:szCs w:val="32"/>
        </w:rPr>
        <w:t>（二）政策依据</w:t>
      </w:r>
    </w:p>
    <w:p w:rsidR="000A5D91" w:rsidRDefault="000A5D91" w:rsidP="000A5D91">
      <w:pPr>
        <w:ind w:firstLineChars="200" w:firstLine="640"/>
        <w:rPr>
          <w:rFonts w:ascii="仿宋" w:eastAsia="仿宋" w:hAnsi="仿宋" w:cs="仿宋"/>
          <w:bCs/>
          <w:color w:val="000000"/>
          <w:sz w:val="32"/>
          <w:szCs w:val="32"/>
        </w:rPr>
      </w:pPr>
      <w:r>
        <w:rPr>
          <w:rFonts w:ascii="仿宋" w:eastAsia="仿宋" w:hAnsi="仿宋" w:cs="仿宋" w:hint="eastAsia"/>
          <w:bCs/>
          <w:color w:val="000000"/>
          <w:kern w:val="44"/>
          <w:sz w:val="32"/>
          <w:szCs w:val="32"/>
        </w:rPr>
        <w:t>依据《九江市交通运输局关于做好农村公路养护工程省</w:t>
      </w:r>
      <w:r>
        <w:rPr>
          <w:rFonts w:ascii="仿宋" w:eastAsia="仿宋" w:hAnsi="仿宋" w:cs="仿宋" w:hint="eastAsia"/>
          <w:bCs/>
          <w:color w:val="000000"/>
          <w:kern w:val="44"/>
          <w:sz w:val="32"/>
          <w:szCs w:val="32"/>
        </w:rPr>
        <w:lastRenderedPageBreak/>
        <w:t>级补助资金建设计划编制工作的通知》（九交规建字〔2022〕57号）精神，按照农村公路大中修工程区级财政配套不少于50%要求，我区2024年农村公路大中修项目及按照财政配套资金360万元，</w:t>
      </w:r>
      <w:r>
        <w:rPr>
          <w:rFonts w:ascii="仿宋" w:eastAsia="仿宋" w:hAnsi="仿宋" w:hint="eastAsia"/>
          <w:sz w:val="32"/>
          <w:szCs w:val="32"/>
        </w:rPr>
        <w:t>专项用于我区农村公路大中修工程支出。</w:t>
      </w:r>
    </w:p>
    <w:p w:rsidR="000A5D91" w:rsidRDefault="000A5D91" w:rsidP="000A5D91">
      <w:pPr>
        <w:ind w:left="640"/>
        <w:rPr>
          <w:rFonts w:ascii="楷体" w:eastAsia="楷体" w:hAnsi="楷体" w:cs="仿宋"/>
          <w:bCs/>
          <w:color w:val="000000"/>
          <w:sz w:val="32"/>
          <w:szCs w:val="32"/>
        </w:rPr>
      </w:pPr>
      <w:r>
        <w:rPr>
          <w:rFonts w:ascii="楷体" w:eastAsia="楷体" w:hAnsi="楷体" w:cs="仿宋" w:hint="eastAsia"/>
          <w:bCs/>
          <w:color w:val="000000"/>
          <w:sz w:val="32"/>
          <w:szCs w:val="32"/>
        </w:rPr>
        <w:t>（三）组织实施</w:t>
      </w:r>
    </w:p>
    <w:p w:rsidR="000A5D91" w:rsidRDefault="000A5D91" w:rsidP="000A5D91">
      <w:pPr>
        <w:spacing w:line="560" w:lineRule="exact"/>
        <w:ind w:firstLineChars="200" w:firstLine="640"/>
        <w:rPr>
          <w:rFonts w:ascii="仿宋" w:eastAsia="仿宋" w:hAnsi="仿宋" w:cs="仿宋"/>
          <w:color w:val="000000"/>
          <w:sz w:val="32"/>
          <w:szCs w:val="32"/>
        </w:rPr>
      </w:pPr>
      <w:r>
        <w:rPr>
          <w:rFonts w:ascii="仿宋" w:eastAsia="仿宋" w:hAnsi="仿宋" w:hint="eastAsia"/>
          <w:sz w:val="32"/>
          <w:szCs w:val="32"/>
        </w:rPr>
        <w:t>农村公路大中修项目由区交通运输局统一督促指导，各乡镇（街道）具体组织实施，省年度大中修计划下达后，区交通运输局申请区级财政配套资金，按照对应项目及时拨付相关乡镇（街道）或施工项目方。</w:t>
      </w:r>
    </w:p>
    <w:p w:rsidR="000A5D91" w:rsidRDefault="000A5D91" w:rsidP="000A5D91">
      <w:pPr>
        <w:ind w:left="640"/>
        <w:rPr>
          <w:rFonts w:ascii="楷体" w:eastAsia="楷体" w:hAnsi="楷体" w:cs="仿宋"/>
          <w:bCs/>
          <w:color w:val="000000"/>
          <w:sz w:val="32"/>
          <w:szCs w:val="32"/>
        </w:rPr>
      </w:pPr>
      <w:r>
        <w:rPr>
          <w:rFonts w:ascii="楷体" w:eastAsia="楷体" w:hAnsi="楷体" w:cs="仿宋" w:hint="eastAsia"/>
          <w:bCs/>
          <w:color w:val="000000"/>
          <w:sz w:val="32"/>
          <w:szCs w:val="32"/>
        </w:rPr>
        <w:t>（四）工作建议</w:t>
      </w:r>
    </w:p>
    <w:p w:rsidR="000A5D91" w:rsidRDefault="000A5D91" w:rsidP="000A5D91">
      <w:pPr>
        <w:ind w:firstLineChars="200" w:firstLine="640"/>
        <w:rPr>
          <w:rFonts w:ascii="仿宋" w:eastAsia="仿宋" w:hAnsi="仿宋"/>
          <w:sz w:val="32"/>
          <w:szCs w:val="32"/>
        </w:rPr>
      </w:pPr>
      <w:r>
        <w:rPr>
          <w:rFonts w:ascii="仿宋" w:eastAsia="仿宋" w:hAnsi="仿宋" w:hint="eastAsia"/>
          <w:sz w:val="32"/>
          <w:szCs w:val="32"/>
        </w:rPr>
        <w:t>建议各乡镇（街道）要严格按照专项资金管理办法，规定的用途使用专项资金，及时开展大中修工程绩效自评工作，保障资金安全规范使用。</w:t>
      </w:r>
    </w:p>
    <w:p w:rsidR="000A5D91" w:rsidRDefault="000A5D91" w:rsidP="000A5D91">
      <w:pPr>
        <w:pStyle w:val="aa"/>
      </w:pPr>
    </w:p>
    <w:p w:rsidR="000A5D91" w:rsidRDefault="000A5D91" w:rsidP="000A5D91">
      <w:pPr>
        <w:ind w:left="640"/>
        <w:rPr>
          <w:rFonts w:ascii="楷体" w:eastAsia="楷体" w:hAnsi="楷体" w:cs="仿宋"/>
          <w:bCs/>
          <w:color w:val="000000"/>
          <w:sz w:val="32"/>
          <w:szCs w:val="32"/>
        </w:rPr>
      </w:pPr>
      <w:r>
        <w:rPr>
          <w:rFonts w:ascii="楷体" w:eastAsia="楷体" w:hAnsi="楷体" w:cs="仿宋" w:hint="eastAsia"/>
          <w:bCs/>
          <w:color w:val="000000"/>
          <w:sz w:val="32"/>
          <w:szCs w:val="32"/>
        </w:rPr>
        <w:t>（五）年度预算安排</w:t>
      </w:r>
    </w:p>
    <w:p w:rsidR="000A5D91" w:rsidRDefault="000A5D91" w:rsidP="000A5D91">
      <w:pPr>
        <w:ind w:firstLineChars="200" w:firstLine="640"/>
        <w:rPr>
          <w:rFonts w:ascii="Adobe 仿宋 Std R" w:eastAsia="Adobe 仿宋 Std R" w:hAnsi="Adobe 仿宋 Std R"/>
          <w:sz w:val="32"/>
          <w:szCs w:val="32"/>
        </w:rPr>
      </w:pPr>
      <w:r>
        <w:rPr>
          <w:rFonts w:ascii="仿宋" w:eastAsia="仿宋" w:hAnsi="仿宋" w:cs="仿宋" w:hint="eastAsia"/>
          <w:sz w:val="32"/>
          <w:szCs w:val="32"/>
        </w:rPr>
        <w:t>2024年度按照配套比例，区财务农村公路大中修项目配套资金共计360万元，并纳入2024年度</w:t>
      </w:r>
      <w:r>
        <w:rPr>
          <w:rFonts w:ascii="仿宋" w:eastAsia="仿宋" w:hAnsi="仿宋" w:cs="仿宋" w:hint="eastAsia"/>
          <w:bCs/>
          <w:color w:val="000000"/>
          <w:sz w:val="32"/>
          <w:szCs w:val="32"/>
        </w:rPr>
        <w:t>财政预</w:t>
      </w:r>
      <w:r>
        <w:rPr>
          <w:rFonts w:ascii="仿宋" w:eastAsia="仿宋" w:hAnsi="仿宋" w:cs="仿宋" w:hint="eastAsia"/>
          <w:color w:val="000000"/>
          <w:sz w:val="32"/>
          <w:szCs w:val="32"/>
        </w:rPr>
        <w:t>算。</w:t>
      </w:r>
    </w:p>
    <w:p w:rsidR="005B22A5" w:rsidRPr="000A5D91" w:rsidRDefault="005B22A5">
      <w:pPr>
        <w:ind w:firstLine="642"/>
        <w:rPr>
          <w:rFonts w:ascii="Adobe 仿宋 Std R" w:eastAsia="Adobe 仿宋 Std R" w:hAnsi="Adobe 仿宋 Std R"/>
          <w:sz w:val="32"/>
          <w:szCs w:val="32"/>
        </w:rPr>
      </w:pPr>
    </w:p>
    <w:p w:rsidR="005B22A5" w:rsidRDefault="005E0ADF">
      <w:pPr>
        <w:widowControl/>
        <w:spacing w:line="580" w:lineRule="exact"/>
        <w:ind w:firstLineChars="200" w:firstLine="640"/>
        <w:jc w:val="left"/>
        <w:rPr>
          <w:rFonts w:ascii="黑体" w:eastAsia="黑体" w:hAnsi="黑体" w:cs="黑体"/>
          <w:bCs/>
          <w:sz w:val="32"/>
          <w:szCs w:val="30"/>
        </w:rPr>
      </w:pPr>
      <w:r>
        <w:rPr>
          <w:rFonts w:ascii="黑体" w:eastAsia="黑体" w:hAnsi="黑体" w:cs="黑体" w:hint="eastAsia"/>
          <w:bCs/>
          <w:sz w:val="32"/>
          <w:szCs w:val="30"/>
        </w:rPr>
        <w:t>二、</w:t>
      </w:r>
      <w:r>
        <w:rPr>
          <w:rFonts w:ascii="黑体" w:eastAsia="黑体" w:hAnsi="黑体" w:cs="黑体" w:hint="eastAsia"/>
          <w:bCs/>
          <w:sz w:val="32"/>
          <w:szCs w:val="30"/>
        </w:rPr>
        <w:t>202</w:t>
      </w:r>
      <w:r>
        <w:rPr>
          <w:rFonts w:ascii="黑体" w:eastAsia="黑体" w:hAnsi="黑体" w:cs="黑体" w:hint="eastAsia"/>
          <w:bCs/>
          <w:sz w:val="32"/>
          <w:szCs w:val="30"/>
        </w:rPr>
        <w:t>5</w:t>
      </w:r>
      <w:r>
        <w:rPr>
          <w:rFonts w:ascii="黑体" w:eastAsia="黑体" w:hAnsi="黑体" w:cs="黑体" w:hint="eastAsia"/>
          <w:bCs/>
          <w:sz w:val="32"/>
          <w:szCs w:val="30"/>
        </w:rPr>
        <w:t>年“三公”经费预算情况说明</w:t>
      </w:r>
    </w:p>
    <w:p w:rsidR="005B22A5" w:rsidRDefault="005E0ADF">
      <w:pPr>
        <w:ind w:firstLineChars="200" w:firstLine="640"/>
        <w:jc w:val="left"/>
        <w:rPr>
          <w:rFonts w:ascii="仿宋" w:eastAsia="仿宋" w:hAnsi="仿宋"/>
          <w:bCs/>
          <w:sz w:val="32"/>
          <w:szCs w:val="32"/>
        </w:rPr>
      </w:pPr>
      <w:r>
        <w:rPr>
          <w:rFonts w:ascii="仿宋" w:eastAsia="仿宋" w:hAnsi="仿宋" w:hint="eastAsia"/>
          <w:bCs/>
          <w:sz w:val="32"/>
          <w:szCs w:val="32"/>
        </w:rPr>
        <w:t>2</w:t>
      </w:r>
      <w:r>
        <w:rPr>
          <w:rFonts w:ascii="仿宋" w:eastAsia="仿宋" w:hAnsi="仿宋"/>
          <w:bCs/>
          <w:sz w:val="32"/>
          <w:szCs w:val="32"/>
        </w:rPr>
        <w:t>02</w:t>
      </w:r>
      <w:r>
        <w:rPr>
          <w:rFonts w:ascii="仿宋" w:eastAsia="仿宋" w:hAnsi="仿宋" w:hint="eastAsia"/>
          <w:bCs/>
          <w:sz w:val="32"/>
          <w:szCs w:val="32"/>
        </w:rPr>
        <w:t>5</w:t>
      </w:r>
      <w:r>
        <w:rPr>
          <w:rFonts w:ascii="仿宋" w:eastAsia="仿宋" w:hAnsi="仿宋" w:hint="eastAsia"/>
          <w:bCs/>
          <w:sz w:val="32"/>
          <w:szCs w:val="32"/>
        </w:rPr>
        <w:t>年</w:t>
      </w:r>
      <w:r w:rsidR="000B688C">
        <w:rPr>
          <w:rFonts w:ascii="仿宋" w:eastAsia="仿宋" w:hAnsi="仿宋" w:hint="eastAsia"/>
          <w:bCs/>
          <w:sz w:val="32"/>
          <w:szCs w:val="32"/>
        </w:rPr>
        <w:t>交通运输局</w:t>
      </w:r>
      <w:r w:rsidR="000B688C">
        <w:rPr>
          <w:rFonts w:ascii="仿宋" w:eastAsia="仿宋" w:hAnsi="仿宋"/>
          <w:bCs/>
          <w:sz w:val="32"/>
          <w:szCs w:val="32"/>
        </w:rPr>
        <w:t xml:space="preserve"> </w:t>
      </w:r>
      <w:r>
        <w:rPr>
          <w:rFonts w:ascii="仿宋" w:eastAsia="仿宋" w:hAnsi="仿宋"/>
          <w:bCs/>
          <w:sz w:val="32"/>
          <w:szCs w:val="32"/>
        </w:rPr>
        <w:t>"</w:t>
      </w:r>
      <w:r>
        <w:rPr>
          <w:rFonts w:ascii="仿宋" w:eastAsia="仿宋" w:hAnsi="仿宋" w:hint="eastAsia"/>
          <w:bCs/>
          <w:sz w:val="32"/>
          <w:szCs w:val="32"/>
        </w:rPr>
        <w:t>三公</w:t>
      </w:r>
      <w:r>
        <w:rPr>
          <w:rFonts w:ascii="仿宋" w:eastAsia="仿宋" w:hAnsi="仿宋"/>
          <w:bCs/>
          <w:sz w:val="32"/>
          <w:szCs w:val="32"/>
        </w:rPr>
        <w:t>"</w:t>
      </w:r>
      <w:r>
        <w:rPr>
          <w:rFonts w:ascii="仿宋" w:eastAsia="仿宋" w:hAnsi="仿宋" w:hint="eastAsia"/>
          <w:bCs/>
          <w:sz w:val="32"/>
          <w:szCs w:val="32"/>
        </w:rPr>
        <w:t>经费一般公共预算安排</w:t>
      </w:r>
      <w:r w:rsidR="000B688C">
        <w:rPr>
          <w:rFonts w:ascii="仿宋" w:eastAsia="仿宋" w:hAnsi="仿宋" w:cs="Times New Roman" w:hint="eastAsia"/>
          <w:kern w:val="0"/>
          <w:sz w:val="32"/>
          <w:szCs w:val="32"/>
        </w:rPr>
        <w:t>3</w:t>
      </w:r>
      <w:r>
        <w:rPr>
          <w:rFonts w:ascii="仿宋" w:eastAsia="仿宋" w:hAnsi="仿宋" w:hint="eastAsia"/>
          <w:bCs/>
          <w:sz w:val="32"/>
          <w:szCs w:val="32"/>
        </w:rPr>
        <w:t xml:space="preserve"> </w:t>
      </w:r>
      <w:r>
        <w:rPr>
          <w:rFonts w:ascii="仿宋" w:eastAsia="仿宋" w:hAnsi="仿宋" w:hint="eastAsia"/>
          <w:bCs/>
          <w:sz w:val="32"/>
          <w:szCs w:val="32"/>
        </w:rPr>
        <w:t>万</w:t>
      </w:r>
      <w:r>
        <w:rPr>
          <w:rFonts w:ascii="仿宋" w:eastAsia="仿宋" w:hAnsi="仿宋" w:hint="eastAsia"/>
          <w:bCs/>
          <w:sz w:val="32"/>
          <w:szCs w:val="32"/>
        </w:rPr>
        <w:t>元，其中：</w:t>
      </w:r>
    </w:p>
    <w:p w:rsidR="005B22A5" w:rsidRDefault="005E0ADF">
      <w:pPr>
        <w:ind w:firstLineChars="200" w:firstLine="640"/>
        <w:jc w:val="left"/>
        <w:rPr>
          <w:rFonts w:ascii="仿宋" w:eastAsia="仿宋" w:hAnsi="仿宋"/>
          <w:bCs/>
          <w:sz w:val="32"/>
          <w:szCs w:val="32"/>
        </w:rPr>
      </w:pPr>
      <w:r>
        <w:rPr>
          <w:rFonts w:ascii="仿宋" w:eastAsia="仿宋" w:hAnsi="仿宋"/>
          <w:bCs/>
          <w:sz w:val="32"/>
          <w:szCs w:val="32"/>
        </w:rPr>
        <w:t>因公出国</w:t>
      </w:r>
      <w:r>
        <w:rPr>
          <w:rFonts w:ascii="仿宋" w:eastAsia="仿宋" w:hAnsi="仿宋" w:hint="eastAsia"/>
          <w:bCs/>
          <w:sz w:val="32"/>
          <w:szCs w:val="32"/>
        </w:rPr>
        <w:t>（</w:t>
      </w:r>
      <w:r>
        <w:rPr>
          <w:rFonts w:ascii="仿宋" w:eastAsia="仿宋" w:hAnsi="仿宋" w:hint="eastAsia"/>
          <w:bCs/>
          <w:sz w:val="32"/>
          <w:szCs w:val="32"/>
        </w:rPr>
        <w:t>境</w:t>
      </w:r>
      <w:r>
        <w:rPr>
          <w:rFonts w:ascii="仿宋" w:eastAsia="仿宋" w:hAnsi="仿宋" w:hint="eastAsia"/>
          <w:bCs/>
          <w:sz w:val="32"/>
          <w:szCs w:val="32"/>
        </w:rPr>
        <w:t>）</w:t>
      </w:r>
      <w:r w:rsidR="000B688C">
        <w:rPr>
          <w:rFonts w:ascii="仿宋" w:eastAsia="仿宋" w:hAnsi="仿宋" w:cs="Times New Roman" w:hint="eastAsia"/>
          <w:kern w:val="0"/>
          <w:sz w:val="32"/>
          <w:szCs w:val="32"/>
        </w:rPr>
        <w:t>0</w:t>
      </w:r>
      <w:r>
        <w:rPr>
          <w:rFonts w:ascii="仿宋" w:eastAsia="仿宋" w:hAnsi="仿宋"/>
          <w:bCs/>
          <w:sz w:val="32"/>
          <w:szCs w:val="32"/>
        </w:rPr>
        <w:t>万元</w:t>
      </w:r>
      <w:r>
        <w:rPr>
          <w:rFonts w:ascii="仿宋" w:eastAsia="仿宋" w:hAnsi="仿宋"/>
          <w:bCs/>
          <w:sz w:val="32"/>
          <w:szCs w:val="32"/>
        </w:rPr>
        <w:t>,</w:t>
      </w:r>
      <w:r>
        <w:rPr>
          <w:rFonts w:ascii="仿宋" w:eastAsia="仿宋" w:hAnsi="仿宋"/>
          <w:bCs/>
          <w:sz w:val="32"/>
          <w:szCs w:val="32"/>
        </w:rPr>
        <w:t>比上年增（减）</w:t>
      </w:r>
      <w:r w:rsidR="000B688C">
        <w:rPr>
          <w:rFonts w:ascii="仿宋" w:eastAsia="仿宋" w:hAnsi="仿宋" w:hint="eastAsia"/>
          <w:bCs/>
          <w:sz w:val="32"/>
          <w:szCs w:val="32"/>
        </w:rPr>
        <w:t>0</w:t>
      </w:r>
      <w:r>
        <w:rPr>
          <w:rFonts w:ascii="仿宋" w:eastAsia="仿宋" w:hAnsi="仿宋"/>
          <w:bCs/>
          <w:sz w:val="32"/>
          <w:szCs w:val="32"/>
        </w:rPr>
        <w:t>万元，主要原因是：</w:t>
      </w:r>
      <w:r w:rsidR="000B688C">
        <w:rPr>
          <w:rFonts w:ascii="仿宋" w:eastAsia="仿宋" w:hAnsi="仿宋" w:hint="eastAsia"/>
          <w:b/>
          <w:sz w:val="32"/>
          <w:szCs w:val="32"/>
        </w:rPr>
        <w:t>与上年安排保持一致</w:t>
      </w:r>
      <w:r>
        <w:rPr>
          <w:rFonts w:ascii="仿宋" w:eastAsia="仿宋" w:hAnsi="仿宋"/>
          <w:bCs/>
          <w:sz w:val="32"/>
          <w:szCs w:val="32"/>
        </w:rPr>
        <w:t>。</w:t>
      </w:r>
    </w:p>
    <w:p w:rsidR="005B22A5" w:rsidRDefault="005E0ADF">
      <w:pPr>
        <w:ind w:firstLineChars="200" w:firstLine="640"/>
        <w:jc w:val="left"/>
        <w:rPr>
          <w:rFonts w:ascii="仿宋" w:eastAsia="仿宋" w:hAnsi="仿宋"/>
          <w:bCs/>
          <w:sz w:val="32"/>
          <w:szCs w:val="32"/>
        </w:rPr>
      </w:pPr>
      <w:r>
        <w:rPr>
          <w:rFonts w:ascii="仿宋" w:eastAsia="仿宋" w:hAnsi="仿宋"/>
          <w:bCs/>
          <w:sz w:val="32"/>
          <w:szCs w:val="32"/>
        </w:rPr>
        <w:lastRenderedPageBreak/>
        <w:t>公务接待</w:t>
      </w:r>
      <w:r w:rsidR="000B688C">
        <w:rPr>
          <w:rFonts w:ascii="仿宋" w:eastAsia="仿宋" w:hAnsi="仿宋" w:cs="Times New Roman" w:hint="eastAsia"/>
          <w:kern w:val="0"/>
          <w:sz w:val="32"/>
          <w:szCs w:val="32"/>
        </w:rPr>
        <w:t>3</w:t>
      </w:r>
      <w:r>
        <w:rPr>
          <w:rFonts w:ascii="仿宋" w:eastAsia="仿宋" w:hAnsi="仿宋"/>
          <w:bCs/>
          <w:sz w:val="32"/>
          <w:szCs w:val="32"/>
        </w:rPr>
        <w:t>万元</w:t>
      </w:r>
      <w:r>
        <w:rPr>
          <w:rFonts w:ascii="仿宋" w:eastAsia="仿宋" w:hAnsi="仿宋"/>
          <w:bCs/>
          <w:sz w:val="32"/>
          <w:szCs w:val="32"/>
        </w:rPr>
        <w:t>,</w:t>
      </w:r>
      <w:r>
        <w:rPr>
          <w:rFonts w:ascii="仿宋" w:eastAsia="仿宋" w:hAnsi="仿宋"/>
          <w:bCs/>
          <w:sz w:val="32"/>
          <w:szCs w:val="32"/>
        </w:rPr>
        <w:t>比上年增（减）</w:t>
      </w:r>
      <w:r w:rsidR="000B688C">
        <w:rPr>
          <w:rFonts w:ascii="仿宋" w:eastAsia="仿宋" w:hAnsi="仿宋" w:hint="eastAsia"/>
          <w:bCs/>
          <w:sz w:val="32"/>
          <w:szCs w:val="32"/>
        </w:rPr>
        <w:t>0</w:t>
      </w:r>
      <w:r>
        <w:rPr>
          <w:rFonts w:ascii="仿宋" w:eastAsia="仿宋" w:hAnsi="仿宋"/>
          <w:bCs/>
          <w:sz w:val="32"/>
          <w:szCs w:val="32"/>
        </w:rPr>
        <w:t>万元，主要原因是：</w:t>
      </w:r>
      <w:r w:rsidR="000B688C">
        <w:rPr>
          <w:rFonts w:ascii="仿宋" w:eastAsia="仿宋" w:hAnsi="仿宋" w:hint="eastAsia"/>
          <w:b/>
          <w:sz w:val="32"/>
          <w:szCs w:val="32"/>
        </w:rPr>
        <w:t>与上年安排保持一致</w:t>
      </w:r>
      <w:r>
        <w:rPr>
          <w:rFonts w:ascii="仿宋" w:eastAsia="仿宋" w:hAnsi="仿宋"/>
          <w:bCs/>
          <w:sz w:val="32"/>
          <w:szCs w:val="32"/>
        </w:rPr>
        <w:t>。</w:t>
      </w:r>
    </w:p>
    <w:p w:rsidR="005B22A5" w:rsidRDefault="005E0ADF">
      <w:pPr>
        <w:ind w:firstLineChars="200" w:firstLine="640"/>
        <w:jc w:val="left"/>
        <w:rPr>
          <w:rFonts w:ascii="仿宋" w:eastAsia="仿宋" w:hAnsi="仿宋"/>
          <w:bCs/>
          <w:sz w:val="32"/>
          <w:szCs w:val="32"/>
        </w:rPr>
      </w:pPr>
      <w:r>
        <w:rPr>
          <w:rFonts w:ascii="仿宋" w:eastAsia="仿宋" w:hAnsi="仿宋"/>
          <w:bCs/>
          <w:sz w:val="32"/>
          <w:szCs w:val="32"/>
        </w:rPr>
        <w:t>公务用车运行</w:t>
      </w:r>
      <w:r>
        <w:rPr>
          <w:rFonts w:ascii="仿宋" w:eastAsia="仿宋" w:hAnsi="仿宋" w:hint="eastAsia"/>
          <w:bCs/>
          <w:sz w:val="32"/>
          <w:szCs w:val="32"/>
        </w:rPr>
        <w:t>维护费</w:t>
      </w:r>
      <w:r w:rsidR="000B688C">
        <w:rPr>
          <w:rFonts w:ascii="仿宋" w:eastAsia="仿宋" w:hAnsi="仿宋" w:cs="Times New Roman" w:hint="eastAsia"/>
          <w:kern w:val="0"/>
          <w:sz w:val="32"/>
          <w:szCs w:val="32"/>
        </w:rPr>
        <w:t>0</w:t>
      </w:r>
      <w:r>
        <w:rPr>
          <w:rFonts w:ascii="仿宋" w:eastAsia="仿宋" w:hAnsi="仿宋"/>
          <w:bCs/>
          <w:sz w:val="32"/>
          <w:szCs w:val="32"/>
        </w:rPr>
        <w:t>万元</w:t>
      </w:r>
      <w:r>
        <w:rPr>
          <w:rFonts w:ascii="仿宋" w:eastAsia="仿宋" w:hAnsi="仿宋"/>
          <w:bCs/>
          <w:sz w:val="32"/>
          <w:szCs w:val="32"/>
        </w:rPr>
        <w:t>,</w:t>
      </w:r>
      <w:r>
        <w:rPr>
          <w:rFonts w:ascii="仿宋" w:eastAsia="仿宋" w:hAnsi="仿宋"/>
          <w:bCs/>
          <w:sz w:val="32"/>
          <w:szCs w:val="32"/>
        </w:rPr>
        <w:t>比上年增（减）</w:t>
      </w:r>
      <w:r w:rsidR="000B688C">
        <w:rPr>
          <w:rFonts w:ascii="仿宋" w:eastAsia="仿宋" w:hAnsi="仿宋" w:hint="eastAsia"/>
          <w:bCs/>
          <w:sz w:val="32"/>
          <w:szCs w:val="32"/>
        </w:rPr>
        <w:t>0</w:t>
      </w:r>
      <w:r>
        <w:rPr>
          <w:rFonts w:ascii="仿宋" w:eastAsia="仿宋" w:hAnsi="仿宋"/>
          <w:bCs/>
          <w:sz w:val="32"/>
          <w:szCs w:val="32"/>
        </w:rPr>
        <w:t>万元，主要原因是：</w:t>
      </w:r>
      <w:r w:rsidR="000B688C">
        <w:rPr>
          <w:rFonts w:ascii="仿宋" w:eastAsia="仿宋" w:hAnsi="仿宋" w:hint="eastAsia"/>
          <w:b/>
          <w:sz w:val="32"/>
          <w:szCs w:val="32"/>
        </w:rPr>
        <w:t>与上年安排保持一致</w:t>
      </w:r>
      <w:r>
        <w:rPr>
          <w:rFonts w:ascii="仿宋" w:eastAsia="仿宋" w:hAnsi="仿宋"/>
          <w:bCs/>
          <w:sz w:val="32"/>
          <w:szCs w:val="32"/>
        </w:rPr>
        <w:t>。</w:t>
      </w:r>
    </w:p>
    <w:p w:rsidR="005B22A5" w:rsidRDefault="005E0ADF">
      <w:pPr>
        <w:ind w:firstLineChars="200" w:firstLine="640"/>
        <w:jc w:val="left"/>
        <w:rPr>
          <w:rFonts w:ascii="仿宋" w:eastAsia="仿宋" w:hAnsi="仿宋"/>
          <w:bCs/>
          <w:sz w:val="32"/>
          <w:szCs w:val="32"/>
        </w:rPr>
      </w:pPr>
      <w:r>
        <w:rPr>
          <w:rFonts w:ascii="仿宋" w:eastAsia="仿宋" w:hAnsi="仿宋"/>
          <w:bCs/>
          <w:sz w:val="32"/>
          <w:szCs w:val="32"/>
        </w:rPr>
        <w:t>公务用车购置</w:t>
      </w:r>
      <w:r w:rsidR="000B688C">
        <w:rPr>
          <w:rFonts w:ascii="仿宋" w:eastAsia="仿宋" w:hAnsi="仿宋" w:cs="Times New Roman" w:hint="eastAsia"/>
          <w:kern w:val="0"/>
          <w:sz w:val="32"/>
          <w:szCs w:val="32"/>
        </w:rPr>
        <w:t>0</w:t>
      </w:r>
      <w:r>
        <w:rPr>
          <w:rFonts w:ascii="仿宋" w:eastAsia="仿宋" w:hAnsi="仿宋"/>
          <w:bCs/>
          <w:sz w:val="32"/>
          <w:szCs w:val="32"/>
        </w:rPr>
        <w:t>万元</w:t>
      </w:r>
      <w:r>
        <w:rPr>
          <w:rFonts w:ascii="仿宋" w:eastAsia="仿宋" w:hAnsi="仿宋"/>
          <w:bCs/>
          <w:sz w:val="32"/>
          <w:szCs w:val="32"/>
        </w:rPr>
        <w:t>,</w:t>
      </w:r>
      <w:r>
        <w:rPr>
          <w:rFonts w:ascii="仿宋" w:eastAsia="仿宋" w:hAnsi="仿宋"/>
          <w:bCs/>
          <w:sz w:val="32"/>
          <w:szCs w:val="32"/>
        </w:rPr>
        <w:t>比上年增（减）</w:t>
      </w:r>
      <w:r w:rsidR="000B688C">
        <w:rPr>
          <w:rFonts w:ascii="仿宋" w:eastAsia="仿宋" w:hAnsi="仿宋" w:hint="eastAsia"/>
          <w:bCs/>
          <w:sz w:val="32"/>
          <w:szCs w:val="32"/>
        </w:rPr>
        <w:t>0</w:t>
      </w:r>
      <w:r>
        <w:rPr>
          <w:rFonts w:ascii="仿宋" w:eastAsia="仿宋" w:hAnsi="仿宋"/>
          <w:bCs/>
          <w:sz w:val="32"/>
          <w:szCs w:val="32"/>
        </w:rPr>
        <w:t>万元，主要原因是：</w:t>
      </w:r>
      <w:r w:rsidR="000B688C">
        <w:rPr>
          <w:rFonts w:ascii="仿宋" w:eastAsia="仿宋" w:hAnsi="仿宋" w:hint="eastAsia"/>
          <w:b/>
          <w:sz w:val="32"/>
          <w:szCs w:val="32"/>
        </w:rPr>
        <w:t>与上年安排保持一致</w:t>
      </w:r>
      <w:r>
        <w:rPr>
          <w:rFonts w:ascii="仿宋" w:eastAsia="仿宋" w:hAnsi="仿宋"/>
          <w:bCs/>
          <w:sz w:val="32"/>
          <w:szCs w:val="32"/>
        </w:rPr>
        <w:t>。</w:t>
      </w:r>
    </w:p>
    <w:p w:rsidR="005B22A5" w:rsidRDefault="005E0ADF">
      <w:pPr>
        <w:ind w:firstLineChars="200" w:firstLine="640"/>
        <w:jc w:val="left"/>
        <w:rPr>
          <w:rFonts w:ascii="仿宋" w:eastAsia="仿宋" w:hAnsi="仿宋"/>
          <w:bCs/>
          <w:sz w:val="32"/>
          <w:szCs w:val="32"/>
        </w:rPr>
      </w:pPr>
      <w:r>
        <w:rPr>
          <w:rFonts w:ascii="仿宋" w:eastAsia="仿宋" w:hAnsi="仿宋" w:hint="eastAsia"/>
          <w:bCs/>
          <w:sz w:val="32"/>
          <w:szCs w:val="32"/>
        </w:rPr>
        <w:t>（</w:t>
      </w:r>
      <w:r>
        <w:rPr>
          <w:rFonts w:ascii="仿宋" w:eastAsia="仿宋" w:hAnsi="仿宋" w:hint="eastAsia"/>
          <w:bCs/>
          <w:sz w:val="32"/>
          <w:szCs w:val="32"/>
        </w:rPr>
        <w:t>增减变化为</w:t>
      </w:r>
      <w:r>
        <w:rPr>
          <w:rFonts w:ascii="仿宋" w:eastAsia="仿宋" w:hAnsi="仿宋" w:hint="eastAsia"/>
          <w:bCs/>
          <w:sz w:val="32"/>
          <w:szCs w:val="32"/>
        </w:rPr>
        <w:t>0</w:t>
      </w:r>
      <w:r>
        <w:rPr>
          <w:rFonts w:ascii="仿宋" w:eastAsia="仿宋" w:hAnsi="仿宋" w:hint="eastAsia"/>
          <w:bCs/>
          <w:sz w:val="32"/>
          <w:szCs w:val="32"/>
        </w:rPr>
        <w:t>的也请填写，并在主要原因说明</w:t>
      </w:r>
      <w:r>
        <w:rPr>
          <w:rFonts w:ascii="仿宋" w:eastAsia="仿宋" w:hAnsi="仿宋" w:hint="eastAsia"/>
          <w:b/>
          <w:sz w:val="32"/>
          <w:szCs w:val="32"/>
        </w:rPr>
        <w:t>“与上年安排保持一致”</w:t>
      </w:r>
      <w:r>
        <w:rPr>
          <w:rFonts w:ascii="仿宋" w:eastAsia="仿宋" w:hAnsi="仿宋" w:hint="eastAsia"/>
          <w:bCs/>
          <w:sz w:val="32"/>
          <w:szCs w:val="32"/>
        </w:rPr>
        <w:t>）</w:t>
      </w:r>
    </w:p>
    <w:p w:rsidR="005B22A5" w:rsidRDefault="005B22A5">
      <w:pPr>
        <w:widowControl/>
        <w:shd w:val="clear" w:color="auto" w:fill="FFFFFF"/>
        <w:spacing w:line="640" w:lineRule="atLeast"/>
        <w:ind w:firstLine="640"/>
        <w:jc w:val="center"/>
        <w:rPr>
          <w:rFonts w:ascii="仿宋_GB2312" w:eastAsia="仿宋_GB2312"/>
          <w:b/>
          <w:sz w:val="32"/>
          <w:szCs w:val="30"/>
        </w:rPr>
      </w:pPr>
    </w:p>
    <w:p w:rsidR="005B22A5" w:rsidRDefault="005B22A5">
      <w:pPr>
        <w:widowControl/>
        <w:shd w:val="clear" w:color="auto" w:fill="FFFFFF"/>
        <w:spacing w:line="640" w:lineRule="atLeast"/>
        <w:ind w:firstLine="640"/>
        <w:jc w:val="center"/>
        <w:rPr>
          <w:rFonts w:ascii="仿宋_GB2312" w:eastAsia="仿宋_GB2312"/>
          <w:b/>
          <w:sz w:val="32"/>
          <w:szCs w:val="30"/>
        </w:rPr>
      </w:pPr>
    </w:p>
    <w:p w:rsidR="005B22A5" w:rsidRDefault="005E0ADF">
      <w:pPr>
        <w:widowControl/>
        <w:spacing w:line="5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第四部分</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名词解释</w:t>
      </w:r>
    </w:p>
    <w:p w:rsidR="005B22A5" w:rsidRDefault="005E0ADF">
      <w:pPr>
        <w:widowControl/>
        <w:shd w:val="clear" w:color="auto" w:fill="FFFFFF"/>
        <w:spacing w:line="640" w:lineRule="atLeast"/>
        <w:ind w:firstLineChars="250" w:firstLine="800"/>
        <w:jc w:val="left"/>
        <w:rPr>
          <w:rFonts w:ascii="黑体" w:eastAsia="黑体" w:hAnsi="黑体" w:cs="黑体"/>
          <w:sz w:val="32"/>
          <w:szCs w:val="32"/>
        </w:rPr>
      </w:pPr>
      <w:r>
        <w:rPr>
          <w:rFonts w:ascii="黑体" w:eastAsia="黑体" w:hAnsi="黑体" w:cs="黑体" w:hint="eastAsia"/>
          <w:sz w:val="32"/>
          <w:szCs w:val="32"/>
        </w:rPr>
        <w:t>一、收入科目</w:t>
      </w:r>
    </w:p>
    <w:p w:rsidR="005B22A5" w:rsidRDefault="005E0ADF">
      <w:pPr>
        <w:widowControl/>
        <w:shd w:val="clear" w:color="auto" w:fill="FFFFFF"/>
        <w:spacing w:line="640" w:lineRule="atLeast"/>
        <w:ind w:firstLineChars="250" w:firstLine="800"/>
        <w:jc w:val="left"/>
        <w:rPr>
          <w:rFonts w:ascii="黑体" w:eastAsia="黑体" w:hAnsi="黑体" w:cs="黑体"/>
          <w:sz w:val="32"/>
          <w:szCs w:val="32"/>
        </w:rPr>
      </w:pPr>
      <w:r>
        <w:rPr>
          <w:rFonts w:ascii="仿宋_GB2312" w:eastAsia="仿宋_GB2312" w:hAnsi="仿宋_GB2312" w:cs="仿宋_GB2312" w:hint="eastAsia"/>
          <w:sz w:val="32"/>
          <w:szCs w:val="32"/>
        </w:rPr>
        <w:t>各部门结合实际进行解释</w:t>
      </w:r>
      <w:r>
        <w:rPr>
          <w:rFonts w:ascii="黑体" w:eastAsia="黑体" w:hAnsi="黑体" w:cs="黑体" w:hint="eastAsia"/>
          <w:sz w:val="32"/>
          <w:szCs w:val="32"/>
        </w:rPr>
        <w:t>。</w:t>
      </w:r>
    </w:p>
    <w:p w:rsidR="005B22A5" w:rsidRDefault="005E0ADF">
      <w:pPr>
        <w:widowControl/>
        <w:numPr>
          <w:ilvl w:val="0"/>
          <w:numId w:val="1"/>
        </w:numPr>
        <w:spacing w:line="600" w:lineRule="exact"/>
        <w:ind w:firstLine="640"/>
        <w:jc w:val="left"/>
        <w:rPr>
          <w:rFonts w:ascii="仿宋_GB2312" w:eastAsia="仿宋_GB2312" w:hAnsi="Times New Roman" w:cs="Times New Roman"/>
          <w:color w:val="000000"/>
          <w:sz w:val="32"/>
          <w:szCs w:val="30"/>
        </w:rPr>
      </w:pPr>
      <w:r>
        <w:rPr>
          <w:rFonts w:ascii="仿宋_GB2312" w:eastAsia="仿宋_GB2312" w:hAnsi="Times New Roman" w:cs="Times New Roman" w:hint="eastAsia"/>
          <w:color w:val="000000"/>
          <w:sz w:val="32"/>
          <w:szCs w:val="30"/>
        </w:rPr>
        <w:t>财政拨款：指</w:t>
      </w:r>
      <w:r>
        <w:rPr>
          <w:rFonts w:ascii="仿宋_GB2312" w:eastAsia="仿宋_GB2312" w:hAnsi="Times New Roman" w:cs="Times New Roman" w:hint="eastAsia"/>
          <w:color w:val="000000"/>
          <w:sz w:val="32"/>
          <w:szCs w:val="30"/>
        </w:rPr>
        <w:t>区</w:t>
      </w:r>
      <w:r>
        <w:rPr>
          <w:rFonts w:ascii="仿宋_GB2312" w:eastAsia="仿宋_GB2312" w:hAnsi="Times New Roman" w:cs="Times New Roman" w:hint="eastAsia"/>
          <w:color w:val="000000"/>
          <w:sz w:val="32"/>
          <w:szCs w:val="30"/>
        </w:rPr>
        <w:t>级财政当年拨付的资金。</w:t>
      </w:r>
    </w:p>
    <w:p w:rsidR="005B22A5" w:rsidRDefault="005E0ADF">
      <w:pPr>
        <w:widowControl/>
        <w:numPr>
          <w:ilvl w:val="0"/>
          <w:numId w:val="1"/>
        </w:numPr>
        <w:spacing w:line="600" w:lineRule="exact"/>
        <w:ind w:firstLine="640"/>
        <w:jc w:val="left"/>
        <w:rPr>
          <w:rFonts w:ascii="仿宋_GB2312" w:eastAsia="仿宋_GB2312" w:hAnsi="Times New Roman" w:cs="Times New Roman"/>
          <w:color w:val="000000"/>
          <w:sz w:val="32"/>
          <w:szCs w:val="30"/>
        </w:rPr>
      </w:pPr>
      <w:r>
        <w:rPr>
          <w:rFonts w:ascii="仿宋_GB2312" w:eastAsia="仿宋_GB2312" w:hAnsi="Times New Roman" w:cs="Times New Roman" w:hint="eastAsia"/>
          <w:color w:val="000000"/>
          <w:sz w:val="32"/>
          <w:szCs w:val="30"/>
        </w:rPr>
        <w:t>教育收费资金收入：反映实行专项管理的高中以上学费、住宿费，高校委托培养费，函大、电大、夜大及短训班培训费等教育收费取得的收入。</w:t>
      </w:r>
    </w:p>
    <w:p w:rsidR="005B22A5" w:rsidRDefault="005E0ADF">
      <w:pPr>
        <w:widowControl/>
        <w:spacing w:line="600" w:lineRule="exact"/>
        <w:ind w:firstLine="636"/>
        <w:jc w:val="left"/>
        <w:rPr>
          <w:rFonts w:ascii="仿宋_GB2312" w:eastAsia="仿宋_GB2312"/>
          <w:color w:val="000000"/>
          <w:sz w:val="32"/>
          <w:szCs w:val="30"/>
        </w:rPr>
      </w:pPr>
      <w:r>
        <w:rPr>
          <w:rFonts w:ascii="Adobe 仿宋 Std R" w:eastAsia="Adobe 仿宋 Std R" w:hAnsi="Adobe 仿宋 Std R" w:hint="eastAsia"/>
          <w:sz w:val="32"/>
          <w:szCs w:val="32"/>
        </w:rPr>
        <w:t>（三）</w:t>
      </w:r>
      <w:r>
        <w:rPr>
          <w:rFonts w:ascii="仿宋_GB2312" w:eastAsia="仿宋_GB2312" w:hint="eastAsia"/>
          <w:color w:val="000000"/>
          <w:sz w:val="32"/>
          <w:szCs w:val="30"/>
        </w:rPr>
        <w:t>事业收入：指事业单位开展专业业务活动及辅助活动取得的收入。</w:t>
      </w:r>
    </w:p>
    <w:p w:rsidR="005B22A5" w:rsidRDefault="005E0ADF">
      <w:pPr>
        <w:widowControl/>
        <w:spacing w:line="600" w:lineRule="exact"/>
        <w:ind w:firstLine="636"/>
        <w:jc w:val="left"/>
        <w:rPr>
          <w:rFonts w:ascii="仿宋_GB2312" w:eastAsia="仿宋_GB2312"/>
          <w:color w:val="000000"/>
          <w:sz w:val="32"/>
          <w:szCs w:val="30"/>
        </w:rPr>
      </w:pPr>
      <w:r>
        <w:rPr>
          <w:rFonts w:ascii="Adobe 仿宋 Std R" w:eastAsia="Adobe 仿宋 Std R" w:hAnsi="Adobe 仿宋 Std R" w:hint="eastAsia"/>
          <w:sz w:val="32"/>
          <w:szCs w:val="32"/>
        </w:rPr>
        <w:t>（四）</w:t>
      </w:r>
      <w:r>
        <w:rPr>
          <w:rFonts w:ascii="仿宋_GB2312" w:eastAsia="仿宋_GB2312" w:hint="eastAsia"/>
          <w:color w:val="000000"/>
          <w:sz w:val="32"/>
          <w:szCs w:val="30"/>
        </w:rPr>
        <w:t>事业单位经营收入：指事业单位在专业业务活动及辅助活动之外开展非独立核算经营活动取得的收入。</w:t>
      </w:r>
    </w:p>
    <w:p w:rsidR="005B22A5" w:rsidRDefault="005E0ADF">
      <w:pPr>
        <w:widowControl/>
        <w:spacing w:line="580" w:lineRule="exact"/>
        <w:ind w:firstLine="636"/>
        <w:jc w:val="left"/>
        <w:rPr>
          <w:rFonts w:ascii="Adobe 仿宋 Std R" w:eastAsia="Adobe 仿宋 Std R" w:hAnsi="Adobe 仿宋 Std R"/>
          <w:sz w:val="32"/>
          <w:szCs w:val="32"/>
        </w:rPr>
      </w:pPr>
      <w:r>
        <w:rPr>
          <w:rFonts w:ascii="仿宋_GB2312" w:eastAsia="仿宋_GB2312" w:hint="eastAsia"/>
          <w:sz w:val="32"/>
          <w:szCs w:val="30"/>
        </w:rPr>
        <w:lastRenderedPageBreak/>
        <w:t>（</w:t>
      </w:r>
      <w:r>
        <w:rPr>
          <w:rFonts w:ascii="Adobe 仿宋 Std R" w:eastAsia="Adobe 仿宋 Std R" w:hAnsi="Adobe 仿宋 Std R" w:hint="eastAsia"/>
          <w:sz w:val="32"/>
          <w:szCs w:val="32"/>
        </w:rPr>
        <w:t>五）</w:t>
      </w:r>
      <w:r>
        <w:rPr>
          <w:rFonts w:ascii="仿宋_GB2312" w:eastAsia="仿宋_GB2312" w:hint="eastAsia"/>
          <w:color w:val="000000"/>
          <w:sz w:val="32"/>
          <w:szCs w:val="30"/>
        </w:rPr>
        <w:t>附属单位上缴收入：反映事业单位附属的独立核算单位按规定标准或比例缴纳的各项收入。包括附属的事业单位上缴的收入和附属的企业上缴的利润等。</w:t>
      </w:r>
    </w:p>
    <w:p w:rsidR="005B22A5" w:rsidRDefault="005E0ADF">
      <w:pPr>
        <w:spacing w:line="600" w:lineRule="exact"/>
        <w:ind w:firstLineChars="200" w:firstLine="640"/>
        <w:rPr>
          <w:rFonts w:ascii="仿宋_GB2312" w:eastAsia="仿宋_GB2312"/>
          <w:color w:val="000000"/>
          <w:sz w:val="32"/>
          <w:szCs w:val="30"/>
        </w:rPr>
      </w:pPr>
      <w:r>
        <w:rPr>
          <w:rFonts w:ascii="Adobe 仿宋 Std R" w:eastAsia="Adobe 仿宋 Std R" w:hAnsi="Adobe 仿宋 Std R" w:hint="eastAsia"/>
          <w:sz w:val="32"/>
          <w:szCs w:val="32"/>
        </w:rPr>
        <w:t>（六）</w:t>
      </w:r>
      <w:r>
        <w:rPr>
          <w:rFonts w:ascii="仿宋_GB2312" w:eastAsia="仿宋_GB2312" w:hint="eastAsia"/>
          <w:color w:val="000000"/>
          <w:sz w:val="32"/>
          <w:szCs w:val="30"/>
        </w:rPr>
        <w:t>上级补助收入：反映事业单位从主管部门和上级单位取得的非财政补助收入。</w:t>
      </w:r>
    </w:p>
    <w:p w:rsidR="005B22A5" w:rsidRDefault="005E0ADF">
      <w:pPr>
        <w:widowControl/>
        <w:spacing w:line="600" w:lineRule="exact"/>
        <w:ind w:firstLine="636"/>
        <w:jc w:val="left"/>
        <w:rPr>
          <w:rFonts w:ascii="仿宋_GB2312" w:eastAsia="仿宋_GB2312"/>
          <w:color w:val="000000"/>
          <w:sz w:val="32"/>
          <w:szCs w:val="30"/>
        </w:rPr>
      </w:pPr>
      <w:r>
        <w:rPr>
          <w:rFonts w:ascii="Adobe 仿宋 Std R" w:eastAsia="Adobe 仿宋 Std R" w:hAnsi="Adobe 仿宋 Std R" w:hint="eastAsia"/>
          <w:sz w:val="32"/>
          <w:szCs w:val="32"/>
        </w:rPr>
        <w:t>（七）</w:t>
      </w:r>
      <w:r>
        <w:rPr>
          <w:rFonts w:ascii="仿宋_GB2312" w:eastAsia="仿宋_GB2312" w:hint="eastAsia"/>
          <w:color w:val="000000"/>
          <w:sz w:val="32"/>
          <w:szCs w:val="30"/>
        </w:rPr>
        <w:t>其他收入：指除财政拨款、事业收入、事业单位经营收入等以外的各项收入。</w:t>
      </w:r>
    </w:p>
    <w:p w:rsidR="005B22A5" w:rsidRDefault="005E0ADF">
      <w:pPr>
        <w:ind w:firstLineChars="200" w:firstLine="640"/>
        <w:rPr>
          <w:rFonts w:ascii="仿宋_GB2312" w:eastAsia="仿宋_GB2312"/>
          <w:color w:val="000000"/>
          <w:sz w:val="32"/>
          <w:szCs w:val="30"/>
        </w:rPr>
      </w:pPr>
      <w:r>
        <w:rPr>
          <w:rFonts w:ascii="Adobe 仿宋 Std R" w:eastAsia="Adobe 仿宋 Std R" w:hAnsi="Adobe 仿宋 Std R" w:hint="eastAsia"/>
          <w:sz w:val="32"/>
          <w:szCs w:val="32"/>
        </w:rPr>
        <w:t>（八）</w:t>
      </w:r>
      <w:r>
        <w:rPr>
          <w:rFonts w:ascii="仿宋_GB2312" w:eastAsia="仿宋_GB2312" w:hint="eastAsia"/>
          <w:color w:val="000000"/>
          <w:sz w:val="32"/>
          <w:szCs w:val="30"/>
        </w:rPr>
        <w:t>使用非财政拨款结余：填列历年滚存的非限定用途的非统计财政拨款结余弥补</w:t>
      </w:r>
      <w:r>
        <w:rPr>
          <w:rFonts w:ascii="仿宋_GB2312" w:eastAsia="仿宋_GB2312" w:hint="eastAsia"/>
          <w:color w:val="000000"/>
          <w:sz w:val="32"/>
          <w:szCs w:val="30"/>
        </w:rPr>
        <w:t>2025</w:t>
      </w:r>
      <w:r>
        <w:rPr>
          <w:rFonts w:ascii="仿宋_GB2312" w:eastAsia="仿宋_GB2312" w:hint="eastAsia"/>
          <w:color w:val="000000"/>
          <w:sz w:val="32"/>
          <w:szCs w:val="30"/>
        </w:rPr>
        <w:t>年收支差额的数额。</w:t>
      </w:r>
    </w:p>
    <w:p w:rsidR="005B22A5" w:rsidRDefault="005E0ADF">
      <w:pPr>
        <w:spacing w:line="600" w:lineRule="exact"/>
        <w:ind w:firstLineChars="200" w:firstLine="640"/>
        <w:rPr>
          <w:rFonts w:ascii="Adobe 仿宋 Std R" w:eastAsia="Adobe 仿宋 Std R" w:hAnsi="Adobe 仿宋 Std R"/>
          <w:sz w:val="32"/>
          <w:szCs w:val="32"/>
        </w:rPr>
      </w:pPr>
      <w:r>
        <w:rPr>
          <w:rFonts w:ascii="Adobe 仿宋 Std R" w:eastAsia="Adobe 仿宋 Std R" w:hAnsi="Adobe 仿宋 Std R" w:hint="eastAsia"/>
          <w:sz w:val="32"/>
          <w:szCs w:val="32"/>
        </w:rPr>
        <w:t>（九）</w:t>
      </w:r>
      <w:r>
        <w:rPr>
          <w:rFonts w:ascii="仿宋_GB2312" w:eastAsia="仿宋_GB2312" w:hint="eastAsia"/>
          <w:color w:val="000000"/>
          <w:sz w:val="32"/>
          <w:szCs w:val="30"/>
        </w:rPr>
        <w:t>上年结转和结余：</w:t>
      </w:r>
      <w:r>
        <w:rPr>
          <w:rFonts w:ascii="仿宋_GB2312" w:eastAsia="仿宋_GB2312" w:hint="eastAsia"/>
          <w:color w:val="000000"/>
          <w:sz w:val="32"/>
          <w:szCs w:val="30"/>
        </w:rPr>
        <w:t>填</w:t>
      </w:r>
      <w:r>
        <w:rPr>
          <w:rFonts w:ascii="仿宋_GB2312" w:eastAsia="仿宋_GB2312" w:hint="eastAsia"/>
          <w:color w:val="000000"/>
          <w:sz w:val="32"/>
          <w:szCs w:val="30"/>
        </w:rPr>
        <w:t>列</w:t>
      </w:r>
      <w:r>
        <w:rPr>
          <w:rFonts w:ascii="仿宋_GB2312" w:eastAsia="仿宋_GB2312" w:hint="eastAsia"/>
          <w:color w:val="000000"/>
          <w:sz w:val="32"/>
          <w:szCs w:val="30"/>
        </w:rPr>
        <w:t>202</w:t>
      </w:r>
      <w:r>
        <w:rPr>
          <w:rFonts w:ascii="仿宋_GB2312" w:eastAsia="仿宋_GB2312" w:hint="eastAsia"/>
          <w:color w:val="000000"/>
          <w:sz w:val="32"/>
          <w:szCs w:val="30"/>
        </w:rPr>
        <w:t>4</w:t>
      </w:r>
      <w:r>
        <w:rPr>
          <w:rFonts w:ascii="仿宋_GB2312" w:eastAsia="仿宋_GB2312" w:hint="eastAsia"/>
          <w:color w:val="000000"/>
          <w:sz w:val="32"/>
          <w:szCs w:val="30"/>
        </w:rPr>
        <w:t>年</w:t>
      </w:r>
      <w:r>
        <w:rPr>
          <w:rFonts w:ascii="仿宋_GB2312" w:eastAsia="仿宋_GB2312" w:hint="eastAsia"/>
          <w:color w:val="000000"/>
          <w:sz w:val="32"/>
          <w:szCs w:val="30"/>
        </w:rPr>
        <w:t>全部</w:t>
      </w:r>
      <w:r>
        <w:rPr>
          <w:rFonts w:ascii="仿宋_GB2312" w:eastAsia="仿宋_GB2312" w:hint="eastAsia"/>
          <w:color w:val="000000"/>
          <w:sz w:val="32"/>
          <w:szCs w:val="30"/>
        </w:rPr>
        <w:t>结转和结余的资金数，包括当年结转结余资金和历年滚存结转结余资金。</w:t>
      </w:r>
      <w:bookmarkStart w:id="0" w:name="_GoBack"/>
      <w:bookmarkEnd w:id="0"/>
    </w:p>
    <w:p w:rsidR="005B22A5" w:rsidRDefault="005E0ADF">
      <w:pPr>
        <w:ind w:firstLineChars="200" w:firstLine="640"/>
        <w:rPr>
          <w:rFonts w:ascii="黑体" w:eastAsia="黑体" w:hAnsi="黑体" w:cs="黑体"/>
          <w:sz w:val="32"/>
          <w:szCs w:val="32"/>
        </w:rPr>
      </w:pPr>
      <w:r>
        <w:rPr>
          <w:rFonts w:ascii="黑体" w:eastAsia="黑体" w:hAnsi="黑体" w:cs="黑体" w:hint="eastAsia"/>
          <w:sz w:val="32"/>
          <w:szCs w:val="32"/>
        </w:rPr>
        <w:t>二、支出科目</w:t>
      </w:r>
    </w:p>
    <w:p w:rsidR="005B22A5" w:rsidRDefault="005E0ADF">
      <w:pPr>
        <w:ind w:firstLineChars="200" w:firstLine="640"/>
        <w:rPr>
          <w:rFonts w:ascii="黑体" w:eastAsia="黑体" w:hAnsi="黑体" w:cs="黑体"/>
          <w:sz w:val="32"/>
          <w:szCs w:val="32"/>
        </w:rPr>
      </w:pPr>
      <w:r>
        <w:rPr>
          <w:rFonts w:ascii="仿宋_GB2312" w:eastAsia="仿宋_GB2312" w:hint="eastAsia"/>
          <w:color w:val="000000"/>
          <w:sz w:val="32"/>
          <w:szCs w:val="30"/>
        </w:rPr>
        <w:t>对部门预算中涉及的支出功能分类科目（明细到项级），结合部门实际，参照《</w:t>
      </w:r>
      <w:r>
        <w:rPr>
          <w:rFonts w:ascii="仿宋_GB2312" w:eastAsia="仿宋_GB2312" w:hint="eastAsia"/>
          <w:color w:val="000000"/>
          <w:sz w:val="32"/>
          <w:szCs w:val="30"/>
        </w:rPr>
        <w:t>2025</w:t>
      </w:r>
      <w:r>
        <w:rPr>
          <w:rFonts w:ascii="仿宋_GB2312" w:eastAsia="仿宋_GB2312" w:hint="eastAsia"/>
          <w:color w:val="000000"/>
          <w:sz w:val="32"/>
          <w:szCs w:val="30"/>
        </w:rPr>
        <w:t>年政府收支分类科目》的规范说明进行解释。</w:t>
      </w:r>
    </w:p>
    <w:p w:rsidR="005B22A5" w:rsidRDefault="005E0ADF">
      <w:pPr>
        <w:pStyle w:val="a6"/>
        <w:shd w:val="clear" w:color="auto" w:fill="FFFFFF"/>
        <w:spacing w:before="210" w:beforeAutospacing="0" w:after="0" w:afterAutospacing="0" w:line="480" w:lineRule="atLeast"/>
        <w:ind w:firstLine="641"/>
        <w:rPr>
          <w:rFonts w:ascii="仿宋_GB2312" w:eastAsia="仿宋_GB2312" w:hAnsi="Calibri" w:cs="Calibri"/>
          <w:color w:val="000000"/>
          <w:kern w:val="2"/>
          <w:sz w:val="32"/>
          <w:szCs w:val="30"/>
        </w:rPr>
      </w:pPr>
      <w:r>
        <w:rPr>
          <w:rFonts w:ascii="仿宋_GB2312" w:eastAsia="仿宋_GB2312" w:hAnsi="Calibri" w:cs="Calibri" w:hint="eastAsia"/>
          <w:color w:val="000000"/>
          <w:kern w:val="2"/>
          <w:sz w:val="32"/>
          <w:szCs w:val="30"/>
        </w:rPr>
        <w:t>（一）工资福利支出：反映单位开支的在职职工和编制外长期聘用人员的各类劳动报酬，以及为上述人员缴纳的各项社会保险费等。</w:t>
      </w:r>
    </w:p>
    <w:p w:rsidR="005B22A5" w:rsidRDefault="005E0ADF">
      <w:pPr>
        <w:pStyle w:val="a6"/>
        <w:shd w:val="clear" w:color="auto" w:fill="FFFFFF"/>
        <w:spacing w:before="210" w:beforeAutospacing="0" w:after="0" w:afterAutospacing="0" w:line="480" w:lineRule="atLeast"/>
        <w:ind w:firstLine="641"/>
        <w:rPr>
          <w:rFonts w:ascii="仿宋_GB2312" w:eastAsia="仿宋_GB2312" w:hAnsi="Calibri" w:cs="Calibri"/>
          <w:color w:val="000000"/>
          <w:kern w:val="2"/>
          <w:sz w:val="32"/>
          <w:szCs w:val="30"/>
        </w:rPr>
      </w:pPr>
      <w:r>
        <w:rPr>
          <w:rFonts w:ascii="仿宋_GB2312" w:eastAsia="仿宋_GB2312" w:hAnsi="Calibri" w:cs="Calibri" w:hint="eastAsia"/>
          <w:color w:val="000000"/>
          <w:kern w:val="2"/>
          <w:sz w:val="32"/>
          <w:szCs w:val="30"/>
        </w:rPr>
        <w:t>（二）商品和服务支出：反映单位购买商品和服务的支出，不包括用于购置固定资产、战略性和应急性物资储备等资本性支出。</w:t>
      </w:r>
    </w:p>
    <w:p w:rsidR="005B22A5" w:rsidRDefault="005E0ADF">
      <w:pPr>
        <w:pStyle w:val="a6"/>
        <w:shd w:val="clear" w:color="auto" w:fill="FFFFFF"/>
        <w:spacing w:before="210" w:beforeAutospacing="0" w:after="0" w:afterAutospacing="0" w:line="480" w:lineRule="atLeast"/>
        <w:ind w:firstLine="641"/>
        <w:rPr>
          <w:rFonts w:ascii="仿宋_GB2312" w:eastAsia="仿宋_GB2312" w:hAnsi="Calibri" w:cs="Calibri"/>
          <w:color w:val="000000"/>
          <w:kern w:val="2"/>
          <w:sz w:val="32"/>
          <w:szCs w:val="30"/>
        </w:rPr>
      </w:pPr>
      <w:r>
        <w:rPr>
          <w:rFonts w:ascii="仿宋_GB2312" w:eastAsia="仿宋_GB2312" w:hAnsi="Calibri" w:cs="Calibri" w:hint="eastAsia"/>
          <w:color w:val="000000"/>
          <w:kern w:val="2"/>
          <w:sz w:val="32"/>
          <w:szCs w:val="30"/>
        </w:rPr>
        <w:lastRenderedPageBreak/>
        <w:t>（三）对个人和家庭的补助：反映政府用于对个人和家庭的补助支出。</w:t>
      </w:r>
    </w:p>
    <w:p w:rsidR="005B22A5" w:rsidRDefault="005E0ADF">
      <w:pPr>
        <w:pStyle w:val="a6"/>
        <w:shd w:val="clear" w:color="auto" w:fill="FFFFFF"/>
        <w:spacing w:before="210" w:beforeAutospacing="0" w:after="0" w:afterAutospacing="0" w:line="480" w:lineRule="atLeast"/>
        <w:ind w:firstLine="641"/>
        <w:rPr>
          <w:rFonts w:ascii="仿宋_GB2312" w:eastAsia="仿宋_GB2312" w:hAnsi="Calibri" w:cs="Calibri"/>
          <w:color w:val="000000"/>
          <w:kern w:val="2"/>
          <w:sz w:val="32"/>
          <w:szCs w:val="30"/>
        </w:rPr>
      </w:pPr>
      <w:r>
        <w:rPr>
          <w:rFonts w:ascii="仿宋_GB2312" w:eastAsia="仿宋_GB2312" w:hAnsi="Calibri" w:cs="Calibri" w:hint="eastAsia"/>
          <w:color w:val="000000"/>
          <w:kern w:val="2"/>
          <w:sz w:val="32"/>
          <w:szCs w:val="30"/>
        </w:rPr>
        <w:t>（四）资本性支出：反映各单位安排的资本性支出。</w:t>
      </w:r>
    </w:p>
    <w:p w:rsidR="005B22A5" w:rsidRDefault="005E0ADF">
      <w:pPr>
        <w:pStyle w:val="a6"/>
        <w:shd w:val="clear" w:color="auto" w:fill="FFFFFF"/>
        <w:spacing w:before="210" w:beforeAutospacing="0" w:after="0" w:afterAutospacing="0" w:line="480" w:lineRule="atLeast"/>
        <w:ind w:firstLine="641"/>
        <w:rPr>
          <w:rFonts w:ascii="仿宋_GB2312" w:eastAsia="仿宋_GB2312" w:hAnsi="Calibri" w:cs="Calibri"/>
          <w:color w:val="000000"/>
          <w:kern w:val="2"/>
          <w:sz w:val="32"/>
          <w:szCs w:val="30"/>
        </w:rPr>
      </w:pPr>
      <w:r>
        <w:rPr>
          <w:rFonts w:ascii="仿宋_GB2312" w:eastAsia="仿宋_GB2312" w:hAnsi="Calibri" w:cs="Calibri" w:hint="eastAsia"/>
          <w:color w:val="000000"/>
          <w:kern w:val="2"/>
          <w:sz w:val="32"/>
          <w:szCs w:val="30"/>
        </w:rPr>
        <w:t>（五）对社会保障基金补助类：反映政府对社会保险基金的补助以及补充全国社会保障基金的支出。</w:t>
      </w:r>
    </w:p>
    <w:p w:rsidR="005B22A5" w:rsidRDefault="005E0ADF">
      <w:pPr>
        <w:pStyle w:val="a6"/>
        <w:shd w:val="clear" w:color="auto" w:fill="FFFFFF"/>
        <w:spacing w:before="210" w:beforeAutospacing="0" w:after="0" w:afterAutospacing="0" w:line="480" w:lineRule="atLeast"/>
        <w:ind w:firstLine="641"/>
        <w:rPr>
          <w:rFonts w:ascii="仿宋_GB2312" w:eastAsia="仿宋_GB2312" w:hAnsi="Calibri" w:cs="Calibri"/>
          <w:color w:val="000000"/>
          <w:kern w:val="2"/>
          <w:sz w:val="32"/>
          <w:szCs w:val="30"/>
        </w:rPr>
      </w:pPr>
      <w:r>
        <w:rPr>
          <w:rFonts w:ascii="仿宋_GB2312" w:eastAsia="仿宋_GB2312" w:hAnsi="Calibri" w:cs="Calibri" w:hint="eastAsia"/>
          <w:color w:val="000000"/>
          <w:kern w:val="2"/>
          <w:sz w:val="32"/>
          <w:szCs w:val="30"/>
        </w:rPr>
        <w:t>（六）卫生健康支出：反映各单位对社会医疗保险及个人医疗补助的支出。</w:t>
      </w:r>
    </w:p>
    <w:p w:rsidR="005B22A5" w:rsidRDefault="005E0ADF">
      <w:pPr>
        <w:pStyle w:val="a6"/>
        <w:shd w:val="clear" w:color="auto" w:fill="FFFFFF"/>
        <w:spacing w:before="210" w:beforeAutospacing="0" w:after="0" w:afterAutospacing="0" w:line="480" w:lineRule="atLeast"/>
        <w:ind w:firstLine="641"/>
        <w:rPr>
          <w:rFonts w:ascii="仿宋_GB2312" w:eastAsia="仿宋_GB2312" w:hAnsi="Calibri" w:cs="Calibri"/>
          <w:color w:val="000000"/>
          <w:kern w:val="2"/>
          <w:sz w:val="32"/>
          <w:szCs w:val="30"/>
        </w:rPr>
      </w:pPr>
      <w:r>
        <w:rPr>
          <w:rFonts w:ascii="仿宋_GB2312" w:eastAsia="仿宋_GB2312" w:hAnsi="Calibri" w:cs="Calibri" w:hint="eastAsia"/>
          <w:color w:val="000000"/>
          <w:kern w:val="2"/>
          <w:sz w:val="32"/>
          <w:szCs w:val="30"/>
        </w:rPr>
        <w:t>（七）住房保障支出：反映各单位缴纳的住房公积金的支出。</w:t>
      </w:r>
    </w:p>
    <w:p w:rsidR="005B22A5" w:rsidRDefault="005E0ADF">
      <w:pPr>
        <w:pStyle w:val="a6"/>
        <w:shd w:val="clear" w:color="auto" w:fill="FFFFFF"/>
        <w:spacing w:before="210" w:beforeAutospacing="0" w:after="0" w:afterAutospacing="0" w:line="480" w:lineRule="atLeast"/>
        <w:ind w:firstLine="641"/>
        <w:rPr>
          <w:rFonts w:ascii="仿宋_GB2312" w:eastAsia="仿宋_GB2312" w:hAnsi="Calibri" w:cs="Calibri"/>
          <w:color w:val="000000"/>
          <w:kern w:val="2"/>
          <w:sz w:val="32"/>
          <w:szCs w:val="30"/>
        </w:rPr>
      </w:pPr>
      <w:r>
        <w:rPr>
          <w:rFonts w:ascii="仿宋_GB2312" w:eastAsia="仿宋_GB2312" w:hAnsi="Calibri" w:cs="Calibri" w:hint="eastAsia"/>
          <w:color w:val="000000"/>
          <w:kern w:val="2"/>
          <w:sz w:val="32"/>
          <w:szCs w:val="30"/>
        </w:rPr>
        <w:t>（八）基本支出：指各部门、各单位为保障其机构正常运转、完成日常工作任务所发生的支出，包括人员经费和公用经费。</w:t>
      </w:r>
    </w:p>
    <w:p w:rsidR="005B22A5" w:rsidRDefault="005E0ADF">
      <w:pPr>
        <w:pStyle w:val="a6"/>
        <w:shd w:val="clear" w:color="auto" w:fill="FFFFFF"/>
        <w:spacing w:before="210" w:beforeAutospacing="0" w:after="0" w:afterAutospacing="0" w:line="480" w:lineRule="atLeast"/>
        <w:ind w:firstLine="641"/>
        <w:rPr>
          <w:rFonts w:ascii="仿宋_GB2312" w:eastAsia="仿宋_GB2312"/>
          <w:color w:val="000000"/>
          <w:sz w:val="32"/>
          <w:szCs w:val="30"/>
        </w:rPr>
      </w:pPr>
      <w:r>
        <w:rPr>
          <w:rFonts w:ascii="仿宋_GB2312" w:eastAsia="仿宋_GB2312" w:hAnsi="Calibri" w:cs="Calibri" w:hint="eastAsia"/>
          <w:color w:val="000000"/>
          <w:kern w:val="2"/>
          <w:sz w:val="32"/>
          <w:szCs w:val="30"/>
        </w:rPr>
        <w:t>（九）项目支出：指各部门、各单位为完成其特定的工作任务和事业发展目标所发生的支出。</w:t>
      </w:r>
    </w:p>
    <w:p w:rsidR="005B22A5" w:rsidRDefault="005E0ADF">
      <w:pPr>
        <w:ind w:firstLineChars="200" w:firstLine="640"/>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相关专业名词</w:t>
      </w:r>
    </w:p>
    <w:p w:rsidR="005B22A5" w:rsidRDefault="005E0ADF">
      <w:pPr>
        <w:pStyle w:val="a3"/>
        <w:spacing w:before="307" w:line="357" w:lineRule="auto"/>
        <w:ind w:left="21" w:right="58" w:firstLine="637"/>
        <w:rPr>
          <w:rFonts w:ascii="仿宋_GB2312" w:eastAsia="仿宋_GB2312" w:hAnsi="Calibri" w:cs="Calibri"/>
          <w:color w:val="000000"/>
          <w:sz w:val="32"/>
          <w:szCs w:val="30"/>
          <w:lang w:eastAsia="zh-CN"/>
        </w:rPr>
      </w:pPr>
      <w:r>
        <w:rPr>
          <w:rFonts w:ascii="仿宋_GB2312" w:eastAsia="仿宋_GB2312" w:hAnsi="Calibri" w:cs="Calibri" w:hint="eastAsia"/>
          <w:color w:val="000000"/>
          <w:sz w:val="32"/>
          <w:szCs w:val="30"/>
          <w:lang w:eastAsia="zh-CN"/>
        </w:rPr>
        <w:t>（一）机关运行费：指用财政拨款安排的为保障行政单</w:t>
      </w:r>
      <w:r>
        <w:rPr>
          <w:rFonts w:ascii="仿宋_GB2312" w:eastAsia="仿宋_GB2312" w:hAnsi="Calibri" w:cs="Calibri" w:hint="eastAsia"/>
          <w:color w:val="000000"/>
          <w:sz w:val="32"/>
          <w:szCs w:val="30"/>
          <w:lang w:eastAsia="zh-CN"/>
        </w:rPr>
        <w:t xml:space="preserve"> </w:t>
      </w:r>
      <w:r>
        <w:rPr>
          <w:rFonts w:ascii="仿宋_GB2312" w:eastAsia="仿宋_GB2312" w:hAnsi="Calibri" w:cs="Calibri" w:hint="eastAsia"/>
          <w:color w:val="000000"/>
          <w:sz w:val="32"/>
          <w:szCs w:val="30"/>
          <w:lang w:eastAsia="zh-CN"/>
        </w:rPr>
        <w:t>位（含参照公务员法管理的事业单位）运行用于购买货物和</w:t>
      </w:r>
      <w:r>
        <w:rPr>
          <w:rFonts w:ascii="仿宋_GB2312" w:eastAsia="仿宋_GB2312" w:hAnsi="Calibri" w:cs="Calibri" w:hint="eastAsia"/>
          <w:color w:val="000000"/>
          <w:sz w:val="32"/>
          <w:szCs w:val="30"/>
          <w:lang w:eastAsia="zh-CN"/>
        </w:rPr>
        <w:t xml:space="preserve"> </w:t>
      </w:r>
      <w:r>
        <w:rPr>
          <w:rFonts w:ascii="仿宋_GB2312" w:eastAsia="仿宋_GB2312" w:hAnsi="Calibri" w:cs="Calibri" w:hint="eastAsia"/>
          <w:color w:val="000000"/>
          <w:sz w:val="32"/>
          <w:szCs w:val="30"/>
          <w:lang w:eastAsia="zh-CN"/>
        </w:rPr>
        <w:t>服务的各项资金，包括办公费、印刷费、邮电费、差旅费、</w:t>
      </w:r>
      <w:r>
        <w:rPr>
          <w:rFonts w:ascii="仿宋_GB2312" w:eastAsia="仿宋_GB2312" w:hAnsi="Calibri" w:cs="Calibri" w:hint="eastAsia"/>
          <w:color w:val="000000"/>
          <w:sz w:val="32"/>
          <w:szCs w:val="30"/>
          <w:lang w:eastAsia="zh-CN"/>
        </w:rPr>
        <w:t xml:space="preserve"> </w:t>
      </w:r>
      <w:r>
        <w:rPr>
          <w:rFonts w:ascii="仿宋_GB2312" w:eastAsia="仿宋_GB2312" w:hAnsi="Calibri" w:cs="Calibri" w:hint="eastAsia"/>
          <w:color w:val="000000"/>
          <w:sz w:val="32"/>
          <w:szCs w:val="30"/>
          <w:lang w:eastAsia="zh-CN"/>
        </w:rPr>
        <w:t>会议费、福利费、日常维修费、专用材料及一般设备购置费、</w:t>
      </w:r>
      <w:r>
        <w:rPr>
          <w:rFonts w:ascii="仿宋_GB2312" w:eastAsia="仿宋_GB2312" w:hAnsi="Calibri" w:cs="Calibri" w:hint="eastAsia"/>
          <w:color w:val="000000"/>
          <w:sz w:val="32"/>
          <w:szCs w:val="30"/>
          <w:lang w:eastAsia="zh-CN"/>
        </w:rPr>
        <w:t xml:space="preserve"> </w:t>
      </w:r>
      <w:r>
        <w:rPr>
          <w:rFonts w:ascii="仿宋_GB2312" w:eastAsia="仿宋_GB2312" w:hAnsi="Calibri" w:cs="Calibri" w:hint="eastAsia"/>
          <w:color w:val="000000"/>
          <w:sz w:val="32"/>
          <w:szCs w:val="30"/>
          <w:lang w:eastAsia="zh-CN"/>
        </w:rPr>
        <w:t>办公用房水电费、办公用房取暖费、办公用房物业管理费、</w:t>
      </w:r>
      <w:r>
        <w:rPr>
          <w:rFonts w:ascii="仿宋_GB2312" w:eastAsia="仿宋_GB2312" w:hAnsi="Calibri" w:cs="Calibri" w:hint="eastAsia"/>
          <w:color w:val="000000"/>
          <w:sz w:val="32"/>
          <w:szCs w:val="30"/>
          <w:lang w:eastAsia="zh-CN"/>
        </w:rPr>
        <w:lastRenderedPageBreak/>
        <w:t>公务用车运行维护费以及其他费用。</w:t>
      </w:r>
    </w:p>
    <w:p w:rsidR="005B22A5" w:rsidRDefault="005E0ADF">
      <w:pPr>
        <w:pStyle w:val="a3"/>
        <w:spacing w:before="233" w:line="357" w:lineRule="auto"/>
        <w:ind w:left="47" w:firstLine="611"/>
        <w:rPr>
          <w:rFonts w:ascii="仿宋_GB2312" w:eastAsia="仿宋_GB2312" w:hAnsi="Calibri" w:cs="Calibri"/>
          <w:color w:val="000000"/>
          <w:sz w:val="32"/>
          <w:szCs w:val="30"/>
          <w:lang w:eastAsia="zh-CN"/>
        </w:rPr>
      </w:pPr>
      <w:r>
        <w:rPr>
          <w:rFonts w:ascii="仿宋_GB2312" w:eastAsia="仿宋_GB2312" w:hAnsi="Calibri" w:cs="Calibri" w:hint="eastAsia"/>
          <w:color w:val="000000"/>
          <w:sz w:val="32"/>
          <w:szCs w:val="30"/>
          <w:lang w:eastAsia="zh-CN"/>
        </w:rPr>
        <w:t>（二）“三公”经费：指用财政拨款安排的因公出国（境）</w:t>
      </w:r>
      <w:r>
        <w:rPr>
          <w:rFonts w:ascii="仿宋_GB2312" w:eastAsia="仿宋_GB2312" w:hAnsi="Calibri" w:cs="Calibri" w:hint="eastAsia"/>
          <w:color w:val="000000"/>
          <w:sz w:val="32"/>
          <w:szCs w:val="30"/>
          <w:lang w:eastAsia="zh-CN"/>
        </w:rPr>
        <w:t xml:space="preserve"> </w:t>
      </w:r>
      <w:r>
        <w:rPr>
          <w:rFonts w:ascii="仿宋_GB2312" w:eastAsia="仿宋_GB2312" w:hAnsi="Calibri" w:cs="Calibri" w:hint="eastAsia"/>
          <w:color w:val="000000"/>
          <w:sz w:val="32"/>
          <w:szCs w:val="30"/>
          <w:lang w:eastAsia="zh-CN"/>
        </w:rPr>
        <w:t>费、公务用车购置及运行维护费和公务接待费。其中，因公出国（境）费反映单位公务出国（境）的国际旅费、国外城市间交通费、住宿费、伙食费、培训费、公杂费等支出；公务</w:t>
      </w:r>
      <w:r>
        <w:rPr>
          <w:rFonts w:ascii="仿宋_GB2312" w:eastAsia="仿宋_GB2312" w:hAnsi="Calibri" w:cs="Calibri" w:hint="eastAsia"/>
          <w:color w:val="000000"/>
          <w:sz w:val="32"/>
          <w:szCs w:val="30"/>
          <w:lang w:eastAsia="zh-CN"/>
        </w:rPr>
        <w:t>用车购置及运行维护费反映单位公务用车车辆购置支出（含车辆购置税、牌照费），按规定保留的公务用车燃料费、</w:t>
      </w:r>
    </w:p>
    <w:p w:rsidR="005B22A5" w:rsidRDefault="005E0ADF">
      <w:pPr>
        <w:pStyle w:val="a3"/>
        <w:spacing w:line="221" w:lineRule="auto"/>
        <w:ind w:left="36"/>
        <w:rPr>
          <w:rFonts w:ascii="仿宋_GB2312" w:eastAsia="仿宋_GB2312" w:hAnsi="Calibri" w:cs="Calibri"/>
          <w:color w:val="000000"/>
          <w:sz w:val="32"/>
          <w:szCs w:val="30"/>
          <w:lang w:eastAsia="zh-CN"/>
        </w:rPr>
      </w:pPr>
      <w:r>
        <w:rPr>
          <w:rFonts w:ascii="仿宋_GB2312" w:eastAsia="仿宋_GB2312" w:hAnsi="Calibri" w:cs="Calibri" w:hint="eastAsia"/>
          <w:color w:val="000000"/>
          <w:sz w:val="32"/>
          <w:szCs w:val="30"/>
          <w:lang w:eastAsia="zh-CN"/>
        </w:rPr>
        <w:t>维修费、过桥过路费、保险费、安全奖励费用等支出；公务接待费反映单位按规定开支的各类公务接待（含外宾接待）支出。</w:t>
      </w:r>
    </w:p>
    <w:p w:rsidR="005B22A5" w:rsidRDefault="005B22A5">
      <w:pPr>
        <w:widowControl/>
        <w:spacing w:line="600" w:lineRule="exact"/>
        <w:ind w:firstLineChars="200" w:firstLine="640"/>
        <w:jc w:val="left"/>
        <w:rPr>
          <w:rFonts w:ascii="仿宋_GB2312" w:eastAsia="仿宋_GB2312"/>
          <w:color w:val="000000"/>
          <w:sz w:val="32"/>
          <w:szCs w:val="30"/>
        </w:rPr>
      </w:pPr>
    </w:p>
    <w:p w:rsidR="005B22A5" w:rsidRDefault="005B22A5">
      <w:pPr>
        <w:rPr>
          <w:rFonts w:ascii="仿宋_GB2312" w:eastAsia="仿宋_GB2312"/>
          <w:color w:val="000000"/>
          <w:sz w:val="32"/>
          <w:szCs w:val="30"/>
        </w:rPr>
      </w:pPr>
    </w:p>
    <w:sectPr w:rsidR="005B22A5" w:rsidSect="005B22A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ADF" w:rsidRDefault="005E0ADF" w:rsidP="005B22A5">
      <w:r>
        <w:separator/>
      </w:r>
    </w:p>
  </w:endnote>
  <w:endnote w:type="continuationSeparator" w:id="1">
    <w:p w:rsidR="005E0ADF" w:rsidRDefault="005E0ADF" w:rsidP="005B22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dobe 仿宋 Std R">
    <w:altName w:val="仿宋"/>
    <w:charset w:val="86"/>
    <w:family w:val="auto"/>
    <w:pitch w:val="default"/>
    <w:sig w:usb0="00000000" w:usb1="00000000" w:usb2="00000016" w:usb3="00000000" w:csb0="00060007"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2A5" w:rsidRDefault="005B22A5">
    <w:pPr>
      <w:pStyle w:val="a4"/>
      <w:framePr w:wrap="around" w:vAnchor="text" w:hAnchor="margin" w:xAlign="center" w:y="1"/>
      <w:rPr>
        <w:rStyle w:val="a8"/>
        <w:rFonts w:cs="Times New Roman"/>
      </w:rPr>
    </w:pPr>
    <w:r>
      <w:rPr>
        <w:rStyle w:val="a8"/>
      </w:rPr>
      <w:fldChar w:fldCharType="begin"/>
    </w:r>
    <w:r w:rsidR="005E0ADF">
      <w:rPr>
        <w:rStyle w:val="a8"/>
      </w:rPr>
      <w:instrText xml:space="preserve">PAGE  </w:instrText>
    </w:r>
    <w:r>
      <w:rPr>
        <w:rStyle w:val="a8"/>
      </w:rPr>
      <w:fldChar w:fldCharType="separate"/>
    </w:r>
    <w:r w:rsidR="000B688C">
      <w:rPr>
        <w:rStyle w:val="a8"/>
        <w:noProof/>
      </w:rPr>
      <w:t>15</w:t>
    </w:r>
    <w:r>
      <w:rPr>
        <w:rStyle w:val="a8"/>
      </w:rPr>
      <w:fldChar w:fldCharType="end"/>
    </w:r>
  </w:p>
  <w:p w:rsidR="005B22A5" w:rsidRDefault="005B22A5">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ADF" w:rsidRDefault="005E0ADF" w:rsidP="005B22A5">
      <w:r>
        <w:separator/>
      </w:r>
    </w:p>
  </w:footnote>
  <w:footnote w:type="continuationSeparator" w:id="1">
    <w:p w:rsidR="005E0ADF" w:rsidRDefault="005E0ADF" w:rsidP="005B22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cxMzBiMjMwZjEzZjJkMGJmNzI5ZmFjZDBiNWU4OGQifQ=="/>
  </w:docVars>
  <w:rsids>
    <w:rsidRoot w:val="00276A3F"/>
    <w:rsid w:val="00040585"/>
    <w:rsid w:val="0008795D"/>
    <w:rsid w:val="000A1557"/>
    <w:rsid w:val="000A5D91"/>
    <w:rsid w:val="000B688C"/>
    <w:rsid w:val="000C103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B22A5"/>
    <w:rsid w:val="005C5583"/>
    <w:rsid w:val="005D00B5"/>
    <w:rsid w:val="005E0ADF"/>
    <w:rsid w:val="00623B21"/>
    <w:rsid w:val="00626F6D"/>
    <w:rsid w:val="00663ECF"/>
    <w:rsid w:val="006807F9"/>
    <w:rsid w:val="00694064"/>
    <w:rsid w:val="006F19B1"/>
    <w:rsid w:val="006F4BF0"/>
    <w:rsid w:val="00702778"/>
    <w:rsid w:val="007066C4"/>
    <w:rsid w:val="00707967"/>
    <w:rsid w:val="007552E0"/>
    <w:rsid w:val="00773CDC"/>
    <w:rsid w:val="007B6D84"/>
    <w:rsid w:val="007E4E69"/>
    <w:rsid w:val="007F3C89"/>
    <w:rsid w:val="00830FD4"/>
    <w:rsid w:val="008337F6"/>
    <w:rsid w:val="00846110"/>
    <w:rsid w:val="00862FD1"/>
    <w:rsid w:val="00883CBF"/>
    <w:rsid w:val="009B3B1E"/>
    <w:rsid w:val="009C2E58"/>
    <w:rsid w:val="009F0093"/>
    <w:rsid w:val="00A05663"/>
    <w:rsid w:val="00A57261"/>
    <w:rsid w:val="00A65F2B"/>
    <w:rsid w:val="00A91264"/>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A110A"/>
    <w:rsid w:val="00DC3A2F"/>
    <w:rsid w:val="00DE1AF0"/>
    <w:rsid w:val="00E02DCE"/>
    <w:rsid w:val="00E040E4"/>
    <w:rsid w:val="00E4286F"/>
    <w:rsid w:val="00E807B6"/>
    <w:rsid w:val="00E90991"/>
    <w:rsid w:val="00EA03A4"/>
    <w:rsid w:val="00F130BE"/>
    <w:rsid w:val="00F16746"/>
    <w:rsid w:val="00F51BBC"/>
    <w:rsid w:val="0165773B"/>
    <w:rsid w:val="01F7414D"/>
    <w:rsid w:val="02881E0B"/>
    <w:rsid w:val="04763F31"/>
    <w:rsid w:val="04EA5622"/>
    <w:rsid w:val="05F01250"/>
    <w:rsid w:val="069552CB"/>
    <w:rsid w:val="0811040D"/>
    <w:rsid w:val="08A00A2D"/>
    <w:rsid w:val="09691794"/>
    <w:rsid w:val="0B001F2F"/>
    <w:rsid w:val="0B172C65"/>
    <w:rsid w:val="0C9776ED"/>
    <w:rsid w:val="0E6B25E0"/>
    <w:rsid w:val="12170AB5"/>
    <w:rsid w:val="128B26EC"/>
    <w:rsid w:val="147E3783"/>
    <w:rsid w:val="158A79C4"/>
    <w:rsid w:val="16BD3659"/>
    <w:rsid w:val="178C24ED"/>
    <w:rsid w:val="1A564145"/>
    <w:rsid w:val="1A7A6541"/>
    <w:rsid w:val="1C453EB2"/>
    <w:rsid w:val="1C60776B"/>
    <w:rsid w:val="1CCC6940"/>
    <w:rsid w:val="1E890F8D"/>
    <w:rsid w:val="1ED932C0"/>
    <w:rsid w:val="1FB41916"/>
    <w:rsid w:val="2047243B"/>
    <w:rsid w:val="251A23D6"/>
    <w:rsid w:val="25231156"/>
    <w:rsid w:val="26504C69"/>
    <w:rsid w:val="271E1B1A"/>
    <w:rsid w:val="27A91D58"/>
    <w:rsid w:val="28685F76"/>
    <w:rsid w:val="2EDA4EED"/>
    <w:rsid w:val="2F7973C6"/>
    <w:rsid w:val="30D10882"/>
    <w:rsid w:val="3255662B"/>
    <w:rsid w:val="328E04C8"/>
    <w:rsid w:val="32B01FF9"/>
    <w:rsid w:val="38EE4A0F"/>
    <w:rsid w:val="39411CFC"/>
    <w:rsid w:val="39D81433"/>
    <w:rsid w:val="3A506A32"/>
    <w:rsid w:val="3A5F274A"/>
    <w:rsid w:val="3B0B59BD"/>
    <w:rsid w:val="3CC051F9"/>
    <w:rsid w:val="42672788"/>
    <w:rsid w:val="429A6A15"/>
    <w:rsid w:val="456265B6"/>
    <w:rsid w:val="464A2500"/>
    <w:rsid w:val="4921778A"/>
    <w:rsid w:val="4CD22D17"/>
    <w:rsid w:val="4D64034B"/>
    <w:rsid w:val="4DDA0A50"/>
    <w:rsid w:val="4E2E4DC7"/>
    <w:rsid w:val="50986AB5"/>
    <w:rsid w:val="50CA1027"/>
    <w:rsid w:val="5209326F"/>
    <w:rsid w:val="528154FB"/>
    <w:rsid w:val="52FE6B4C"/>
    <w:rsid w:val="549F7F67"/>
    <w:rsid w:val="55A35789"/>
    <w:rsid w:val="57284198"/>
    <w:rsid w:val="58F07B3F"/>
    <w:rsid w:val="59F45DFC"/>
    <w:rsid w:val="5C3A5E6A"/>
    <w:rsid w:val="5DF324D4"/>
    <w:rsid w:val="5E275239"/>
    <w:rsid w:val="5FC741F4"/>
    <w:rsid w:val="5FC75D5B"/>
    <w:rsid w:val="60454E6C"/>
    <w:rsid w:val="659A0956"/>
    <w:rsid w:val="65D45034"/>
    <w:rsid w:val="6A7E0DF8"/>
    <w:rsid w:val="6B016D82"/>
    <w:rsid w:val="6BB56B6A"/>
    <w:rsid w:val="6D265E00"/>
    <w:rsid w:val="6EB56B85"/>
    <w:rsid w:val="70C366B0"/>
    <w:rsid w:val="753F6323"/>
    <w:rsid w:val="77084C62"/>
    <w:rsid w:val="770E067D"/>
    <w:rsid w:val="7A9E5575"/>
    <w:rsid w:val="7E457CCB"/>
    <w:rsid w:val="7E8A1D6F"/>
    <w:rsid w:val="7EA75D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qFormat="1"/>
    <w:lsdException w:name="header"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w:uiPriority="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2A5"/>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5B22A5"/>
    <w:rPr>
      <w:rFonts w:ascii="仿宋" w:eastAsia="仿宋" w:hAnsi="仿宋" w:cs="仿宋"/>
      <w:sz w:val="31"/>
      <w:szCs w:val="31"/>
      <w:lang w:eastAsia="en-US"/>
    </w:rPr>
  </w:style>
  <w:style w:type="paragraph" w:styleId="a4">
    <w:name w:val="footer"/>
    <w:basedOn w:val="a"/>
    <w:link w:val="Char"/>
    <w:uiPriority w:val="99"/>
    <w:qFormat/>
    <w:rsid w:val="005B22A5"/>
    <w:pPr>
      <w:tabs>
        <w:tab w:val="center" w:pos="4153"/>
        <w:tab w:val="right" w:pos="8306"/>
      </w:tabs>
      <w:snapToGrid w:val="0"/>
      <w:jc w:val="left"/>
    </w:pPr>
    <w:rPr>
      <w:sz w:val="18"/>
      <w:szCs w:val="18"/>
    </w:rPr>
  </w:style>
  <w:style w:type="paragraph" w:styleId="a5">
    <w:name w:val="header"/>
    <w:basedOn w:val="a"/>
    <w:link w:val="Char0"/>
    <w:uiPriority w:val="99"/>
    <w:semiHidden/>
    <w:qFormat/>
    <w:rsid w:val="005B22A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5B22A5"/>
    <w:pPr>
      <w:widowControl/>
      <w:spacing w:before="100" w:beforeAutospacing="1" w:after="100" w:afterAutospacing="1"/>
      <w:jc w:val="left"/>
    </w:pPr>
    <w:rPr>
      <w:rFonts w:ascii="宋体" w:hAnsi="宋体" w:cs="宋体"/>
      <w:kern w:val="0"/>
      <w:sz w:val="24"/>
      <w:szCs w:val="24"/>
    </w:rPr>
  </w:style>
  <w:style w:type="character" w:styleId="a7">
    <w:name w:val="Strong"/>
    <w:basedOn w:val="a0"/>
    <w:qFormat/>
    <w:locked/>
    <w:rsid w:val="005B22A5"/>
    <w:rPr>
      <w:b/>
    </w:rPr>
  </w:style>
  <w:style w:type="character" w:styleId="a8">
    <w:name w:val="page number"/>
    <w:basedOn w:val="a0"/>
    <w:uiPriority w:val="99"/>
    <w:qFormat/>
    <w:rsid w:val="005B22A5"/>
  </w:style>
  <w:style w:type="paragraph" w:styleId="a9">
    <w:name w:val="List Paragraph"/>
    <w:basedOn w:val="a"/>
    <w:uiPriority w:val="99"/>
    <w:qFormat/>
    <w:rsid w:val="005B22A5"/>
    <w:pPr>
      <w:ind w:firstLineChars="200" w:firstLine="420"/>
    </w:pPr>
  </w:style>
  <w:style w:type="character" w:customStyle="1" w:styleId="Char0">
    <w:name w:val="页眉 Char"/>
    <w:basedOn w:val="a0"/>
    <w:link w:val="a5"/>
    <w:uiPriority w:val="99"/>
    <w:semiHidden/>
    <w:qFormat/>
    <w:locked/>
    <w:rsid w:val="005B22A5"/>
    <w:rPr>
      <w:sz w:val="18"/>
      <w:szCs w:val="18"/>
    </w:rPr>
  </w:style>
  <w:style w:type="character" w:customStyle="1" w:styleId="Char">
    <w:name w:val="页脚 Char"/>
    <w:basedOn w:val="a0"/>
    <w:link w:val="a4"/>
    <w:uiPriority w:val="99"/>
    <w:qFormat/>
    <w:locked/>
    <w:rsid w:val="005B22A5"/>
    <w:rPr>
      <w:sz w:val="18"/>
      <w:szCs w:val="18"/>
    </w:rPr>
  </w:style>
  <w:style w:type="paragraph" w:customStyle="1" w:styleId="p0">
    <w:name w:val="p0"/>
    <w:basedOn w:val="a"/>
    <w:qFormat/>
    <w:rsid w:val="005B22A5"/>
    <w:pPr>
      <w:widowControl/>
    </w:pPr>
    <w:rPr>
      <w:rFonts w:ascii="Times New Roman" w:hAnsi="Times New Roman" w:cs="Times New Roman"/>
      <w:kern w:val="0"/>
    </w:rPr>
  </w:style>
  <w:style w:type="character" w:customStyle="1" w:styleId="rowtreelevel4">
    <w:name w:val="row_tree_level_4"/>
    <w:basedOn w:val="a0"/>
    <w:qFormat/>
    <w:rsid w:val="005B22A5"/>
  </w:style>
  <w:style w:type="paragraph" w:styleId="aa">
    <w:name w:val="footnote text"/>
    <w:basedOn w:val="a"/>
    <w:link w:val="Char1"/>
    <w:qFormat/>
    <w:rsid w:val="000A5D91"/>
    <w:pPr>
      <w:snapToGrid w:val="0"/>
      <w:jc w:val="left"/>
    </w:pPr>
    <w:rPr>
      <w:sz w:val="18"/>
      <w:szCs w:val="18"/>
    </w:rPr>
  </w:style>
  <w:style w:type="character" w:customStyle="1" w:styleId="Char1">
    <w:name w:val="脚注文本 Char"/>
    <w:basedOn w:val="a0"/>
    <w:link w:val="aa"/>
    <w:rsid w:val="000A5D91"/>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1238</Words>
  <Characters>7058</Characters>
  <Application>Microsoft Office Word</Application>
  <DocSecurity>0</DocSecurity>
  <Lines>58</Lines>
  <Paragraphs>16</Paragraphs>
  <ScaleCrop>false</ScaleCrop>
  <Company>微软中国</Company>
  <LinksUpToDate>false</LinksUpToDate>
  <CharactersWithSpaces>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邓居虎</dc:creator>
  <cp:lastModifiedBy>Administrator</cp:lastModifiedBy>
  <cp:revision>3</cp:revision>
  <cp:lastPrinted>2018-04-23T08:18:00Z</cp:lastPrinted>
  <dcterms:created xsi:type="dcterms:W3CDTF">2025-02-20T05:09:00Z</dcterms:created>
  <dcterms:modified xsi:type="dcterms:W3CDTF">2025-02-20T05:22:00Z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1213B020A891424CA3B21B4655CA8A3A</vt:lpwstr>
  </property>
</Properties>
</file>