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20"/>
        <w:jc w:val="center"/>
        <w:rPr>
          <w:rFonts w:ascii="方正小标宋简体" w:eastAsia="方正小标宋简体"/>
          <w:sz w:val="40"/>
          <w:szCs w:val="40"/>
        </w:rPr>
      </w:pPr>
    </w:p>
    <w:p>
      <w:pPr>
        <w:spacing w:line="600" w:lineRule="exact"/>
        <w:jc w:val="center"/>
        <w:rPr>
          <w:rFonts w:hint="eastAsia" w:ascii="方正小标宋简体" w:eastAsia="方正小标宋简体"/>
          <w:sz w:val="40"/>
          <w:szCs w:val="40"/>
        </w:rPr>
      </w:pPr>
      <w:r>
        <w:rPr>
          <w:rFonts w:hint="eastAsia" w:ascii="方正小标宋简体" w:eastAsia="方正小标宋简体"/>
          <w:sz w:val="40"/>
          <w:szCs w:val="40"/>
        </w:rPr>
        <w:t xml:space="preserve"> </w:t>
      </w:r>
    </w:p>
    <w:p>
      <w:pPr>
        <w:spacing w:line="600" w:lineRule="exact"/>
        <w:jc w:val="center"/>
        <w:rPr>
          <w:rFonts w:hint="eastAsia" w:ascii="方正小标宋简体" w:eastAsia="方正小标宋简体"/>
          <w:sz w:val="40"/>
          <w:szCs w:val="40"/>
        </w:rPr>
      </w:pPr>
      <w:r>
        <w:rPr>
          <w:rFonts w:hint="eastAsia" w:ascii="方正小标宋简体" w:eastAsia="方正小标宋简体"/>
          <w:sz w:val="40"/>
          <w:szCs w:val="40"/>
        </w:rPr>
        <w:t xml:space="preserve"> </w:t>
      </w:r>
    </w:p>
    <w:p>
      <w:pPr>
        <w:spacing w:line="600" w:lineRule="exact"/>
        <w:jc w:val="center"/>
        <w:rPr>
          <w:rFonts w:hint="eastAsia" w:ascii="方正小标宋简体" w:eastAsia="方正小标宋简体"/>
          <w:sz w:val="40"/>
          <w:szCs w:val="40"/>
        </w:rPr>
      </w:pPr>
      <w:r>
        <w:rPr>
          <w:rFonts w:hint="eastAsia" w:ascii="方正小标宋简体" w:eastAsia="方正小标宋简体"/>
          <w:sz w:val="40"/>
          <w:szCs w:val="40"/>
        </w:rPr>
        <w:t xml:space="preserve"> </w:t>
      </w:r>
    </w:p>
    <w:p>
      <w:pPr>
        <w:spacing w:line="600" w:lineRule="exact"/>
        <w:rPr>
          <w:rFonts w:hint="eastAsia" w:ascii="方正小标宋简体" w:eastAsia="方正小标宋简体"/>
          <w:sz w:val="40"/>
          <w:szCs w:val="40"/>
        </w:rPr>
      </w:pPr>
      <w:r>
        <w:rPr>
          <w:rFonts w:hint="eastAsia" w:ascii="方正小标宋简体" w:eastAsia="方正小标宋简体"/>
          <w:sz w:val="40"/>
          <w:szCs w:val="40"/>
        </w:rPr>
        <w:t xml:space="preserve"> </w:t>
      </w:r>
    </w:p>
    <w:p>
      <w:pPr>
        <w:spacing w:line="600" w:lineRule="exact"/>
        <w:jc w:val="center"/>
        <w:rPr>
          <w:rFonts w:hint="eastAsia" w:ascii="仿宋" w:hAnsi="仿宋" w:eastAsia="仿宋"/>
          <w:sz w:val="32"/>
          <w:szCs w:val="32"/>
        </w:rPr>
      </w:pPr>
      <w:r>
        <w:rPr>
          <w:rFonts w:hint="eastAsia" w:ascii="仿宋" w:hAnsi="仿宋" w:eastAsia="仿宋"/>
          <w:sz w:val="32"/>
          <w:szCs w:val="32"/>
        </w:rPr>
        <w:t>柴民字〔2024〕</w:t>
      </w:r>
      <w:r>
        <w:rPr>
          <w:rFonts w:hint="eastAsia" w:ascii="仿宋" w:hAnsi="仿宋" w:eastAsia="仿宋"/>
          <w:sz w:val="32"/>
          <w:szCs w:val="32"/>
          <w:lang w:val="en-US" w:eastAsia="zh-CN"/>
        </w:rPr>
        <w:t>22</w:t>
      </w:r>
      <w:r>
        <w:rPr>
          <w:rFonts w:hint="eastAsia" w:ascii="仿宋" w:hAnsi="仿宋" w:eastAsia="仿宋"/>
          <w:sz w:val="32"/>
          <w:szCs w:val="32"/>
        </w:rPr>
        <w:t xml:space="preserve"> </w:t>
      </w:r>
      <w:bookmarkStart w:id="0" w:name="_GoBack"/>
      <w:bookmarkEnd w:id="0"/>
      <w:r>
        <w:rPr>
          <w:rFonts w:hint="eastAsia" w:ascii="仿宋" w:hAnsi="仿宋" w:eastAsia="仿宋"/>
          <w:sz w:val="32"/>
          <w:szCs w:val="32"/>
        </w:rPr>
        <w:t>号</w:t>
      </w:r>
    </w:p>
    <w:p>
      <w:pPr>
        <w:spacing w:line="460" w:lineRule="exact"/>
        <w:jc w:val="center"/>
        <w:rPr>
          <w:rFonts w:hint="eastAsia" w:ascii="仿宋" w:hAnsi="仿宋" w:eastAsia="仿宋"/>
          <w:sz w:val="32"/>
          <w:szCs w:val="32"/>
        </w:rPr>
      </w:pPr>
      <w:r>
        <w:rPr>
          <w:rFonts w:hint="eastAsia" w:ascii="仿宋" w:hAnsi="仿宋" w:eastAsia="仿宋"/>
          <w:sz w:val="32"/>
          <w:szCs w:val="32"/>
        </w:rPr>
        <w:t xml:space="preserve"> </w:t>
      </w:r>
    </w:p>
    <w:p>
      <w:pPr>
        <w:spacing w:line="460" w:lineRule="exact"/>
        <w:jc w:val="center"/>
        <w:rPr>
          <w:rFonts w:hint="eastAsia" w:ascii="仿宋" w:hAnsi="仿宋" w:eastAsia="仿宋"/>
          <w:sz w:val="32"/>
          <w:szCs w:val="32"/>
        </w:rPr>
      </w:pPr>
      <w:r>
        <w:rPr>
          <w:rFonts w:hint="eastAsia" w:ascii="仿宋" w:hAnsi="仿宋" w:eastAsia="仿宋"/>
          <w:sz w:val="32"/>
          <w:szCs w:val="32"/>
        </w:rPr>
        <w:t xml:space="preserve"> </w:t>
      </w:r>
    </w:p>
    <w:p>
      <w:pPr>
        <w:jc w:val="center"/>
        <w:rPr>
          <w:rFonts w:hint="eastAsia" w:ascii="黑体" w:hAnsi="黑体" w:eastAsia="黑体"/>
          <w:sz w:val="36"/>
          <w:szCs w:val="36"/>
        </w:rPr>
      </w:pPr>
      <w:r>
        <w:rPr>
          <w:rFonts w:hint="eastAsia" w:ascii="黑体" w:hAnsi="黑体" w:eastAsia="黑体"/>
          <w:sz w:val="36"/>
          <w:szCs w:val="36"/>
        </w:rPr>
        <w:t xml:space="preserve"> </w:t>
      </w:r>
    </w:p>
    <w:p>
      <w:pPr>
        <w:spacing w:line="580" w:lineRule="exact"/>
        <w:jc w:val="center"/>
        <w:rPr>
          <w:rFonts w:hint="eastAsia" w:ascii="方正大标宋简体" w:hAnsi="仿宋" w:eastAsia="方正大标宋简体"/>
          <w:sz w:val="44"/>
          <w:szCs w:val="44"/>
        </w:rPr>
      </w:pPr>
      <w:r>
        <w:rPr>
          <w:rFonts w:hint="eastAsia" w:ascii="方正大标宋简体" w:hAnsi="仿宋" w:eastAsia="方正大标宋简体"/>
          <w:sz w:val="44"/>
          <w:szCs w:val="44"/>
        </w:rPr>
        <w:t>关于印发《九江市柴桑区区级社会组织负责人</w:t>
      </w:r>
    </w:p>
    <w:p>
      <w:pPr>
        <w:spacing w:line="580" w:lineRule="exact"/>
        <w:jc w:val="center"/>
        <w:rPr>
          <w:rFonts w:hint="eastAsia" w:ascii="方正大标宋简体" w:hAnsi="仿宋" w:eastAsia="方正大标宋简体"/>
          <w:sz w:val="44"/>
          <w:szCs w:val="44"/>
        </w:rPr>
      </w:pPr>
      <w:r>
        <w:rPr>
          <w:rFonts w:hint="eastAsia" w:ascii="方正大标宋简体" w:hAnsi="仿宋" w:eastAsia="方正大标宋简体"/>
          <w:sz w:val="44"/>
          <w:szCs w:val="44"/>
        </w:rPr>
        <w:t>候选人审核办法（试行）》的通知</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rPr>
          <w:rFonts w:hint="eastAsia" w:ascii="仿宋" w:hAnsi="仿宋" w:eastAsia="仿宋"/>
          <w:sz w:val="32"/>
          <w:szCs w:val="32"/>
        </w:rPr>
      </w:pPr>
      <w:r>
        <w:rPr>
          <w:rFonts w:hint="eastAsia" w:ascii="仿宋" w:hAnsi="仿宋" w:eastAsia="仿宋"/>
          <w:sz w:val="32"/>
          <w:szCs w:val="32"/>
        </w:rPr>
        <w:t>各区级社会组织、行业主管部门（业务主管单位）：</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现将《九江市柴桑区区级社会组织负责人候选人审核办法（试行）》印发给你们，请认真执行。</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4000" w:firstLineChars="1250"/>
        <w:rPr>
          <w:rFonts w:hint="eastAsia" w:ascii="仿宋" w:hAnsi="仿宋" w:eastAsia="仿宋"/>
          <w:sz w:val="32"/>
          <w:szCs w:val="32"/>
        </w:rPr>
      </w:pPr>
      <w:r>
        <w:rPr>
          <w:rFonts w:hint="eastAsia" w:ascii="仿宋" w:hAnsi="仿宋" w:eastAsia="仿宋"/>
          <w:sz w:val="32"/>
          <w:szCs w:val="32"/>
        </w:rPr>
        <w:t>九江市柴桑区民政局</w:t>
      </w:r>
    </w:p>
    <w:p>
      <w:pPr>
        <w:spacing w:line="520" w:lineRule="exact"/>
        <w:ind w:firstLine="4320" w:firstLineChars="1350"/>
        <w:rPr>
          <w:rFonts w:hint="eastAsia" w:ascii="仿宋" w:hAnsi="仿宋" w:eastAsia="仿宋"/>
          <w:sz w:val="32"/>
          <w:szCs w:val="32"/>
        </w:rPr>
      </w:pPr>
      <w:r>
        <w:rPr>
          <w:rFonts w:hint="eastAsia" w:ascii="仿宋" w:hAnsi="仿宋" w:eastAsia="仿宋"/>
          <w:sz w:val="32"/>
          <w:szCs w:val="32"/>
        </w:rPr>
        <w:t>2024 年3月4日</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60" w:lineRule="exact"/>
        <w:jc w:val="center"/>
        <w:rPr>
          <w:rFonts w:hint="eastAsia" w:ascii="方正大标宋简体" w:hAnsi="仿宋" w:eastAsia="方正大标宋简体"/>
          <w:sz w:val="44"/>
          <w:szCs w:val="44"/>
        </w:rPr>
      </w:pPr>
      <w:r>
        <w:rPr>
          <w:rFonts w:hint="eastAsia" w:ascii="方正大标宋简体" w:hAnsi="仿宋" w:eastAsia="方正大标宋简体"/>
          <w:sz w:val="44"/>
          <w:szCs w:val="44"/>
        </w:rPr>
        <w:t>九江市柴桑区区级社会组织负责人候选人</w:t>
      </w:r>
    </w:p>
    <w:p>
      <w:pPr>
        <w:spacing w:line="560" w:lineRule="exact"/>
        <w:jc w:val="center"/>
        <w:rPr>
          <w:rFonts w:hint="eastAsia" w:ascii="方正大标宋简体" w:hAnsi="仿宋" w:eastAsia="方正大标宋简体"/>
          <w:sz w:val="44"/>
          <w:szCs w:val="44"/>
        </w:rPr>
      </w:pPr>
      <w:r>
        <w:rPr>
          <w:rFonts w:hint="eastAsia" w:ascii="方正大标宋简体" w:hAnsi="仿宋" w:eastAsia="方正大标宋简体"/>
          <w:sz w:val="44"/>
          <w:szCs w:val="44"/>
        </w:rPr>
        <w:t>审核办法（试行）</w:t>
      </w:r>
    </w:p>
    <w:p>
      <w:pPr>
        <w:spacing w:line="520" w:lineRule="exact"/>
        <w:jc w:val="center"/>
        <w:rPr>
          <w:rFonts w:hint="eastAsia" w:ascii="方正大标宋简体" w:hAnsi="仿宋" w:eastAsia="方正大标宋简体"/>
          <w:sz w:val="44"/>
          <w:szCs w:val="44"/>
        </w:rPr>
      </w:pPr>
      <w:r>
        <w:rPr>
          <w:rFonts w:hint="eastAsia" w:ascii="方正大标宋简体" w:hAnsi="仿宋" w:eastAsia="方正大标宋简体"/>
          <w:sz w:val="44"/>
          <w:szCs w:val="44"/>
        </w:rPr>
        <w:t xml:space="preserve"> </w:t>
      </w:r>
    </w:p>
    <w:p>
      <w:pPr>
        <w:spacing w:line="520" w:lineRule="exact"/>
        <w:ind w:firstLine="643" w:firstLineChars="200"/>
        <w:rPr>
          <w:rFonts w:hint="eastAsia"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加强和规范区级社会组织负责人候选人审核工作，完善社会组织登记管理制度，促进社会组织高质量发展，确保社会组织正确发展方向，根据《关于加强社会组织党的建设工作的意见（试行）》（中办发〔2015〕51 号）、《关于深化社会组织管理制度改革促进社会组织健康有序发展的实施意见》（赣办发〔2017〕9 号）、《关于印发江西省行业协会商会换届选举工作规程（试行）的通知》（赣民规字〔2022〕5号）和《江西省社会团体选举工作指引》等有关规定，结合实际，制定本办法。</w:t>
      </w:r>
    </w:p>
    <w:p>
      <w:pPr>
        <w:spacing w:line="520" w:lineRule="exact"/>
        <w:ind w:firstLine="643" w:firstLineChars="200"/>
        <w:rPr>
          <w:rFonts w:hint="eastAsia" w:ascii="仿宋" w:hAnsi="仿宋" w:eastAsia="仿宋"/>
          <w:sz w:val="32"/>
          <w:szCs w:val="32"/>
        </w:rPr>
      </w:pPr>
      <w:r>
        <w:rPr>
          <w:rFonts w:hint="eastAsia" w:ascii="仿宋" w:hAnsi="仿宋" w:eastAsia="仿宋"/>
          <w:b/>
          <w:sz w:val="32"/>
          <w:szCs w:val="32"/>
        </w:rPr>
        <w:t>第二条</w:t>
      </w:r>
      <w:r>
        <w:rPr>
          <w:rFonts w:hint="eastAsia" w:ascii="仿宋" w:hAnsi="仿宋" w:eastAsia="仿宋"/>
          <w:sz w:val="32"/>
          <w:szCs w:val="32"/>
        </w:rPr>
        <w:t xml:space="preserve"> 本办法所称区级社会组织（以下简称社会组织）是指在柴桑区民政局（或柴桑区行政审批局）依法登记的社会团体、社会服务机构（民办非企业单位）。</w:t>
      </w:r>
    </w:p>
    <w:p>
      <w:pPr>
        <w:spacing w:line="520" w:lineRule="exact"/>
        <w:ind w:firstLine="643" w:firstLineChars="200"/>
        <w:rPr>
          <w:rFonts w:hint="eastAsia"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本办法所称社会组织负责人候选人，是指拟担任会长(理事长)、常务副会长(常务副理事长)、副会长(副理事长)、秘书长(不含聘任)、常务理事、理事、监事长(监事)等职务的人员。</w:t>
      </w:r>
    </w:p>
    <w:p>
      <w:pPr>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第四条</w:t>
      </w:r>
      <w:r>
        <w:rPr>
          <w:rFonts w:hint="eastAsia" w:ascii="仿宋" w:hAnsi="仿宋" w:eastAsia="仿宋"/>
          <w:sz w:val="32"/>
          <w:szCs w:val="32"/>
        </w:rPr>
        <w:t xml:space="preserve"> 社会组织负责人候选人审核工作，行业协会商会的负责人候选人报其行业主管部门审核同意并经登记管理机关批准；其他社会组织的负责人候选人报业务主管单位审核同意并经登记管理机关批准。</w:t>
      </w:r>
    </w:p>
    <w:p>
      <w:pPr>
        <w:spacing w:line="520" w:lineRule="exact"/>
        <w:ind w:firstLine="643" w:firstLineChars="200"/>
        <w:rPr>
          <w:rFonts w:hint="eastAsia"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社会组织负责人候选人应符合下列条件：</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（一）拥护中国共产党的领导，支持所在社会组织建立党的组织、开展党的工作；</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（二）遵守宪法法律，践行社会主义核心价值观，个人社会信用记录良好；</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（三）认真学习并带头执行社会组织管理法规和政策，自觉接受登记管理机关、业务主管单位（行业主管部门）的管理和指导；</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（四）顾全大局，团结同志，工作勤勉，尽职尽责，积极引导社会组织服务国家、服务社会、服务群众、服务行业；</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（五）身体健康，能正常履职，年龄符合相关规定；</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（六）具有完全民事行为能力；</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（七）其他规定需要满足的条件。</w:t>
      </w:r>
    </w:p>
    <w:p>
      <w:pPr>
        <w:spacing w:line="520" w:lineRule="exact"/>
        <w:ind w:firstLine="643" w:firstLineChars="200"/>
        <w:rPr>
          <w:rFonts w:hint="eastAsia"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有下列情形之一的，不得作为社会组织负责人候选人：</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（一）正在或者曾经受到剥夺政治权利的刑事处罚;</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（二）因故意犯罪被判处刑罚，自刑罚执行完毕之日起未满 5 年；</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（三）在被撤销登记、吊销登记证书的社会组织担任负责人，自该组织被撤销登记、吊销登记证书之日起未满5年;</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（四）经有关部门认定存在严重失信行为和违法行为；</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（五）法律法规或国家政策禁止任职的其他情形。</w:t>
      </w:r>
    </w:p>
    <w:p>
      <w:pPr>
        <w:spacing w:line="520" w:lineRule="exact"/>
        <w:ind w:firstLine="643" w:firstLineChars="200"/>
        <w:rPr>
          <w:rFonts w:hint="eastAsia" w:ascii="仿宋" w:hAnsi="仿宋" w:eastAsia="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社会组织涉及成立、换届或届中调整的，在履行民主选举前将负责人候选人信息报审核单位。未经审核或者未通过审核的负责人候选人，不得进入民主选举程序。</w:t>
      </w:r>
    </w:p>
    <w:p>
      <w:pPr>
        <w:spacing w:line="520" w:lineRule="exact"/>
        <w:ind w:firstLine="643" w:firstLineChars="200"/>
        <w:rPr>
          <w:rFonts w:hint="eastAsia"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社会组织负责人候选人审核程序：</w:t>
      </w:r>
    </w:p>
    <w:p>
      <w:pPr>
        <w:pStyle w:val="3"/>
        <w:ind w:firstLine="640" w:firstLineChars="200"/>
        <w:rPr>
          <w:rFonts w:hint="eastAsia"/>
        </w:rPr>
      </w:pPr>
      <w:r>
        <w:rPr>
          <w:rFonts w:hint="eastAsia" w:ascii="仿宋" w:hAnsi="仿宋" w:eastAsia="仿宋"/>
          <w:sz w:val="32"/>
          <w:szCs w:val="32"/>
        </w:rPr>
        <w:t>（一）社会组织研究提出负责人候选人建议人选名单，报业务主管单位（行业主管部门）审核，提交下列材料：</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1.《柴桑区区级社会组织负责人候选人审核表》；</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2.《柴桑区区级社会组织负责人候选人个人承诺书》；</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3.按照干部管理权限应当进行报批的社会组织负责人候选人，还应提交组织（人事）部门的审批或备案意见。</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（二）审核单位对社会组织提供的有关材料的完整性和信息的准确性进行初步审核。审核的主要方式为信息比对，必要时，也可以采用走访、谈话、函询等方式进行调查审核。</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（三）对经初核符合规定的社会组织负责人候选人，由业务主管单位（行业主管部门）在柴桑区政府政务公开网站进行公示，公示时间为 5 个工作日。</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（四）公示无异议的，告知相关社会组织依有关规定进行民主选举。</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公示期内收到群众反映问题的，由区社会组织党委调查核实。经调查符合作为社会组织负责人候选人条件的，告知有关社会组织依有关规定进行民主选举；不符合作为社会组织负责人候选人条件的，告知有关社会组织取消其候选人资格。</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（五）社会组织按规定程序召开民主选举大会，选举结果按规定程序报登记管理机关，登记管理机关将选举结果报区社会组织党委备案。</w:t>
      </w:r>
    </w:p>
    <w:p>
      <w:pPr>
        <w:spacing w:line="520" w:lineRule="exact"/>
        <w:ind w:firstLine="643" w:firstLineChars="200"/>
        <w:rPr>
          <w:rFonts w:hint="eastAsia" w:ascii="仿宋" w:hAnsi="仿宋" w:eastAsia="仿宋"/>
          <w:sz w:val="32"/>
          <w:szCs w:val="32"/>
        </w:rPr>
      </w:pPr>
      <w:r>
        <w:rPr>
          <w:rFonts w:hint="eastAsia" w:ascii="仿宋" w:hAnsi="仿宋" w:eastAsia="仿宋"/>
          <w:b/>
          <w:sz w:val="32"/>
          <w:szCs w:val="32"/>
        </w:rPr>
        <w:t>第九条</w:t>
      </w:r>
      <w:r>
        <w:rPr>
          <w:rFonts w:hint="eastAsia" w:ascii="仿宋" w:hAnsi="仿宋" w:eastAsia="仿宋"/>
          <w:sz w:val="32"/>
          <w:szCs w:val="32"/>
        </w:rPr>
        <w:t xml:space="preserve"> 本办法由区民政局负责解释。</w:t>
      </w:r>
    </w:p>
    <w:p>
      <w:pPr>
        <w:spacing w:line="520" w:lineRule="exact"/>
        <w:ind w:firstLine="643" w:firstLineChars="200"/>
        <w:rPr>
          <w:rFonts w:hint="eastAsia"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本办法自发布之日起施行。</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附件：1.柴桑区区级社会组织负责人候选人审核汇总表</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2.柴桑区区级社会组织负责人候选人审核表</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3.柴桑区区级社会组织负责人候选人个人承诺书</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rPr>
          <w:rFonts w:hint="eastAsia" w:ascii="黑体" w:hAnsi="黑体" w:eastAsia="黑体"/>
          <w:sz w:val="32"/>
          <w:szCs w:val="32"/>
        </w:rPr>
      </w:pPr>
      <w:r>
        <w:rPr>
          <w:rFonts w:hint="eastAsia" w:ascii="黑体" w:hAnsi="黑体" w:eastAsia="黑体"/>
          <w:sz w:val="32"/>
          <w:szCs w:val="32"/>
        </w:rPr>
        <w:t>附件1</w:t>
      </w:r>
    </w:p>
    <w:p>
      <w:pPr>
        <w:spacing w:line="52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柴桑区区级社会组织负责人</w:t>
      </w:r>
    </w:p>
    <w:p>
      <w:pPr>
        <w:spacing w:line="52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候选人审核汇总表</w:t>
      </w:r>
    </w:p>
    <w:tbl>
      <w:tblPr>
        <w:tblStyle w:val="5"/>
        <w:tblW w:w="0" w:type="auto"/>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1384"/>
        <w:gridCol w:w="992"/>
        <w:gridCol w:w="567"/>
        <w:gridCol w:w="1276"/>
        <w:gridCol w:w="914"/>
        <w:gridCol w:w="1906"/>
        <w:gridCol w:w="582"/>
        <w:gridCol w:w="132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74" w:hRule="atLeast"/>
        </w:trPr>
        <w:tc>
          <w:tcPr>
            <w:tcW w:w="2943" w:type="dxa"/>
            <w:gridSpan w:val="3"/>
            <w:tcBorders>
              <w:top w:val="single" w:color="000000" w:sz="8"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社会组织名称</w:t>
            </w:r>
          </w:p>
        </w:tc>
        <w:tc>
          <w:tcPr>
            <w:tcW w:w="6003" w:type="dxa"/>
            <w:gridSpan w:val="5"/>
            <w:tcBorders>
              <w:top w:val="single" w:color="000000" w:sz="8"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2943" w:type="dxa"/>
            <w:gridSpan w:val="3"/>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住所及邮编</w:t>
            </w:r>
          </w:p>
        </w:tc>
        <w:tc>
          <w:tcPr>
            <w:tcW w:w="6003" w:type="dxa"/>
            <w:gridSpan w:val="5"/>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20" w:hRule="atLeast"/>
        </w:trPr>
        <w:tc>
          <w:tcPr>
            <w:tcW w:w="2943" w:type="dxa"/>
            <w:gridSpan w:val="3"/>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社会组织联系人</w:t>
            </w:r>
          </w:p>
        </w:tc>
        <w:tc>
          <w:tcPr>
            <w:tcW w:w="2190"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906"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联系电话</w:t>
            </w:r>
          </w:p>
        </w:tc>
        <w:tc>
          <w:tcPr>
            <w:tcW w:w="1907" w:type="dxa"/>
            <w:gridSpan w:val="2"/>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2943" w:type="dxa"/>
            <w:gridSpan w:val="3"/>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业务主管单位</w:t>
            </w:r>
          </w:p>
        </w:tc>
        <w:tc>
          <w:tcPr>
            <w:tcW w:w="6003" w:type="dxa"/>
            <w:gridSpan w:val="5"/>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384"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姓名</w:t>
            </w:r>
          </w:p>
        </w:tc>
        <w:tc>
          <w:tcPr>
            <w:tcW w:w="992"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性别</w:t>
            </w:r>
          </w:p>
        </w:tc>
        <w:tc>
          <w:tcPr>
            <w:tcW w:w="184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出生年月</w:t>
            </w:r>
          </w:p>
        </w:tc>
        <w:tc>
          <w:tcPr>
            <w:tcW w:w="3402" w:type="dxa"/>
            <w:gridSpan w:val="3"/>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工作单位及职务</w:t>
            </w:r>
          </w:p>
        </w:tc>
        <w:tc>
          <w:tcPr>
            <w:tcW w:w="1325"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拟任社会</w:t>
            </w:r>
          </w:p>
          <w:p>
            <w:pPr>
              <w:spacing w:line="320" w:lineRule="exact"/>
              <w:jc w:val="center"/>
              <w:rPr>
                <w:rFonts w:ascii="宋体" w:hAnsi="宋体"/>
                <w:kern w:val="2"/>
                <w:sz w:val="24"/>
                <w:szCs w:val="24"/>
              </w:rPr>
            </w:pPr>
            <w:r>
              <w:rPr>
                <w:rFonts w:hint="eastAsia" w:ascii="宋体" w:hAnsi="宋体"/>
                <w:kern w:val="0"/>
                <w:sz w:val="24"/>
                <w:szCs w:val="24"/>
              </w:rPr>
              <w:t>组织职务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9" w:hRule="atLeast"/>
        </w:trPr>
        <w:tc>
          <w:tcPr>
            <w:tcW w:w="1384"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992"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84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3402" w:type="dxa"/>
            <w:gridSpan w:val="3"/>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325"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384"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992"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84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3402" w:type="dxa"/>
            <w:gridSpan w:val="3"/>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325"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384"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992"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84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3402" w:type="dxa"/>
            <w:gridSpan w:val="3"/>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325"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384"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992"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84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3402" w:type="dxa"/>
            <w:gridSpan w:val="3"/>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325"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384"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992"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84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3402" w:type="dxa"/>
            <w:gridSpan w:val="3"/>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325"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384"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992"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84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3402" w:type="dxa"/>
            <w:gridSpan w:val="3"/>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325"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384"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992"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84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3402" w:type="dxa"/>
            <w:gridSpan w:val="3"/>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325"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384"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992"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84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3402" w:type="dxa"/>
            <w:gridSpan w:val="3"/>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325"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384"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992"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84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3402" w:type="dxa"/>
            <w:gridSpan w:val="3"/>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325"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384"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992"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84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3402" w:type="dxa"/>
            <w:gridSpan w:val="3"/>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325"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384"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992"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84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3402" w:type="dxa"/>
            <w:gridSpan w:val="3"/>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325"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4219" w:type="dxa"/>
            <w:gridSpan w:val="4"/>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社会组织意见（新成立的，拟任法定</w:t>
            </w:r>
          </w:p>
          <w:p>
            <w:pPr>
              <w:spacing w:line="320" w:lineRule="exact"/>
              <w:jc w:val="center"/>
              <w:rPr>
                <w:rFonts w:ascii="宋体" w:hAnsi="宋体"/>
                <w:kern w:val="2"/>
                <w:sz w:val="24"/>
                <w:szCs w:val="24"/>
              </w:rPr>
            </w:pPr>
            <w:r>
              <w:rPr>
                <w:rFonts w:hint="eastAsia" w:ascii="宋体" w:hAnsi="宋体"/>
                <w:kern w:val="0"/>
                <w:sz w:val="24"/>
                <w:szCs w:val="24"/>
              </w:rPr>
              <w:t>代表人签字）</w:t>
            </w:r>
          </w:p>
        </w:tc>
        <w:tc>
          <w:tcPr>
            <w:tcW w:w="4727" w:type="dxa"/>
            <w:gridSpan w:val="4"/>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业务主管单位（行业主管部门）审核意见</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438" w:hRule="atLeast"/>
        </w:trPr>
        <w:tc>
          <w:tcPr>
            <w:tcW w:w="4219" w:type="dxa"/>
            <w:gridSpan w:val="4"/>
            <w:tcBorders>
              <w:top w:val="single" w:color="000000" w:sz="6" w:space="0"/>
              <w:left w:val="single" w:color="000000" w:sz="8" w:space="0"/>
              <w:bottom w:val="single" w:color="000000" w:sz="8" w:space="0"/>
              <w:right w:val="single" w:color="000000" w:sz="6" w:space="0"/>
            </w:tcBorders>
            <w:vAlign w:val="center"/>
          </w:tcPr>
          <w:p>
            <w:pPr>
              <w:spacing w:line="320" w:lineRule="exact"/>
              <w:jc w:val="center"/>
              <w:rPr>
                <w:rFonts w:ascii="宋体" w:hAnsi="宋体"/>
                <w:kern w:val="2"/>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r>
              <w:rPr>
                <w:rFonts w:hint="eastAsia" w:ascii="宋体" w:hAnsi="宋体"/>
                <w:kern w:val="0"/>
                <w:sz w:val="24"/>
                <w:szCs w:val="24"/>
              </w:rPr>
              <w:t xml:space="preserve">            （盖章）</w:t>
            </w:r>
          </w:p>
          <w:p>
            <w:pPr>
              <w:spacing w:line="320" w:lineRule="exact"/>
              <w:jc w:val="center"/>
              <w:rPr>
                <w:rFonts w:ascii="宋体" w:hAnsi="宋体"/>
                <w:kern w:val="2"/>
                <w:sz w:val="24"/>
                <w:szCs w:val="24"/>
              </w:rPr>
            </w:pPr>
            <w:r>
              <w:rPr>
                <w:rFonts w:hint="eastAsia" w:ascii="宋体" w:hAnsi="宋体"/>
                <w:kern w:val="0"/>
                <w:sz w:val="24"/>
                <w:szCs w:val="24"/>
              </w:rPr>
              <w:t xml:space="preserve">            年    月   日</w:t>
            </w:r>
          </w:p>
        </w:tc>
        <w:tc>
          <w:tcPr>
            <w:tcW w:w="4727" w:type="dxa"/>
            <w:gridSpan w:val="4"/>
            <w:tcBorders>
              <w:top w:val="single" w:color="000000" w:sz="6" w:space="0"/>
              <w:left w:val="single" w:color="000000" w:sz="6" w:space="0"/>
              <w:bottom w:val="single" w:color="000000" w:sz="8" w:space="0"/>
              <w:right w:val="single" w:color="000000" w:sz="8" w:space="0"/>
            </w:tcBorders>
            <w:vAlign w:val="center"/>
          </w:tcPr>
          <w:p>
            <w:pPr>
              <w:spacing w:line="320" w:lineRule="exact"/>
              <w:jc w:val="center"/>
              <w:rPr>
                <w:rFonts w:ascii="宋体" w:hAnsi="宋体"/>
                <w:kern w:val="2"/>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r>
              <w:rPr>
                <w:rFonts w:hint="eastAsia" w:ascii="宋体" w:hAnsi="宋体"/>
                <w:kern w:val="0"/>
                <w:sz w:val="24"/>
                <w:szCs w:val="24"/>
              </w:rPr>
              <w:t xml:space="preserve">                 （盖章）</w:t>
            </w:r>
          </w:p>
          <w:p>
            <w:pPr>
              <w:spacing w:line="320" w:lineRule="exact"/>
              <w:jc w:val="center"/>
              <w:rPr>
                <w:rFonts w:ascii="宋体" w:hAnsi="宋体"/>
                <w:kern w:val="2"/>
                <w:sz w:val="24"/>
                <w:szCs w:val="24"/>
              </w:rPr>
            </w:pPr>
            <w:r>
              <w:rPr>
                <w:rFonts w:hint="eastAsia" w:ascii="宋体" w:hAnsi="宋体"/>
                <w:kern w:val="0"/>
                <w:sz w:val="24"/>
                <w:szCs w:val="24"/>
              </w:rPr>
              <w:t xml:space="preserve">                  年   月   日</w:t>
            </w:r>
          </w:p>
        </w:tc>
      </w:tr>
    </w:tbl>
    <w:p>
      <w:pPr>
        <w:spacing w:line="320" w:lineRule="exact"/>
        <w:rPr>
          <w:rFonts w:hint="eastAsia" w:ascii="仿宋" w:hAnsi="仿宋" w:eastAsia="仿宋"/>
          <w:sz w:val="32"/>
          <w:szCs w:val="32"/>
        </w:rPr>
      </w:pPr>
      <w:r>
        <w:rPr>
          <w:rFonts w:hint="eastAsia" w:ascii="仿宋" w:hAnsi="仿宋" w:eastAsia="仿宋"/>
          <w:sz w:val="32"/>
          <w:szCs w:val="32"/>
        </w:rPr>
        <w:t xml:space="preserve"> </w:t>
      </w:r>
    </w:p>
    <w:p>
      <w:pPr>
        <w:spacing w:line="520" w:lineRule="exact"/>
        <w:rPr>
          <w:rFonts w:hint="eastAsia" w:ascii="仿宋" w:hAnsi="仿宋" w:eastAsia="仿宋"/>
          <w:sz w:val="32"/>
          <w:szCs w:val="32"/>
        </w:rPr>
      </w:pPr>
      <w:r>
        <w:rPr>
          <w:rFonts w:hint="eastAsia" w:ascii="黑体" w:hAnsi="黑体" w:eastAsia="黑体"/>
          <w:sz w:val="32"/>
          <w:szCs w:val="32"/>
        </w:rPr>
        <w:t>附件2</w:t>
      </w:r>
    </w:p>
    <w:p>
      <w:pPr>
        <w:spacing w:line="52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柴桑区区级社会组织负责人候选人审核表</w:t>
      </w:r>
    </w:p>
    <w:p>
      <w:pPr>
        <w:spacing w:line="520" w:lineRule="exact"/>
        <w:rPr>
          <w:rFonts w:hint="eastAsia" w:ascii="宋体" w:hAnsi="宋体"/>
          <w:sz w:val="24"/>
          <w:szCs w:val="24"/>
        </w:rPr>
      </w:pPr>
      <w:r>
        <w:rPr>
          <w:rFonts w:hint="eastAsia" w:ascii="宋体" w:hAnsi="宋体"/>
          <w:sz w:val="24"/>
          <w:szCs w:val="24"/>
        </w:rPr>
        <w:t>社会组织名称：                             填表日期：    年  月  日</w:t>
      </w:r>
    </w:p>
    <w:tbl>
      <w:tblPr>
        <w:tblStyle w:val="5"/>
        <w:tblW w:w="0" w:type="auto"/>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1668"/>
        <w:gridCol w:w="1275"/>
        <w:gridCol w:w="635"/>
        <w:gridCol w:w="1492"/>
        <w:gridCol w:w="141"/>
        <w:gridCol w:w="1945"/>
        <w:gridCol w:w="1790"/>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84" w:hRule="atLeast"/>
        </w:trPr>
        <w:tc>
          <w:tcPr>
            <w:tcW w:w="1668" w:type="dxa"/>
            <w:tcBorders>
              <w:top w:val="single" w:color="000000" w:sz="8"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姓    名</w:t>
            </w:r>
          </w:p>
        </w:tc>
        <w:tc>
          <w:tcPr>
            <w:tcW w:w="1910" w:type="dxa"/>
            <w:gridSpan w:val="2"/>
            <w:tcBorders>
              <w:top w:val="single" w:color="000000" w:sz="8"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633" w:type="dxa"/>
            <w:gridSpan w:val="2"/>
            <w:tcBorders>
              <w:top w:val="single" w:color="000000" w:sz="8"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性    别</w:t>
            </w:r>
          </w:p>
        </w:tc>
        <w:tc>
          <w:tcPr>
            <w:tcW w:w="1945" w:type="dxa"/>
            <w:tcBorders>
              <w:top w:val="single" w:color="000000" w:sz="8"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790" w:type="dxa"/>
            <w:vMerge w:val="restart"/>
            <w:tcBorders>
              <w:top w:val="single" w:color="000000" w:sz="8"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1寸免冠</w:t>
            </w:r>
          </w:p>
          <w:p>
            <w:pPr>
              <w:spacing w:line="320" w:lineRule="exact"/>
              <w:jc w:val="center"/>
              <w:rPr>
                <w:rFonts w:ascii="宋体" w:hAnsi="宋体"/>
                <w:kern w:val="2"/>
                <w:sz w:val="24"/>
                <w:szCs w:val="24"/>
              </w:rPr>
            </w:pPr>
            <w:r>
              <w:rPr>
                <w:rFonts w:hint="eastAsia" w:ascii="宋体" w:hAnsi="宋体"/>
                <w:kern w:val="0"/>
                <w:sz w:val="24"/>
                <w:szCs w:val="24"/>
              </w:rPr>
              <w:t>彩色证件照片</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25" w:hRule="atLeast"/>
        </w:trPr>
        <w:tc>
          <w:tcPr>
            <w:tcW w:w="1668"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出生年月</w:t>
            </w:r>
          </w:p>
        </w:tc>
        <w:tc>
          <w:tcPr>
            <w:tcW w:w="1910"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63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民    族</w:t>
            </w:r>
          </w:p>
        </w:tc>
        <w:tc>
          <w:tcPr>
            <w:tcW w:w="194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0" w:type="auto"/>
            <w:vMerge w:val="continue"/>
            <w:tcBorders>
              <w:top w:val="single" w:color="000000" w:sz="8" w:space="0"/>
              <w:left w:val="single" w:color="000000" w:sz="6" w:space="0"/>
              <w:bottom w:val="single" w:color="000000" w:sz="6" w:space="0"/>
              <w:right w:val="single" w:color="000000" w:sz="8" w:space="0"/>
            </w:tcBorders>
            <w:vAlign w:val="center"/>
          </w:tcPr>
          <w:p>
            <w:pPr>
              <w:widowControl/>
              <w:jc w:val="left"/>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668"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政治面貌</w:t>
            </w:r>
          </w:p>
        </w:tc>
        <w:tc>
          <w:tcPr>
            <w:tcW w:w="1910"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63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国    籍</w:t>
            </w:r>
          </w:p>
        </w:tc>
        <w:tc>
          <w:tcPr>
            <w:tcW w:w="194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0" w:type="auto"/>
            <w:vMerge w:val="continue"/>
            <w:tcBorders>
              <w:top w:val="single" w:color="000000" w:sz="8" w:space="0"/>
              <w:left w:val="single" w:color="000000" w:sz="6" w:space="0"/>
              <w:bottom w:val="single" w:color="000000" w:sz="6" w:space="0"/>
              <w:right w:val="single" w:color="000000" w:sz="8" w:space="0"/>
            </w:tcBorders>
            <w:vAlign w:val="center"/>
          </w:tcPr>
          <w:p>
            <w:pPr>
              <w:widowControl/>
              <w:jc w:val="left"/>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39" w:hRule="atLeast"/>
        </w:trPr>
        <w:tc>
          <w:tcPr>
            <w:tcW w:w="1668"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健康状况</w:t>
            </w:r>
          </w:p>
        </w:tc>
        <w:tc>
          <w:tcPr>
            <w:tcW w:w="1910"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63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学历学位</w:t>
            </w:r>
          </w:p>
        </w:tc>
        <w:tc>
          <w:tcPr>
            <w:tcW w:w="194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0" w:type="auto"/>
            <w:vMerge w:val="continue"/>
            <w:tcBorders>
              <w:top w:val="single" w:color="000000" w:sz="8" w:space="0"/>
              <w:left w:val="single" w:color="000000" w:sz="6" w:space="0"/>
              <w:bottom w:val="single" w:color="000000" w:sz="6" w:space="0"/>
              <w:right w:val="single" w:color="000000" w:sz="8" w:space="0"/>
            </w:tcBorders>
            <w:vAlign w:val="center"/>
          </w:tcPr>
          <w:p>
            <w:pPr>
              <w:widowControl/>
              <w:jc w:val="left"/>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68"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联系电话</w:t>
            </w:r>
          </w:p>
        </w:tc>
        <w:tc>
          <w:tcPr>
            <w:tcW w:w="1910"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63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身份证号码</w:t>
            </w:r>
          </w:p>
        </w:tc>
        <w:tc>
          <w:tcPr>
            <w:tcW w:w="3735" w:type="dxa"/>
            <w:gridSpan w:val="2"/>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83" w:hRule="atLeast"/>
        </w:trPr>
        <w:tc>
          <w:tcPr>
            <w:tcW w:w="1668"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通讯地址</w:t>
            </w:r>
          </w:p>
        </w:tc>
        <w:tc>
          <w:tcPr>
            <w:tcW w:w="7278" w:type="dxa"/>
            <w:gridSpan w:val="6"/>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668"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拟任社会</w:t>
            </w:r>
          </w:p>
          <w:p>
            <w:pPr>
              <w:spacing w:line="320" w:lineRule="exact"/>
              <w:jc w:val="center"/>
              <w:rPr>
                <w:rFonts w:ascii="宋体" w:hAnsi="宋体"/>
                <w:kern w:val="2"/>
                <w:sz w:val="24"/>
                <w:szCs w:val="24"/>
              </w:rPr>
            </w:pPr>
            <w:r>
              <w:rPr>
                <w:rFonts w:hint="eastAsia" w:ascii="宋体" w:hAnsi="宋体"/>
                <w:kern w:val="0"/>
                <w:sz w:val="24"/>
                <w:szCs w:val="24"/>
              </w:rPr>
              <w:t>组织职务</w:t>
            </w:r>
          </w:p>
        </w:tc>
        <w:tc>
          <w:tcPr>
            <w:tcW w:w="1910"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ascii="宋体" w:hAnsi="宋体"/>
                <w:kern w:val="0"/>
                <w:sz w:val="24"/>
                <w:szCs w:val="24"/>
              </w:rPr>
              <w:drawing>
                <wp:inline distT="0" distB="0" distL="0" distR="0">
                  <wp:extent cx="1050290" cy="420370"/>
                  <wp:effectExtent l="19050" t="0" r="0" b="0"/>
                  <wp:docPr id="1" name="图片 1" descr="C:\Users\ADMINI~1\AppData\Local\Temp\ksohtml653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6532\wps1.png"/>
                          <pic:cNvPicPr>
                            <a:picLocks noChangeAspect="1" noChangeArrowheads="1"/>
                          </pic:cNvPicPr>
                        </pic:nvPicPr>
                        <pic:blipFill>
                          <a:blip r:embed="rId4"/>
                          <a:srcRect/>
                          <a:stretch>
                            <a:fillRect/>
                          </a:stretch>
                        </pic:blipFill>
                        <pic:spPr>
                          <a:xfrm>
                            <a:off x="0" y="0"/>
                            <a:ext cx="1050290" cy="420370"/>
                          </a:xfrm>
                          <a:prstGeom prst="rect">
                            <a:avLst/>
                          </a:prstGeom>
                          <a:noFill/>
                          <a:ln w="9525">
                            <a:noFill/>
                            <a:miter lim="800000"/>
                            <a:headEnd/>
                            <a:tailEnd/>
                          </a:ln>
                        </pic:spPr>
                      </pic:pic>
                    </a:graphicData>
                  </a:graphic>
                </wp:inline>
              </w:drawing>
            </w:r>
          </w:p>
        </w:tc>
        <w:tc>
          <w:tcPr>
            <w:tcW w:w="163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ind w:firstLine="840" w:firstLineChars="350"/>
              <w:jc w:val="center"/>
              <w:rPr>
                <w:rFonts w:ascii="宋体" w:hAnsi="宋体"/>
                <w:kern w:val="2"/>
                <w:sz w:val="24"/>
                <w:szCs w:val="24"/>
              </w:rPr>
            </w:pPr>
            <w:r>
              <w:rPr>
                <w:rFonts w:hint="eastAsia" w:ascii="宋体" w:hAnsi="宋体"/>
                <w:kern w:val="0"/>
                <w:sz w:val="24"/>
                <w:szCs w:val="24"/>
              </w:rPr>
              <w:t>兼职</w:t>
            </w:r>
          </w:p>
          <w:p>
            <w:pPr>
              <w:spacing w:line="320" w:lineRule="exact"/>
              <w:rPr>
                <w:rFonts w:ascii="宋体" w:hAnsi="宋体"/>
                <w:kern w:val="2"/>
                <w:sz w:val="24"/>
                <w:szCs w:val="24"/>
              </w:rPr>
            </w:pPr>
            <w:r>
              <w:rPr>
                <w:rFonts w:hint="eastAsia" w:ascii="宋体" w:hAnsi="宋体"/>
                <w:kern w:val="0"/>
                <w:sz w:val="24"/>
                <w:szCs w:val="24"/>
              </w:rPr>
              <w:t>专职</w:t>
            </w:r>
          </w:p>
        </w:tc>
        <w:tc>
          <w:tcPr>
            <w:tcW w:w="194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790"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1668" w:type="dxa"/>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其他社会</w:t>
            </w:r>
          </w:p>
          <w:p>
            <w:pPr>
              <w:spacing w:line="320" w:lineRule="exact"/>
              <w:jc w:val="center"/>
              <w:rPr>
                <w:rFonts w:ascii="宋体" w:hAnsi="宋体"/>
                <w:kern w:val="2"/>
                <w:sz w:val="24"/>
                <w:szCs w:val="24"/>
              </w:rPr>
            </w:pPr>
            <w:r>
              <w:rPr>
                <w:rFonts w:hint="eastAsia" w:ascii="宋体" w:hAnsi="宋体"/>
                <w:kern w:val="0"/>
                <w:sz w:val="24"/>
                <w:szCs w:val="24"/>
              </w:rPr>
              <w:t>职    务</w:t>
            </w:r>
          </w:p>
        </w:tc>
        <w:tc>
          <w:tcPr>
            <w:tcW w:w="1910"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633" w:type="dxa"/>
            <w:gridSpan w:val="2"/>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1945" w:type="dxa"/>
            <w:tcBorders>
              <w:top w:val="single" w:color="000000" w:sz="6" w:space="0"/>
              <w:left w:val="single" w:color="000000" w:sz="6"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本人签章</w:t>
            </w:r>
          </w:p>
        </w:tc>
        <w:tc>
          <w:tcPr>
            <w:tcW w:w="1790" w:type="dxa"/>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35" w:hRule="atLeast"/>
        </w:trPr>
        <w:tc>
          <w:tcPr>
            <w:tcW w:w="8946" w:type="dxa"/>
            <w:gridSpan w:val="7"/>
            <w:tcBorders>
              <w:top w:val="single" w:color="000000" w:sz="6" w:space="0"/>
              <w:left w:val="single" w:color="000000" w:sz="8" w:space="0"/>
              <w:bottom w:val="single" w:color="000000" w:sz="6" w:space="0"/>
              <w:right w:val="single" w:color="000000" w:sz="8" w:space="0"/>
            </w:tcBorders>
            <w:vAlign w:val="center"/>
          </w:tcPr>
          <w:p>
            <w:pPr>
              <w:spacing w:line="320" w:lineRule="exact"/>
              <w:jc w:val="center"/>
              <w:rPr>
                <w:rFonts w:ascii="宋体" w:hAnsi="宋体"/>
                <w:b/>
                <w:kern w:val="2"/>
                <w:sz w:val="24"/>
                <w:szCs w:val="24"/>
              </w:rPr>
            </w:pPr>
            <w:r>
              <w:rPr>
                <w:rFonts w:hint="eastAsia" w:ascii="宋体" w:hAnsi="宋体"/>
                <w:b/>
                <w:kern w:val="0"/>
                <w:sz w:val="24"/>
                <w:szCs w:val="24"/>
              </w:rPr>
              <w:t>本人主要经历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2943" w:type="dxa"/>
            <w:gridSpan w:val="2"/>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何年月至何年月</w:t>
            </w:r>
          </w:p>
        </w:tc>
        <w:tc>
          <w:tcPr>
            <w:tcW w:w="6003" w:type="dxa"/>
            <w:gridSpan w:val="5"/>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在何地何单位任何职务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2943" w:type="dxa"/>
            <w:gridSpan w:val="2"/>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6003" w:type="dxa"/>
            <w:gridSpan w:val="5"/>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25" w:hRule="atLeast"/>
        </w:trPr>
        <w:tc>
          <w:tcPr>
            <w:tcW w:w="2943" w:type="dxa"/>
            <w:gridSpan w:val="2"/>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6003" w:type="dxa"/>
            <w:gridSpan w:val="5"/>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2943" w:type="dxa"/>
            <w:gridSpan w:val="2"/>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6003" w:type="dxa"/>
            <w:gridSpan w:val="5"/>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25" w:hRule="atLeast"/>
        </w:trPr>
        <w:tc>
          <w:tcPr>
            <w:tcW w:w="2943" w:type="dxa"/>
            <w:gridSpan w:val="2"/>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6003" w:type="dxa"/>
            <w:gridSpan w:val="5"/>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83" w:hRule="atLeast"/>
        </w:trPr>
        <w:tc>
          <w:tcPr>
            <w:tcW w:w="2943" w:type="dxa"/>
            <w:gridSpan w:val="2"/>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p>
        </w:tc>
        <w:tc>
          <w:tcPr>
            <w:tcW w:w="6003" w:type="dxa"/>
            <w:gridSpan w:val="5"/>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5070" w:type="dxa"/>
            <w:gridSpan w:val="4"/>
            <w:tcBorders>
              <w:top w:val="single" w:color="000000" w:sz="6" w:space="0"/>
              <w:left w:val="single" w:color="000000" w:sz="8" w:space="0"/>
              <w:bottom w:val="single" w:color="000000" w:sz="6" w:space="0"/>
              <w:right w:val="single" w:color="000000" w:sz="6"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所在单位意见</w:t>
            </w:r>
          </w:p>
        </w:tc>
        <w:tc>
          <w:tcPr>
            <w:tcW w:w="3876" w:type="dxa"/>
            <w:gridSpan w:val="3"/>
            <w:tcBorders>
              <w:top w:val="single" w:color="000000" w:sz="6" w:space="0"/>
              <w:left w:val="single" w:color="000000" w:sz="6" w:space="0"/>
              <w:bottom w:val="single" w:color="000000" w:sz="6" w:space="0"/>
              <w:right w:val="single" w:color="000000" w:sz="8" w:space="0"/>
            </w:tcBorders>
            <w:vAlign w:val="center"/>
          </w:tcPr>
          <w:p>
            <w:pPr>
              <w:spacing w:line="320" w:lineRule="exact"/>
              <w:jc w:val="center"/>
              <w:rPr>
                <w:rFonts w:ascii="宋体" w:hAnsi="宋体"/>
                <w:kern w:val="2"/>
                <w:sz w:val="24"/>
                <w:szCs w:val="24"/>
              </w:rPr>
            </w:pPr>
            <w:r>
              <w:rPr>
                <w:rFonts w:hint="eastAsia" w:ascii="宋体" w:hAnsi="宋体"/>
                <w:kern w:val="0"/>
                <w:sz w:val="24"/>
                <w:szCs w:val="24"/>
              </w:rPr>
              <w:t>社会组织意见（新成立的，拟任</w:t>
            </w:r>
          </w:p>
          <w:p>
            <w:pPr>
              <w:spacing w:line="320" w:lineRule="exact"/>
              <w:jc w:val="center"/>
              <w:rPr>
                <w:rFonts w:ascii="宋体" w:hAnsi="宋体"/>
                <w:kern w:val="2"/>
                <w:sz w:val="24"/>
                <w:szCs w:val="24"/>
              </w:rPr>
            </w:pPr>
            <w:r>
              <w:rPr>
                <w:rFonts w:hint="eastAsia" w:ascii="宋体" w:hAnsi="宋体"/>
                <w:kern w:val="0"/>
                <w:sz w:val="24"/>
                <w:szCs w:val="24"/>
              </w:rPr>
              <w:t>法定代表人签字）</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5070" w:type="dxa"/>
            <w:gridSpan w:val="4"/>
            <w:tcBorders>
              <w:top w:val="single" w:color="000000" w:sz="6" w:space="0"/>
              <w:left w:val="single" w:color="000000" w:sz="8" w:space="0"/>
              <w:bottom w:val="single" w:color="000000" w:sz="8" w:space="0"/>
              <w:right w:val="single" w:color="000000" w:sz="6" w:space="0"/>
            </w:tcBorders>
            <w:vAlign w:val="center"/>
          </w:tcPr>
          <w:p>
            <w:pPr>
              <w:spacing w:line="320" w:lineRule="exact"/>
              <w:jc w:val="center"/>
              <w:rPr>
                <w:rFonts w:ascii="宋体" w:hAnsi="宋体"/>
                <w:kern w:val="2"/>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r>
              <w:rPr>
                <w:rFonts w:hint="eastAsia" w:ascii="宋体" w:hAnsi="宋体"/>
                <w:kern w:val="0"/>
                <w:sz w:val="24"/>
                <w:szCs w:val="24"/>
              </w:rPr>
              <w:t xml:space="preserve">                  （盖章）</w:t>
            </w:r>
          </w:p>
          <w:p>
            <w:pPr>
              <w:spacing w:line="320" w:lineRule="exact"/>
              <w:jc w:val="center"/>
              <w:rPr>
                <w:rFonts w:hint="eastAsia" w:ascii="宋体" w:hAnsi="宋体"/>
                <w:kern w:val="0"/>
                <w:sz w:val="24"/>
                <w:szCs w:val="24"/>
              </w:rPr>
            </w:pPr>
            <w:r>
              <w:rPr>
                <w:rFonts w:hint="eastAsia" w:ascii="宋体" w:hAnsi="宋体"/>
                <w:kern w:val="0"/>
                <w:sz w:val="24"/>
                <w:szCs w:val="24"/>
              </w:rPr>
              <w:t xml:space="preserve">                年    月    日</w:t>
            </w:r>
          </w:p>
          <w:p>
            <w:pPr>
              <w:spacing w:line="320" w:lineRule="exact"/>
              <w:jc w:val="center"/>
              <w:rPr>
                <w:rFonts w:ascii="宋体" w:hAnsi="宋体"/>
                <w:kern w:val="2"/>
                <w:sz w:val="24"/>
                <w:szCs w:val="24"/>
              </w:rPr>
            </w:pPr>
          </w:p>
        </w:tc>
        <w:tc>
          <w:tcPr>
            <w:tcW w:w="3876" w:type="dxa"/>
            <w:gridSpan w:val="3"/>
            <w:tcBorders>
              <w:top w:val="single" w:color="000000" w:sz="6" w:space="0"/>
              <w:left w:val="single" w:color="000000" w:sz="6" w:space="0"/>
              <w:bottom w:val="single" w:color="000000" w:sz="8" w:space="0"/>
              <w:right w:val="single" w:color="000000" w:sz="8" w:space="0"/>
            </w:tcBorders>
            <w:vAlign w:val="center"/>
          </w:tcPr>
          <w:p>
            <w:pPr>
              <w:spacing w:line="320" w:lineRule="exact"/>
              <w:jc w:val="center"/>
              <w:rPr>
                <w:rFonts w:ascii="宋体" w:hAnsi="宋体"/>
                <w:kern w:val="2"/>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p>
          <w:p>
            <w:pPr>
              <w:spacing w:line="320" w:lineRule="exact"/>
              <w:jc w:val="center"/>
              <w:rPr>
                <w:rFonts w:hint="eastAsia" w:ascii="宋体" w:hAnsi="宋体"/>
                <w:kern w:val="0"/>
                <w:sz w:val="24"/>
                <w:szCs w:val="24"/>
              </w:rPr>
            </w:pPr>
            <w:r>
              <w:rPr>
                <w:rFonts w:hint="eastAsia" w:ascii="宋体" w:hAnsi="宋体"/>
                <w:kern w:val="0"/>
                <w:sz w:val="24"/>
                <w:szCs w:val="24"/>
              </w:rPr>
              <w:t xml:space="preserve">        （盖章）</w:t>
            </w:r>
          </w:p>
          <w:p>
            <w:pPr>
              <w:spacing w:line="320" w:lineRule="exact"/>
              <w:jc w:val="center"/>
              <w:rPr>
                <w:rFonts w:hint="eastAsia" w:ascii="宋体" w:hAnsi="宋体"/>
                <w:kern w:val="0"/>
                <w:sz w:val="24"/>
                <w:szCs w:val="24"/>
              </w:rPr>
            </w:pPr>
            <w:r>
              <w:rPr>
                <w:rFonts w:hint="eastAsia" w:ascii="宋体" w:hAnsi="宋体"/>
                <w:kern w:val="0"/>
                <w:sz w:val="24"/>
                <w:szCs w:val="24"/>
              </w:rPr>
              <w:t xml:space="preserve">       年    月    日</w:t>
            </w:r>
          </w:p>
          <w:p>
            <w:pPr>
              <w:spacing w:line="320" w:lineRule="exact"/>
              <w:jc w:val="center"/>
              <w:rPr>
                <w:rFonts w:ascii="宋体" w:hAnsi="宋体"/>
                <w:kern w:val="2"/>
                <w:sz w:val="24"/>
                <w:szCs w:val="24"/>
              </w:rPr>
            </w:pPr>
          </w:p>
        </w:tc>
      </w:tr>
    </w:tbl>
    <w:p>
      <w:pPr>
        <w:spacing w:line="320" w:lineRule="exact"/>
        <w:rPr>
          <w:rFonts w:hint="eastAsia" w:ascii="仿宋" w:hAnsi="仿宋" w:eastAsia="仿宋"/>
          <w:sz w:val="32"/>
          <w:szCs w:val="32"/>
        </w:rPr>
      </w:pPr>
      <w:r>
        <w:rPr>
          <w:rFonts w:hint="eastAsia" w:ascii="仿宋" w:hAnsi="仿宋" w:eastAsia="仿宋"/>
          <w:sz w:val="32"/>
          <w:szCs w:val="32"/>
        </w:rPr>
        <w:t xml:space="preserve"> </w:t>
      </w:r>
    </w:p>
    <w:p>
      <w:pPr>
        <w:spacing w:line="520" w:lineRule="exact"/>
        <w:rPr>
          <w:rFonts w:hint="eastAsia" w:ascii="黑体" w:hAnsi="黑体" w:eastAsia="黑体"/>
          <w:sz w:val="32"/>
          <w:szCs w:val="32"/>
        </w:rPr>
      </w:pPr>
      <w:r>
        <w:rPr>
          <w:rFonts w:hint="eastAsia" w:ascii="黑体" w:hAnsi="黑体" w:eastAsia="黑体"/>
          <w:sz w:val="32"/>
          <w:szCs w:val="32"/>
        </w:rPr>
        <w:t>附件3</w:t>
      </w:r>
    </w:p>
    <w:p>
      <w:pPr>
        <w:pStyle w:val="2"/>
        <w:rPr>
          <w:rFonts w:hint="eastAsia"/>
        </w:rPr>
      </w:pPr>
    </w:p>
    <w:p>
      <w:pPr>
        <w:spacing w:line="520" w:lineRule="exact"/>
        <w:jc w:val="center"/>
        <w:rPr>
          <w:rFonts w:hint="eastAsia" w:ascii="方正小标宋简体" w:hAnsi="仿宋" w:eastAsia="方正小标宋简体"/>
          <w:spacing w:val="-8"/>
          <w:sz w:val="44"/>
          <w:szCs w:val="44"/>
        </w:rPr>
      </w:pPr>
      <w:r>
        <w:rPr>
          <w:rFonts w:hint="eastAsia" w:ascii="方正小标宋简体" w:hAnsi="仿宋" w:eastAsia="方正小标宋简体"/>
          <w:spacing w:val="-8"/>
          <w:sz w:val="44"/>
          <w:szCs w:val="44"/>
        </w:rPr>
        <w:t>柴桑区区级社会组织负责人候选人个人承诺书</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一、本人知晓《九江市柴桑区区级社会组织负责人候选人审核办法》，自愿接受区级社会组织负责人候选人审核考察。</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二、本人承诺拥护中国共产党的领导，支持在本组织建立党的基层组织并开展党的工作，遵纪守法，勤勉尽职，诚实守信。</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三、如果当选（批准），本人承诺在职务范围内依法按章程行使权力，不越权，不利用职权为自己或他人谋取不正当利益，不从事损害本组织利益的活动，自觉接受社会组织管理机关、业务主管单位或行业管理部门和本组织成员单位等方面的监督。</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四、本人承诺无《九江市柴桑区区级社会组织负责人候选人审核办法》第六条所列情形。</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五、本人承诺所填内容真实准确，如有虚假，愿意承担相应的责任和法律后果。</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4640" w:firstLineChars="1450"/>
        <w:rPr>
          <w:rFonts w:hint="eastAsia" w:ascii="仿宋" w:hAnsi="仿宋" w:eastAsia="仿宋"/>
          <w:sz w:val="32"/>
          <w:szCs w:val="32"/>
        </w:rPr>
      </w:pPr>
      <w:r>
        <w:rPr>
          <w:rFonts w:hint="eastAsia" w:ascii="仿宋" w:hAnsi="仿宋" w:eastAsia="仿宋"/>
          <w:sz w:val="32"/>
          <w:szCs w:val="32"/>
        </w:rPr>
        <w:t>本人签字：</w:t>
      </w:r>
    </w:p>
    <w:p>
      <w:pPr>
        <w:spacing w:line="520" w:lineRule="exact"/>
        <w:ind w:firstLine="4640" w:firstLineChars="145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5120" w:firstLineChars="1600"/>
        <w:rPr>
          <w:rFonts w:hint="eastAsia" w:ascii="仿宋" w:hAnsi="仿宋" w:eastAsia="仿宋"/>
          <w:sz w:val="32"/>
          <w:szCs w:val="32"/>
        </w:rPr>
      </w:pPr>
      <w:r>
        <w:rPr>
          <w:rFonts w:hint="eastAsia" w:ascii="仿宋" w:hAnsi="仿宋" w:eastAsia="仿宋"/>
          <w:sz w:val="32"/>
          <w:szCs w:val="32"/>
        </w:rPr>
        <w:t>年   月   日</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480" w:lineRule="exact"/>
        <w:jc w:val="center"/>
        <w:rPr>
          <w:rFonts w:hint="eastAsia" w:ascii="方正大标宋简体" w:hAnsi="仿宋" w:eastAsia="方正大标宋简体"/>
          <w:sz w:val="44"/>
          <w:szCs w:val="44"/>
        </w:rPr>
      </w:pPr>
      <w:r>
        <w:rPr>
          <w:rFonts w:hint="eastAsia" w:ascii="方正大标宋简体" w:hAnsi="仿宋" w:eastAsia="方正大标宋简体"/>
          <w:sz w:val="44"/>
          <w:szCs w:val="44"/>
        </w:rPr>
        <w:t>填写说明</w:t>
      </w:r>
    </w:p>
    <w:p>
      <w:pPr>
        <w:spacing w:line="460" w:lineRule="exact"/>
        <w:rPr>
          <w:rFonts w:hint="eastAsia" w:ascii="方正大标宋简体" w:hAnsi="仿宋" w:eastAsia="方正大标宋简体"/>
          <w:sz w:val="30"/>
          <w:szCs w:val="30"/>
        </w:rPr>
      </w:pPr>
      <w:r>
        <w:rPr>
          <w:rFonts w:hint="eastAsia" w:ascii="方正大标宋简体" w:hAnsi="仿宋" w:eastAsia="方正大标宋简体"/>
          <w:sz w:val="30"/>
          <w:szCs w:val="30"/>
        </w:rPr>
        <w:t xml:space="preserve"> </w:t>
      </w:r>
    </w:p>
    <w:p>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1.社会组织负责人候选人是指在社会团体中拟担任会长（理事长）、副会长（副理事长）、选任制秘书长职务，在社会服务机构（民办非企业单位）中拟担任理事长、副理事长、院长（或校长、所长、主任等）职务的人员。《柴桑区区级社会组织负责人候选人审核表》由社会组织负责人候选人本人填报，每人一表。</w:t>
      </w:r>
    </w:p>
    <w:p>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2.填报内容可以打印也可以手写，字迹要清晰、工整。表内的年、月、日一律用公历和阿拉伯数字。个别栏目填写不下时，可加附页。</w:t>
      </w:r>
    </w:p>
    <w:p>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3.负责人候选人必须确保填写内容真实，经查实填报虚假内容，即按照有关规定取消任职资格。</w:t>
      </w:r>
    </w:p>
    <w:p>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4.业务主管单位（行业主管部门）审核意见：</w:t>
      </w:r>
      <w:r>
        <w:rPr>
          <w:rFonts w:hint="eastAsia" w:ascii="仿宋" w:hAnsi="仿宋" w:eastAsia="仿宋"/>
          <w:sz w:val="32"/>
          <w:szCs w:val="32"/>
        </w:rPr>
        <w:t>行业协会商会的由行业主管部门填写；其他社会组织的由业务主管部门填写</w:t>
      </w:r>
      <w:r>
        <w:rPr>
          <w:rFonts w:hint="eastAsia" w:ascii="仿宋" w:hAnsi="仿宋" w:eastAsia="仿宋"/>
          <w:sz w:val="30"/>
          <w:szCs w:val="30"/>
        </w:rPr>
        <w:t>；并加盖审核机构印章。</w:t>
      </w:r>
    </w:p>
    <w:p>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5.所在单位意见：所在工作单位人事部门是否同意该同志在社会组织中兼职。本人在国家机关、事业单位、国有企业任职，同时兼任社会组织负责人的，须依照有关规定，按干部管理权限审批或备案后，再加盖本人所在单位人事专用章；本人在其他单位工作同时兼任社会组织负责人的，应由本人所在单位盖章。</w:t>
      </w:r>
    </w:p>
    <w:p>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6.承诺书：请在《柴桑区区级社会组织负责人候选人审核表》背面打印，并由本人亲笔签名，每人一表。</w:t>
      </w:r>
    </w:p>
    <w:p>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 xml:space="preserve"> </w:t>
      </w:r>
    </w:p>
    <w:p>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 xml:space="preserve"> </w:t>
      </w:r>
    </w:p>
    <w:p>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 xml:space="preserve"> </w:t>
      </w:r>
    </w:p>
    <w:p>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 xml:space="preserve"> </w:t>
      </w:r>
    </w:p>
    <w:p>
      <w:pPr>
        <w:spacing w:line="520" w:lineRule="exact"/>
        <w:rPr>
          <w:rFonts w:hint="eastAsia" w:ascii="仿宋" w:hAnsi="仿宋" w:eastAsia="仿宋"/>
          <w:sz w:val="32"/>
          <w:szCs w:val="32"/>
        </w:rPr>
      </w:pPr>
      <w:r>
        <w:drawing>
          <wp:inline distT="0" distB="0" distL="0" distR="0">
            <wp:extent cx="5547995" cy="24765"/>
            <wp:effectExtent l="19050" t="0" r="0" b="0"/>
            <wp:docPr id="2" name="图片 2" descr="C:\Users\ADMINI~1\AppData\Local\Temp\ksohtml6532\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6532\wps2.png"/>
                    <pic:cNvPicPr>
                      <a:picLocks noChangeAspect="1" noChangeArrowheads="1"/>
                    </pic:cNvPicPr>
                  </pic:nvPicPr>
                  <pic:blipFill>
                    <a:blip r:embed="rId5"/>
                    <a:srcRect/>
                    <a:stretch>
                      <a:fillRect/>
                    </a:stretch>
                  </pic:blipFill>
                  <pic:spPr>
                    <a:xfrm>
                      <a:off x="0" y="0"/>
                      <a:ext cx="5547995" cy="24765"/>
                    </a:xfrm>
                    <a:prstGeom prst="rect">
                      <a:avLst/>
                    </a:prstGeom>
                    <a:noFill/>
                    <a:ln w="9525">
                      <a:noFill/>
                      <a:miter lim="800000"/>
                      <a:headEnd/>
                      <a:tailEnd/>
                    </a:ln>
                  </pic:spPr>
                </pic:pic>
              </a:graphicData>
            </a:graphic>
          </wp:inline>
        </w:drawing>
      </w:r>
      <w:r>
        <w:rPr>
          <w:rFonts w:hint="eastAsia" w:ascii="仿宋" w:hAnsi="仿宋" w:eastAsia="仿宋"/>
          <w:sz w:val="32"/>
          <w:szCs w:val="32"/>
        </w:rPr>
        <w:t>九江市柴桑区社会组织委员会         2024年3月4日印发</w:t>
      </w:r>
    </w:p>
    <w:p>
      <w:pPr>
        <w:spacing w:line="520" w:lineRule="exact"/>
        <w:ind w:firstLine="105" w:firstLineChars="50"/>
        <w:rPr>
          <w:rFonts w:hint="eastAsia" w:ascii="仿宋" w:hAnsi="仿宋" w:eastAsia="仿宋"/>
          <w:sz w:val="32"/>
          <w:szCs w:val="32"/>
        </w:rPr>
      </w:pPr>
      <w:r>
        <w:drawing>
          <wp:inline distT="0" distB="0" distL="0" distR="0">
            <wp:extent cx="5547995" cy="24765"/>
            <wp:effectExtent l="19050" t="0" r="0" b="0"/>
            <wp:docPr id="3" name="图片 3" descr="C:\Users\ADMINI~1\AppData\Local\Temp\ksohtml6532\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6532\wps3.png"/>
                    <pic:cNvPicPr>
                      <a:picLocks noChangeAspect="1" noChangeArrowheads="1"/>
                    </pic:cNvPicPr>
                  </pic:nvPicPr>
                  <pic:blipFill>
                    <a:blip r:embed="rId5"/>
                    <a:srcRect/>
                    <a:stretch>
                      <a:fillRect/>
                    </a:stretch>
                  </pic:blipFill>
                  <pic:spPr>
                    <a:xfrm>
                      <a:off x="0" y="0"/>
                      <a:ext cx="5547995" cy="24765"/>
                    </a:xfrm>
                    <a:prstGeom prst="rect">
                      <a:avLst/>
                    </a:prstGeom>
                    <a:noFill/>
                    <a:ln w="9525">
                      <a:noFill/>
                      <a:miter lim="800000"/>
                      <a:headEnd/>
                      <a:tailEnd/>
                    </a:ln>
                  </pic:spPr>
                </pic:pic>
              </a:graphicData>
            </a:graphic>
          </wp:inline>
        </w:drawing>
      </w:r>
    </w:p>
    <w:sectPr>
      <w:pgSz w:w="11906" w:h="16838"/>
      <w:pgMar w:top="1701"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5NWU4YTBiMmE2NWY5M2I3ZDBiYmI0OTE0NTAxNGYifQ=="/>
  </w:docVars>
  <w:rsids>
    <w:rsidRoot w:val="00F069F7"/>
    <w:rsid w:val="00D226C5"/>
    <w:rsid w:val="00E748C8"/>
    <w:rsid w:val="00F069F7"/>
    <w:rsid w:val="0AB13EC9"/>
    <w:rsid w:val="1AE31E7C"/>
    <w:rsid w:val="2C663BE9"/>
    <w:rsid w:val="3BDC04F6"/>
    <w:rsid w:val="4CD9544C"/>
    <w:rsid w:val="663743F7"/>
    <w:rsid w:val="68151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nhideWhenUsed/>
    <w:uiPriority w:val="99"/>
    <w:pPr>
      <w:spacing w:after="120"/>
    </w:pPr>
  </w:style>
  <w:style w:type="paragraph" w:styleId="3">
    <w:name w:val="annotation text"/>
    <w:basedOn w:val="1"/>
    <w:link w:val="7"/>
    <w:semiHidden/>
    <w:unhideWhenUsed/>
    <w:uiPriority w:val="99"/>
    <w:pPr>
      <w:jc w:val="left"/>
    </w:pPr>
  </w:style>
  <w:style w:type="table" w:styleId="5">
    <w:name w:val="Table Grid"/>
    <w:basedOn w:val="4"/>
    <w:unhideWhenUsed/>
    <w:uiPriority w:val="99"/>
    <w:rPr>
      <w:rFonts w:ascii="Times New Roman" w:hAnsi="Times New Roman" w:eastAsia="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批注文字 Char"/>
    <w:basedOn w:val="6"/>
    <w:link w:val="3"/>
    <w:semiHidden/>
    <w:uiPriority w:val="99"/>
    <w:rPr>
      <w:rFonts w:ascii="Calibri" w:hAnsi="Calibri" w:eastAsia="宋体" w:cs="Times New Roman"/>
      <w:szCs w:val="21"/>
    </w:rPr>
  </w:style>
  <w:style w:type="character" w:customStyle="1" w:styleId="8">
    <w:name w:val="正文文本 Char"/>
    <w:basedOn w:val="6"/>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513</Words>
  <Characters>2926</Characters>
  <Lines>24</Lines>
  <Paragraphs>6</Paragraphs>
  <TotalTime>17</TotalTime>
  <ScaleCrop>false</ScaleCrop>
  <LinksUpToDate>false</LinksUpToDate>
  <CharactersWithSpaces>3433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2024-03-05T01:36:00Z</dcterms:created>
  <dc:creator>微软用户</dc:creator>
  <cp:lastModifiedBy>李锐</cp:lastModifiedBy>
  <cp:lastPrinted>2024-03-05T01:54:58Z</cp:lastPrinted>
  <dcterms:modified xsi:type="dcterms:W3CDTF">2024-03-05T01:58:16Z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E6977EEEBFA24867A573FF231AA727F2_12</vt:lpwstr>
  </property>
</Properties>
</file>