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754093">
      <w:pPr>
        <w:rPr>
          <w:rFonts w:ascii="黑体" w:hAnsi="黑体" w:eastAsia="黑体" w:cs="黑体"/>
          <w:sz w:val="32"/>
          <w:szCs w:val="32"/>
        </w:rPr>
      </w:pPr>
      <w:r>
        <w:rPr>
          <w:rFonts w:hint="eastAsia" w:ascii="黑体" w:hAnsi="黑体" w:eastAsia="黑体" w:cs="黑体"/>
          <w:sz w:val="32"/>
          <w:szCs w:val="32"/>
        </w:rPr>
        <w:t>附件1</w:t>
      </w:r>
    </w:p>
    <w:p w14:paraId="0FB9FFD2">
      <w:pPr>
        <w:rPr>
          <w:rFonts w:ascii="黑体" w:hAnsi="黑体" w:eastAsia="黑体" w:cs="黑体"/>
          <w:sz w:val="32"/>
          <w:szCs w:val="32"/>
        </w:rPr>
      </w:pPr>
    </w:p>
    <w:p w14:paraId="4BDB15F5">
      <w:pPr>
        <w:widowControl/>
        <w:spacing w:line="520" w:lineRule="atLeast"/>
        <w:jc w:val="center"/>
        <w:rPr>
          <w:rFonts w:ascii="黑体" w:hAnsi="黑体" w:eastAsia="黑体" w:cs="Times New Roman"/>
          <w:color w:val="000000"/>
          <w:kern w:val="0"/>
          <w:sz w:val="44"/>
          <w:szCs w:val="44"/>
        </w:rPr>
      </w:pPr>
      <w:r>
        <w:rPr>
          <w:rFonts w:hint="eastAsia" w:ascii="黑体" w:hAnsi="黑体" w:eastAsia="黑体" w:cs="Times New Roman"/>
          <w:color w:val="000000"/>
          <w:kern w:val="0"/>
          <w:sz w:val="44"/>
          <w:szCs w:val="44"/>
        </w:rPr>
        <w:t>柴桑区社会保险管理中心2026年单位预算</w:t>
      </w:r>
    </w:p>
    <w:p w14:paraId="3CBEF64E">
      <w:pPr>
        <w:pStyle w:val="13"/>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0791D646">
      <w:pPr>
        <w:pStyle w:val="13"/>
        <w:rPr>
          <w:rFonts w:ascii="宋体" w:hAnsi="宋体"/>
          <w:color w:val="000000"/>
        </w:rPr>
      </w:pPr>
    </w:p>
    <w:p w14:paraId="4E8C747D">
      <w:pPr>
        <w:pStyle w:val="13"/>
        <w:tabs>
          <w:tab w:val="right" w:pos="8306"/>
        </w:tabs>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第一部分柴桑区社会保险管理中心概况</w:t>
      </w:r>
      <w:r>
        <w:rPr>
          <w:rFonts w:ascii="仿宋_GB2312" w:eastAsia="仿宋_GB2312"/>
          <w:b/>
          <w:bCs/>
          <w:color w:val="000000"/>
          <w:sz w:val="32"/>
          <w:szCs w:val="32"/>
        </w:rPr>
        <w:tab/>
      </w:r>
    </w:p>
    <w:p w14:paraId="228F1C61">
      <w:pPr>
        <w:ind w:firstLine="640" w:firstLineChars="200"/>
        <w:jc w:val="left"/>
        <w:rPr>
          <w:rFonts w:ascii="黑体" w:hAnsi="黑体" w:eastAsia="黑体" w:cs="黑体"/>
          <w:sz w:val="32"/>
          <w:szCs w:val="32"/>
        </w:rPr>
      </w:pPr>
      <w:r>
        <w:rPr>
          <w:rFonts w:ascii="Adobe 仿宋 Std R" w:hAnsi="Adobe 仿宋 Std R" w:eastAsia="Adobe 仿宋 Std R" w:cs="黑体"/>
          <w:sz w:val="32"/>
          <w:szCs w:val="30"/>
        </w:rPr>
        <w:t>一、</w:t>
      </w:r>
      <w:r>
        <w:rPr>
          <w:rFonts w:hint="eastAsia" w:ascii="Adobe 仿宋 Std R" w:hAnsi="Adobe 仿宋 Std R" w:eastAsia="Adobe 仿宋 Std R" w:cs="黑体"/>
          <w:sz w:val="32"/>
          <w:szCs w:val="30"/>
        </w:rPr>
        <w:t>单位</w:t>
      </w:r>
      <w:r>
        <w:rPr>
          <w:rFonts w:ascii="Adobe 仿宋 Std R" w:hAnsi="Adobe 仿宋 Std R" w:eastAsia="Adobe 仿宋 Std R" w:cs="黑体"/>
          <w:sz w:val="32"/>
          <w:szCs w:val="30"/>
        </w:rPr>
        <w:t>主要职责</w:t>
      </w:r>
    </w:p>
    <w:p w14:paraId="47E84B76">
      <w:pPr>
        <w:ind w:firstLine="640" w:firstLineChars="200"/>
        <w:jc w:val="left"/>
        <w:rPr>
          <w:rFonts w:ascii="仿宋" w:hAnsi="仿宋" w:eastAsia="仿宋" w:cs="宋体"/>
          <w:color w:val="333333"/>
          <w:sz w:val="32"/>
          <w:szCs w:val="32"/>
          <w:shd w:val="clear" w:color="auto" w:fill="FFFFFF"/>
        </w:rPr>
      </w:pPr>
      <w:r>
        <w:rPr>
          <w:rFonts w:hint="eastAsia" w:ascii="仿宋" w:hAnsi="仿宋" w:eastAsia="仿宋" w:cs="宋体"/>
          <w:color w:val="333333"/>
          <w:sz w:val="32"/>
          <w:szCs w:val="32"/>
          <w:shd w:val="clear" w:color="auto" w:fill="FFFFFF"/>
        </w:rPr>
        <w:t>1、负责全区城镇职工基本养老保险、工伤保险、失业保险、机关事业单位养老保险、城乡居民养老保险参保登记</w:t>
      </w:r>
    </w:p>
    <w:p w14:paraId="1C9882EE">
      <w:pPr>
        <w:ind w:firstLine="640" w:firstLineChars="200"/>
        <w:jc w:val="left"/>
        <w:rPr>
          <w:rFonts w:ascii="仿宋" w:hAnsi="仿宋" w:eastAsia="仿宋" w:cs="宋体"/>
          <w:color w:val="333333"/>
          <w:sz w:val="32"/>
          <w:szCs w:val="32"/>
          <w:shd w:val="clear" w:color="auto" w:fill="FFFFFF"/>
        </w:rPr>
      </w:pPr>
      <w:r>
        <w:rPr>
          <w:rFonts w:hint="eastAsia" w:ascii="仿宋" w:hAnsi="仿宋" w:eastAsia="仿宋" w:cs="宋体"/>
          <w:color w:val="333333"/>
          <w:sz w:val="32"/>
          <w:szCs w:val="32"/>
          <w:shd w:val="clear" w:color="auto" w:fill="FFFFFF"/>
        </w:rPr>
        <w:t>2、城镇职工基本养老保险、工伤保险、机关事业单位养老保险、城乡居民养老保险待遇计发</w:t>
      </w:r>
    </w:p>
    <w:p w14:paraId="4D536429">
      <w:pPr>
        <w:ind w:left="638" w:leftChars="304"/>
        <w:jc w:val="left"/>
        <w:rPr>
          <w:rFonts w:ascii="Adobe 仿宋 Std R" w:hAnsi="Adobe 仿宋 Std R" w:eastAsia="Adobe 仿宋 Std R" w:cs="黑体"/>
          <w:sz w:val="32"/>
          <w:szCs w:val="30"/>
        </w:rPr>
      </w:pPr>
      <w:r>
        <w:rPr>
          <w:rFonts w:hint="eastAsia" w:ascii="仿宋" w:hAnsi="仿宋" w:eastAsia="仿宋" w:cs="宋体"/>
          <w:color w:val="333333"/>
          <w:sz w:val="32"/>
          <w:szCs w:val="32"/>
          <w:shd w:val="clear" w:color="auto" w:fill="FFFFFF"/>
        </w:rPr>
        <w:t>3、机关事业单位职业年金归集等经办服务工作      二、</w:t>
      </w:r>
      <w:r>
        <w:rPr>
          <w:rFonts w:hint="eastAsia" w:ascii="Adobe 仿宋 Std R" w:hAnsi="Adobe 仿宋 Std R" w:eastAsia="Adobe 仿宋 Std R" w:cs="黑体"/>
          <w:sz w:val="32"/>
          <w:szCs w:val="30"/>
        </w:rPr>
        <w:t>机构设置及人员情况</w:t>
      </w:r>
    </w:p>
    <w:p w14:paraId="6D1C15F4">
      <w:pPr>
        <w:pStyle w:val="10"/>
        <w:ind w:firstLine="640"/>
        <w:rPr>
          <w:rFonts w:ascii="仿宋_GB2312" w:hAnsi="仿宋" w:eastAsia="仿宋_GB2312" w:cs="仿宋_GB2312"/>
          <w:sz w:val="32"/>
          <w:szCs w:val="32"/>
        </w:rPr>
      </w:pPr>
      <w:r>
        <w:rPr>
          <w:rFonts w:hint="eastAsia" w:ascii="仿宋_GB2312" w:hAnsi="仿宋" w:eastAsia="仿宋_GB2312" w:cs="仿宋_GB2312"/>
          <w:sz w:val="32"/>
          <w:szCs w:val="32"/>
        </w:rPr>
        <w:t>纳入本套部门预算汇编范围的单位共1个，包括：</w:t>
      </w:r>
      <w:r>
        <w:rPr>
          <w:rFonts w:hint="eastAsia" w:ascii="仿宋_GB2312" w:hAnsi="仿宋_GB2312" w:eastAsia="仿宋_GB2312"/>
          <w:sz w:val="32"/>
          <w:szCs w:val="32"/>
        </w:rPr>
        <w:t>办公综合股、基金财务股、待遇审核股、参保登记股、稽核股、领导办公室</w:t>
      </w:r>
      <w:r>
        <w:rPr>
          <w:rFonts w:hint="eastAsia" w:ascii="仿宋_GB2312" w:hAnsi="仿宋" w:eastAsia="仿宋_GB2312" w:cs="仿宋_GB2312"/>
          <w:sz w:val="32"/>
          <w:szCs w:val="32"/>
        </w:rPr>
        <w:t>。编制人数25人，其中：行政编制0人，全部补助事业编制25人。实有人数31人，其中：在职25人，包括行政人员0人，全部事业人员25人，离退休6人。</w:t>
      </w:r>
    </w:p>
    <w:p w14:paraId="3BF37F52">
      <w:pPr>
        <w:pStyle w:val="13"/>
        <w:spacing w:line="600" w:lineRule="atLeast"/>
        <w:jc w:val="left"/>
        <w:rPr>
          <w:rFonts w:ascii="Adobe 仿宋 Std R" w:hAnsi="Adobe 仿宋 Std R" w:eastAsia="Adobe 仿宋 Std R" w:cs="黑体"/>
          <w:kern w:val="2"/>
          <w:sz w:val="32"/>
          <w:szCs w:val="30"/>
        </w:rPr>
      </w:pPr>
    </w:p>
    <w:p w14:paraId="46CB3F17">
      <w:pPr>
        <w:pStyle w:val="13"/>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第二部分 柴桑区社会保险管理中心2026年单位预算表</w:t>
      </w:r>
    </w:p>
    <w:p w14:paraId="3FB128B9">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一、《收支预算总表》</w:t>
      </w:r>
    </w:p>
    <w:p w14:paraId="235E3A1D">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二、《</w:t>
      </w:r>
      <w:r>
        <w:rPr>
          <w:rFonts w:hint="eastAsia" w:ascii="Adobe 仿宋 Std R" w:hAnsi="Adobe 仿宋 Std R" w:eastAsia="Adobe 仿宋 Std R" w:cs="黑体"/>
          <w:kern w:val="2"/>
          <w:sz w:val="32"/>
          <w:szCs w:val="30"/>
        </w:rPr>
        <w:t>单位</w:t>
      </w:r>
      <w:r>
        <w:rPr>
          <w:rFonts w:ascii="Adobe 仿宋 Std R" w:hAnsi="Adobe 仿宋 Std R" w:eastAsia="Adobe 仿宋 Std R" w:cs="黑体"/>
          <w:kern w:val="2"/>
          <w:sz w:val="32"/>
          <w:szCs w:val="30"/>
        </w:rPr>
        <w:t>收入总表》</w:t>
      </w:r>
    </w:p>
    <w:p w14:paraId="74C22A6D">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三、《</w:t>
      </w:r>
      <w:r>
        <w:rPr>
          <w:rFonts w:hint="eastAsia" w:ascii="Adobe 仿宋 Std R" w:hAnsi="Adobe 仿宋 Std R" w:eastAsia="Adobe 仿宋 Std R" w:cs="黑体"/>
          <w:kern w:val="2"/>
          <w:sz w:val="32"/>
          <w:szCs w:val="30"/>
        </w:rPr>
        <w:t>单位</w:t>
      </w:r>
      <w:r>
        <w:rPr>
          <w:rFonts w:ascii="Adobe 仿宋 Std R" w:hAnsi="Adobe 仿宋 Std R" w:eastAsia="Adobe 仿宋 Std R" w:cs="黑体"/>
          <w:kern w:val="2"/>
          <w:sz w:val="32"/>
          <w:szCs w:val="30"/>
        </w:rPr>
        <w:t>支出总表》</w:t>
      </w:r>
    </w:p>
    <w:p w14:paraId="1EC4F52B">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四、《财政拨款收支总表》</w:t>
      </w:r>
    </w:p>
    <w:p w14:paraId="2C27A190">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五、《一般公共预算支出表》</w:t>
      </w:r>
    </w:p>
    <w:p w14:paraId="29411474">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六、《一般公共预算基本支出表》</w:t>
      </w:r>
    </w:p>
    <w:p w14:paraId="7008D2E8">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七、《一般公共预算“三公”经费支出表》</w:t>
      </w:r>
    </w:p>
    <w:p w14:paraId="58C01B56">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八、《政府性基金预算支出表》</w:t>
      </w:r>
    </w:p>
    <w:p w14:paraId="0519D5B3">
      <w:pPr>
        <w:pStyle w:val="13"/>
        <w:tabs>
          <w:tab w:val="left" w:pos="6546"/>
        </w:tabs>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九、《</w:t>
      </w:r>
      <w:r>
        <w:rPr>
          <w:rFonts w:hint="eastAsia" w:ascii="Adobe 仿宋 Std R" w:hAnsi="Adobe 仿宋 Std R" w:eastAsia="Adobe 仿宋 Std R" w:cs="黑体"/>
          <w:kern w:val="2"/>
          <w:sz w:val="32"/>
          <w:szCs w:val="30"/>
        </w:rPr>
        <w:t>国有资本经营</w:t>
      </w:r>
      <w:r>
        <w:rPr>
          <w:rFonts w:ascii="Adobe 仿宋 Std R" w:hAnsi="Adobe 仿宋 Std R" w:eastAsia="Adobe 仿宋 Std R" w:cs="黑体"/>
          <w:kern w:val="2"/>
          <w:sz w:val="32"/>
          <w:szCs w:val="30"/>
        </w:rPr>
        <w:t>预算支出表》</w:t>
      </w:r>
      <w:r>
        <w:rPr>
          <w:rFonts w:hint="eastAsia" w:ascii="Adobe 仿宋 Std R" w:hAnsi="Adobe 仿宋 Std R" w:eastAsia="Adobe 仿宋 Std R" w:cs="黑体"/>
          <w:kern w:val="2"/>
          <w:sz w:val="32"/>
          <w:szCs w:val="30"/>
        </w:rPr>
        <w:tab/>
      </w:r>
    </w:p>
    <w:p w14:paraId="21F91D6F">
      <w:pPr>
        <w:pStyle w:val="13"/>
        <w:tabs>
          <w:tab w:val="left" w:pos="6546"/>
        </w:tabs>
        <w:spacing w:line="600" w:lineRule="atLeast"/>
        <w:ind w:firstLine="1280"/>
        <w:jc w:val="left"/>
        <w:rPr>
          <w:rFonts w:ascii="Adobe 仿宋 Std R" w:hAnsi="Adobe 仿宋 Std R" w:eastAsia="Adobe 仿宋 Std R" w:cs="黑体"/>
          <w:kern w:val="2"/>
          <w:sz w:val="32"/>
          <w:szCs w:val="30"/>
        </w:rPr>
      </w:pPr>
      <w:r>
        <w:rPr>
          <w:rFonts w:hint="eastAsia" w:ascii="Adobe 仿宋 Std R" w:hAnsi="Adobe 仿宋 Std R" w:eastAsia="Adobe 仿宋 Std R" w:cs="黑体"/>
          <w:kern w:val="2"/>
          <w:sz w:val="32"/>
          <w:szCs w:val="30"/>
        </w:rPr>
        <w:t>十、</w:t>
      </w:r>
      <w:r>
        <w:rPr>
          <w:rFonts w:ascii="Adobe 仿宋 Std R" w:hAnsi="Adobe 仿宋 Std R" w:eastAsia="Adobe 仿宋 Std R" w:cs="黑体"/>
          <w:kern w:val="2"/>
          <w:sz w:val="32"/>
          <w:szCs w:val="30"/>
        </w:rPr>
        <w:t>《</w:t>
      </w:r>
      <w:r>
        <w:rPr>
          <w:rFonts w:hint="eastAsia" w:ascii="Adobe 仿宋 Std R" w:hAnsi="Adobe 仿宋 Std R" w:eastAsia="Adobe 仿宋 Std R" w:cs="黑体"/>
          <w:kern w:val="2"/>
          <w:sz w:val="32"/>
          <w:szCs w:val="30"/>
        </w:rPr>
        <w:t>单位整体支出绩效目标表</w:t>
      </w:r>
      <w:r>
        <w:rPr>
          <w:rFonts w:ascii="Adobe 仿宋 Std R" w:hAnsi="Adobe 仿宋 Std R" w:eastAsia="Adobe 仿宋 Std R" w:cs="黑体"/>
          <w:kern w:val="2"/>
          <w:sz w:val="32"/>
          <w:szCs w:val="30"/>
        </w:rPr>
        <w:t>》</w:t>
      </w:r>
    </w:p>
    <w:p w14:paraId="1945E191">
      <w:pPr>
        <w:pStyle w:val="13"/>
        <w:tabs>
          <w:tab w:val="left" w:pos="6546"/>
        </w:tabs>
        <w:spacing w:line="600" w:lineRule="atLeast"/>
        <w:ind w:firstLine="1280"/>
        <w:jc w:val="left"/>
        <w:rPr>
          <w:rFonts w:ascii="Adobe 仿宋 Std R" w:hAnsi="Adobe 仿宋 Std R" w:eastAsia="Adobe 仿宋 Std R" w:cs="黑体"/>
          <w:kern w:val="2"/>
          <w:sz w:val="32"/>
          <w:szCs w:val="30"/>
        </w:rPr>
      </w:pPr>
      <w:r>
        <w:rPr>
          <w:rFonts w:hint="eastAsia" w:ascii="Adobe 仿宋 Std R" w:hAnsi="Adobe 仿宋 Std R" w:eastAsia="Adobe 仿宋 Std R" w:cs="黑体"/>
          <w:kern w:val="2"/>
          <w:sz w:val="32"/>
          <w:szCs w:val="30"/>
        </w:rPr>
        <w:t>十一、</w:t>
      </w:r>
      <w:r>
        <w:rPr>
          <w:rFonts w:ascii="Adobe 仿宋 Std R" w:hAnsi="Adobe 仿宋 Std R" w:eastAsia="Adobe 仿宋 Std R" w:cs="黑体"/>
          <w:kern w:val="2"/>
          <w:sz w:val="32"/>
          <w:szCs w:val="30"/>
        </w:rPr>
        <w:t>《</w:t>
      </w:r>
      <w:r>
        <w:rPr>
          <w:rFonts w:hint="eastAsia" w:ascii="Adobe 仿宋 Std R" w:hAnsi="Adobe 仿宋 Std R" w:eastAsia="Adobe 仿宋 Std R" w:cs="黑体"/>
          <w:kern w:val="2"/>
          <w:sz w:val="32"/>
          <w:szCs w:val="30"/>
        </w:rPr>
        <w:t>项目绩效目标表</w:t>
      </w:r>
      <w:r>
        <w:rPr>
          <w:rFonts w:ascii="Adobe 仿宋 Std R" w:hAnsi="Adobe 仿宋 Std R" w:eastAsia="Adobe 仿宋 Std R" w:cs="黑体"/>
          <w:kern w:val="2"/>
          <w:sz w:val="32"/>
          <w:szCs w:val="30"/>
        </w:rPr>
        <w:t>》</w:t>
      </w:r>
    </w:p>
    <w:p w14:paraId="7E3660DA">
      <w:pPr>
        <w:pStyle w:val="13"/>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第三部分社会保险管理中心2026年单位预算情况说明</w:t>
      </w:r>
    </w:p>
    <w:p w14:paraId="6DF49C7B">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一、</w:t>
      </w:r>
      <w:r>
        <w:rPr>
          <w:rFonts w:hint="eastAsia" w:ascii="Adobe 仿宋 Std R" w:hAnsi="Adobe 仿宋 Std R" w:eastAsia="Adobe 仿宋 Std R" w:cs="黑体"/>
          <w:kern w:val="2"/>
          <w:sz w:val="32"/>
          <w:szCs w:val="30"/>
        </w:rPr>
        <w:t>2026</w:t>
      </w:r>
      <w:r>
        <w:rPr>
          <w:rFonts w:ascii="Adobe 仿宋 Std R" w:hAnsi="Adobe 仿宋 Std R" w:eastAsia="Adobe 仿宋 Std R" w:cs="黑体"/>
          <w:kern w:val="2"/>
          <w:sz w:val="32"/>
          <w:szCs w:val="30"/>
        </w:rPr>
        <w:t>年</w:t>
      </w:r>
      <w:r>
        <w:rPr>
          <w:rFonts w:hint="eastAsia" w:ascii="Adobe 仿宋 Std R" w:hAnsi="Adobe 仿宋 Std R" w:eastAsia="Adobe 仿宋 Std R" w:cs="黑体"/>
          <w:kern w:val="2"/>
          <w:sz w:val="32"/>
          <w:szCs w:val="30"/>
        </w:rPr>
        <w:t>单位</w:t>
      </w:r>
      <w:r>
        <w:rPr>
          <w:rFonts w:ascii="Adobe 仿宋 Std R" w:hAnsi="Adobe 仿宋 Std R" w:eastAsia="Adobe 仿宋 Std R" w:cs="黑体"/>
          <w:kern w:val="2"/>
          <w:sz w:val="32"/>
          <w:szCs w:val="30"/>
        </w:rPr>
        <w:t>预算收支情况说明</w:t>
      </w:r>
    </w:p>
    <w:p w14:paraId="5F2F5E74">
      <w:pPr>
        <w:pStyle w:val="13"/>
        <w:spacing w:line="600" w:lineRule="atLeast"/>
        <w:ind w:firstLine="1120" w:firstLineChars="35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 xml:space="preserve"> 二、</w:t>
      </w:r>
      <w:r>
        <w:rPr>
          <w:rFonts w:hint="eastAsia" w:ascii="Adobe 仿宋 Std R" w:hAnsi="Adobe 仿宋 Std R" w:eastAsia="Adobe 仿宋 Std R" w:cs="黑体"/>
          <w:kern w:val="2"/>
          <w:sz w:val="32"/>
          <w:szCs w:val="30"/>
        </w:rPr>
        <w:t>2026</w:t>
      </w:r>
      <w:r>
        <w:rPr>
          <w:rFonts w:ascii="Adobe 仿宋 Std R" w:hAnsi="Adobe 仿宋 Std R" w:eastAsia="Adobe 仿宋 Std R" w:cs="黑体"/>
          <w:kern w:val="2"/>
          <w:sz w:val="32"/>
          <w:szCs w:val="30"/>
        </w:rPr>
        <w:t>年“三公”经费预算情况说明</w:t>
      </w:r>
    </w:p>
    <w:p w14:paraId="170BD75D">
      <w:pPr>
        <w:pStyle w:val="13"/>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第四部分  名词解释</w:t>
      </w:r>
    </w:p>
    <w:p w14:paraId="4B25B270">
      <w:pPr>
        <w:widowControl/>
        <w:spacing w:line="580" w:lineRule="exact"/>
        <w:jc w:val="center"/>
        <w:rPr>
          <w:rFonts w:ascii="仿宋_GB2312" w:eastAsia="仿宋_GB2312"/>
          <w:b/>
          <w:sz w:val="32"/>
          <w:szCs w:val="30"/>
        </w:rPr>
      </w:pPr>
    </w:p>
    <w:p w14:paraId="74AFA7F0">
      <w:pPr>
        <w:widowControl/>
        <w:spacing w:line="580" w:lineRule="exact"/>
        <w:jc w:val="center"/>
        <w:rPr>
          <w:rFonts w:ascii="仿宋_GB2312" w:eastAsia="仿宋_GB2312"/>
          <w:b/>
          <w:sz w:val="32"/>
          <w:szCs w:val="30"/>
        </w:rPr>
      </w:pPr>
    </w:p>
    <w:p w14:paraId="562F99B7">
      <w:pPr>
        <w:widowControl/>
        <w:spacing w:line="580" w:lineRule="exact"/>
        <w:jc w:val="center"/>
        <w:rPr>
          <w:rFonts w:ascii="仿宋_GB2312" w:eastAsia="仿宋_GB2312"/>
          <w:b/>
          <w:sz w:val="32"/>
          <w:szCs w:val="32"/>
        </w:rPr>
      </w:pPr>
      <w:r>
        <w:rPr>
          <w:rFonts w:hint="eastAsia" w:ascii="仿宋_GB2312" w:eastAsia="仿宋_GB2312"/>
          <w:b/>
          <w:sz w:val="32"/>
          <w:szCs w:val="32"/>
        </w:rPr>
        <w:t xml:space="preserve">第一部分  </w:t>
      </w:r>
      <w:r>
        <w:rPr>
          <w:rFonts w:hint="eastAsia" w:ascii="黑体" w:hAnsi="黑体" w:eastAsia="黑体" w:cs="Times New Roman"/>
          <w:color w:val="000000"/>
          <w:kern w:val="0"/>
          <w:sz w:val="32"/>
          <w:szCs w:val="32"/>
        </w:rPr>
        <w:t>柴桑区社会保险管理中心</w:t>
      </w:r>
      <w:r>
        <w:rPr>
          <w:rFonts w:hint="eastAsia" w:ascii="仿宋_GB2312" w:eastAsia="仿宋_GB2312"/>
          <w:b/>
          <w:sz w:val="32"/>
          <w:szCs w:val="32"/>
        </w:rPr>
        <w:t>概况</w:t>
      </w:r>
    </w:p>
    <w:p w14:paraId="61139695">
      <w:pPr>
        <w:widowControl/>
        <w:spacing w:line="580" w:lineRule="exact"/>
        <w:jc w:val="left"/>
        <w:rPr>
          <w:rFonts w:ascii="宋体" w:hAnsi="宋体"/>
          <w:b/>
          <w:sz w:val="36"/>
          <w:szCs w:val="36"/>
        </w:rPr>
      </w:pPr>
    </w:p>
    <w:p w14:paraId="479E5A58">
      <w:pPr>
        <w:widowControl/>
        <w:spacing w:line="580" w:lineRule="exact"/>
        <w:jc w:val="left"/>
        <w:rPr>
          <w:rFonts w:ascii="黑体" w:hAnsi="黑体" w:eastAsia="黑体" w:cs="黑体"/>
          <w:sz w:val="32"/>
          <w:szCs w:val="32"/>
        </w:rPr>
      </w:pPr>
      <w:r>
        <w:rPr>
          <w:rFonts w:hint="eastAsia" w:ascii="仿宋_GB2312" w:hAnsi="仿宋_GB2312" w:eastAsia="仿宋_GB2312" w:cs="仿宋_GB2312"/>
          <w:b/>
          <w:sz w:val="36"/>
          <w:szCs w:val="36"/>
        </w:rPr>
        <w:t>一、单位主要职责</w:t>
      </w:r>
    </w:p>
    <w:p w14:paraId="3C9CA84E">
      <w:pPr>
        <w:ind w:firstLine="640" w:firstLineChars="200"/>
        <w:jc w:val="left"/>
        <w:rPr>
          <w:rFonts w:ascii="仿宋" w:hAnsi="仿宋" w:eastAsia="仿宋" w:cs="宋体"/>
          <w:color w:val="333333"/>
          <w:sz w:val="32"/>
          <w:szCs w:val="32"/>
          <w:shd w:val="clear" w:color="auto" w:fill="FFFFFF"/>
        </w:rPr>
      </w:pPr>
      <w:r>
        <w:rPr>
          <w:rFonts w:hint="eastAsia" w:ascii="仿宋" w:hAnsi="仿宋" w:eastAsia="仿宋" w:cs="宋体"/>
          <w:color w:val="333333"/>
          <w:sz w:val="32"/>
          <w:szCs w:val="32"/>
          <w:shd w:val="clear" w:color="auto" w:fill="FFFFFF"/>
        </w:rPr>
        <w:t>1、负责全区城镇职工基本养老保险、工伤保险、失业保险、机关事业单位养老保险、城乡居民养老保险参保登记</w:t>
      </w:r>
    </w:p>
    <w:p w14:paraId="4271E672">
      <w:pPr>
        <w:ind w:firstLine="640" w:firstLineChars="200"/>
        <w:jc w:val="left"/>
        <w:rPr>
          <w:rFonts w:ascii="仿宋" w:hAnsi="仿宋" w:eastAsia="仿宋" w:cs="宋体"/>
          <w:color w:val="333333"/>
          <w:sz w:val="32"/>
          <w:szCs w:val="32"/>
          <w:shd w:val="clear" w:color="auto" w:fill="FFFFFF"/>
        </w:rPr>
      </w:pPr>
      <w:r>
        <w:rPr>
          <w:rFonts w:hint="eastAsia" w:ascii="仿宋" w:hAnsi="仿宋" w:eastAsia="仿宋" w:cs="宋体"/>
          <w:color w:val="333333"/>
          <w:sz w:val="32"/>
          <w:szCs w:val="32"/>
          <w:shd w:val="clear" w:color="auto" w:fill="FFFFFF"/>
        </w:rPr>
        <w:t>2、城镇职工基本养老保险、工伤保险、机关事业单位养老保险、城乡居民养老保险待遇计发</w:t>
      </w:r>
    </w:p>
    <w:p w14:paraId="762A6669">
      <w:pPr>
        <w:widowControl/>
        <w:spacing w:line="580" w:lineRule="exact"/>
        <w:ind w:firstLine="640"/>
        <w:jc w:val="left"/>
        <w:rPr>
          <w:rFonts w:ascii="Adobe 仿宋 Std R" w:hAnsi="Adobe 仿宋 Std R" w:eastAsia="Adobe 仿宋 Std R"/>
          <w:sz w:val="32"/>
          <w:szCs w:val="30"/>
        </w:rPr>
      </w:pPr>
      <w:r>
        <w:rPr>
          <w:rFonts w:hint="eastAsia" w:ascii="仿宋" w:hAnsi="仿宋" w:eastAsia="仿宋" w:cs="宋体"/>
          <w:color w:val="333333"/>
          <w:sz w:val="32"/>
          <w:szCs w:val="32"/>
          <w:shd w:val="clear" w:color="auto" w:fill="FFFFFF"/>
        </w:rPr>
        <w:t>3、机关事业单位职业年金归集等经办服务工作</w:t>
      </w:r>
    </w:p>
    <w:p w14:paraId="501EB8AB">
      <w:pPr>
        <w:rPr>
          <w:b/>
          <w:sz w:val="36"/>
          <w:szCs w:val="36"/>
        </w:rPr>
      </w:pPr>
      <w:r>
        <w:rPr>
          <w:rFonts w:hint="eastAsia"/>
          <w:b/>
          <w:sz w:val="36"/>
          <w:szCs w:val="36"/>
        </w:rPr>
        <w:t>二、机构设置及人员情况</w:t>
      </w:r>
    </w:p>
    <w:p w14:paraId="6B7FD582">
      <w:pPr>
        <w:pStyle w:val="10"/>
        <w:ind w:firstLine="640"/>
        <w:rPr>
          <w:rFonts w:ascii="仿宋_GB2312" w:hAnsi="仿宋" w:eastAsia="仿宋_GB2312" w:cs="仿宋_GB2312"/>
          <w:sz w:val="32"/>
          <w:szCs w:val="32"/>
        </w:rPr>
      </w:pPr>
      <w:r>
        <w:rPr>
          <w:rFonts w:hint="eastAsia" w:ascii="仿宋_GB2312" w:hAnsi="仿宋" w:eastAsia="仿宋_GB2312" w:cs="仿宋_GB2312"/>
          <w:sz w:val="32"/>
          <w:szCs w:val="32"/>
        </w:rPr>
        <w:t>纳入本套部门预算汇编范围的单位共1个，包括：</w:t>
      </w:r>
      <w:r>
        <w:rPr>
          <w:rFonts w:hint="eastAsia" w:ascii="仿宋_GB2312" w:hAnsi="仿宋_GB2312" w:eastAsia="仿宋_GB2312"/>
          <w:sz w:val="32"/>
          <w:szCs w:val="32"/>
        </w:rPr>
        <w:t>办公综合股、基金财务股、待遇审核股、参保登记股、稽核股、领导办公室</w:t>
      </w:r>
      <w:r>
        <w:rPr>
          <w:rFonts w:hint="eastAsia" w:ascii="仿宋_GB2312" w:hAnsi="仿宋" w:eastAsia="仿宋_GB2312" w:cs="仿宋_GB2312"/>
          <w:sz w:val="32"/>
          <w:szCs w:val="32"/>
        </w:rPr>
        <w:t>。编制人数25人，其中：行政编制0人，全部补助事业编制25人。实有人数31人，其中：在职25人，包括行政人员0人，全部事业人员25人，离退休6人。</w:t>
      </w:r>
    </w:p>
    <w:p w14:paraId="7E006118">
      <w:pPr>
        <w:pStyle w:val="13"/>
        <w:spacing w:line="600" w:lineRule="atLeast"/>
        <w:jc w:val="left"/>
        <w:rPr>
          <w:rFonts w:ascii="Adobe 仿宋 Std R" w:hAnsi="Adobe 仿宋 Std R" w:eastAsia="Adobe 仿宋 Std R" w:cs="黑体"/>
          <w:kern w:val="2"/>
          <w:sz w:val="32"/>
          <w:szCs w:val="30"/>
        </w:rPr>
      </w:pPr>
    </w:p>
    <w:p w14:paraId="3BED2AA7">
      <w:pPr>
        <w:widowControl/>
        <w:spacing w:line="580" w:lineRule="exact"/>
        <w:jc w:val="center"/>
        <w:rPr>
          <w:rFonts w:ascii="仿宋_GB2312" w:eastAsia="仿宋_GB2312"/>
          <w:b/>
          <w:szCs w:val="30"/>
        </w:rPr>
      </w:pPr>
    </w:p>
    <w:p w14:paraId="479F6EFC">
      <w:pPr>
        <w:widowControl/>
        <w:spacing w:line="580" w:lineRule="exact"/>
        <w:jc w:val="center"/>
        <w:rPr>
          <w:rFonts w:ascii="仿宋_GB2312" w:eastAsia="仿宋_GB2312"/>
          <w:b/>
          <w:sz w:val="44"/>
          <w:szCs w:val="44"/>
        </w:rPr>
      </w:pPr>
      <w:r>
        <w:rPr>
          <w:rFonts w:hint="eastAsia" w:ascii="仿宋_GB2312" w:eastAsia="仿宋_GB2312"/>
          <w:b/>
          <w:sz w:val="44"/>
          <w:szCs w:val="44"/>
        </w:rPr>
        <w:t xml:space="preserve">第二部分 </w:t>
      </w:r>
      <w:r>
        <w:rPr>
          <w:rFonts w:hint="eastAsia" w:ascii="黑体" w:hAnsi="黑体" w:eastAsia="黑体" w:cs="Times New Roman"/>
          <w:color w:val="000000"/>
          <w:kern w:val="0"/>
          <w:sz w:val="44"/>
          <w:szCs w:val="44"/>
        </w:rPr>
        <w:t>柴桑区社会保险管理中心</w:t>
      </w:r>
      <w:r>
        <w:rPr>
          <w:rFonts w:hint="eastAsia" w:ascii="仿宋_GB2312" w:eastAsia="仿宋_GB2312"/>
          <w:b/>
          <w:sz w:val="44"/>
          <w:szCs w:val="44"/>
        </w:rPr>
        <w:t>2026年单位预算表</w:t>
      </w:r>
    </w:p>
    <w:p w14:paraId="61CC951D">
      <w:pPr>
        <w:ind w:firstLine="640" w:firstLineChars="200"/>
        <w:jc w:val="left"/>
        <w:rPr>
          <w:rFonts w:ascii="仿宋" w:hAnsi="仿宋" w:eastAsia="仿宋"/>
          <w:bCs/>
          <w:sz w:val="32"/>
          <w:szCs w:val="32"/>
        </w:rPr>
      </w:pPr>
      <w:r>
        <w:rPr>
          <w:rFonts w:hint="eastAsia" w:ascii="仿宋" w:hAnsi="仿宋" w:eastAsia="仿宋"/>
          <w:bCs/>
          <w:sz w:val="32"/>
          <w:szCs w:val="32"/>
        </w:rPr>
        <w:t>（详见附表）</w:t>
      </w:r>
    </w:p>
    <w:tbl>
      <w:tblPr>
        <w:tblW w:w="85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979"/>
        <w:gridCol w:w="945"/>
        <w:gridCol w:w="1970"/>
        <w:gridCol w:w="946"/>
        <w:gridCol w:w="1624"/>
        <w:gridCol w:w="1055"/>
      </w:tblGrid>
      <w:tr w14:paraId="0C28D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945" w:type="dxa"/>
            <w:gridSpan w:val="2"/>
            <w:tcBorders>
              <w:top w:val="nil"/>
              <w:left w:val="nil"/>
              <w:bottom w:val="nil"/>
              <w:right w:val="nil"/>
            </w:tcBorders>
            <w:shd w:val="clear"/>
            <w:vAlign w:val="center"/>
          </w:tcPr>
          <w:p w14:paraId="26369450">
            <w:pPr>
              <w:snapToGrid w:val="0"/>
              <w:jc w:val="left"/>
              <w:rPr>
                <w:rFonts w:hint="eastAsia" w:ascii="宋体" w:hAnsi="宋体" w:eastAsia="宋体" w:cs="宋体"/>
                <w:i w:val="0"/>
                <w:iCs w:val="0"/>
                <w:color w:val="000000"/>
                <w:sz w:val="20"/>
                <w:szCs w:val="20"/>
                <w:u w:val="none"/>
              </w:rPr>
            </w:pPr>
          </w:p>
        </w:tc>
        <w:tc>
          <w:tcPr>
            <w:tcW w:w="1970" w:type="dxa"/>
            <w:tcBorders>
              <w:top w:val="nil"/>
              <w:left w:val="nil"/>
              <w:bottom w:val="nil"/>
              <w:right w:val="nil"/>
            </w:tcBorders>
            <w:shd w:val="clear"/>
            <w:vAlign w:val="center"/>
          </w:tcPr>
          <w:p w14:paraId="4F982BEA">
            <w:pPr>
              <w:snapToGrid w:val="0"/>
              <w:jc w:val="left"/>
              <w:rPr>
                <w:rFonts w:hint="eastAsia" w:ascii="宋体" w:hAnsi="宋体" w:eastAsia="宋体" w:cs="宋体"/>
                <w:i w:val="0"/>
                <w:iCs w:val="0"/>
                <w:color w:val="000000"/>
                <w:sz w:val="20"/>
                <w:szCs w:val="20"/>
                <w:u w:val="none"/>
              </w:rPr>
            </w:pPr>
          </w:p>
        </w:tc>
        <w:tc>
          <w:tcPr>
            <w:tcW w:w="946" w:type="dxa"/>
            <w:tcBorders>
              <w:top w:val="nil"/>
              <w:left w:val="nil"/>
              <w:bottom w:val="nil"/>
              <w:right w:val="nil"/>
            </w:tcBorders>
            <w:shd w:val="clear"/>
            <w:vAlign w:val="center"/>
          </w:tcPr>
          <w:p w14:paraId="14F9C83B">
            <w:pPr>
              <w:snapToGrid w:val="0"/>
              <w:jc w:val="left"/>
              <w:rPr>
                <w:rFonts w:hint="eastAsia" w:ascii="宋体" w:hAnsi="宋体" w:eastAsia="宋体" w:cs="宋体"/>
                <w:i w:val="0"/>
                <w:iCs w:val="0"/>
                <w:color w:val="000000"/>
                <w:sz w:val="20"/>
                <w:szCs w:val="20"/>
                <w:u w:val="none"/>
              </w:rPr>
            </w:pPr>
          </w:p>
        </w:tc>
        <w:tc>
          <w:tcPr>
            <w:tcW w:w="1624" w:type="dxa"/>
            <w:tcBorders>
              <w:top w:val="nil"/>
              <w:left w:val="nil"/>
              <w:bottom w:val="nil"/>
              <w:right w:val="nil"/>
            </w:tcBorders>
            <w:shd w:val="clear"/>
            <w:vAlign w:val="center"/>
          </w:tcPr>
          <w:p w14:paraId="4092E7C7">
            <w:pPr>
              <w:snapToGrid w:val="0"/>
              <w:jc w:val="left"/>
              <w:rPr>
                <w:rFonts w:hint="eastAsia" w:ascii="宋体" w:hAnsi="宋体" w:eastAsia="宋体" w:cs="宋体"/>
                <w:i w:val="0"/>
                <w:iCs w:val="0"/>
                <w:color w:val="000000"/>
                <w:sz w:val="20"/>
                <w:szCs w:val="20"/>
                <w:u w:val="none"/>
              </w:rPr>
            </w:pPr>
          </w:p>
        </w:tc>
        <w:tc>
          <w:tcPr>
            <w:tcW w:w="1055" w:type="dxa"/>
            <w:tcBorders>
              <w:top w:val="nil"/>
              <w:left w:val="nil"/>
              <w:bottom w:val="nil"/>
              <w:right w:val="nil"/>
            </w:tcBorders>
            <w:shd w:val="clear"/>
            <w:vAlign w:val="center"/>
          </w:tcPr>
          <w:p w14:paraId="6A2AB1AC">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bookmarkStart w:id="0" w:name="_GoBack"/>
            <w:r>
              <w:rPr>
                <w:rFonts w:hint="eastAsia" w:ascii="宋体" w:hAnsi="宋体" w:eastAsia="宋体" w:cs="宋体"/>
                <w:i w:val="0"/>
                <w:iCs w:val="0"/>
                <w:color w:val="000000"/>
                <w:kern w:val="0"/>
                <w:sz w:val="13"/>
                <w:szCs w:val="13"/>
                <w:u w:val="none"/>
                <w:bdr w:val="none" w:color="auto" w:sz="0" w:space="0"/>
                <w:lang w:val="en-US" w:eastAsia="zh-CN" w:bidi="ar"/>
              </w:rPr>
              <w:t>主表01表</w:t>
            </w:r>
            <w:bookmarkEnd w:id="0"/>
          </w:p>
        </w:tc>
      </w:tr>
      <w:tr w14:paraId="711A6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5" w:type="dxa"/>
            <w:gridSpan w:val="6"/>
            <w:tcBorders>
              <w:top w:val="nil"/>
              <w:left w:val="nil"/>
              <w:bottom w:val="nil"/>
              <w:right w:val="nil"/>
            </w:tcBorders>
            <w:shd w:val="clear"/>
            <w:vAlign w:val="center"/>
          </w:tcPr>
          <w:p w14:paraId="1B1D65C4">
            <w:pPr>
              <w:keepNext w:val="0"/>
              <w:keepLines w:val="0"/>
              <w:widowControl/>
              <w:suppressLineNumbers w:val="0"/>
              <w:snapToGrid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36"/>
                <w:szCs w:val="36"/>
                <w:u w:val="none"/>
                <w:bdr w:val="none" w:color="auto" w:sz="0" w:space="0"/>
                <w:lang w:val="en-US" w:eastAsia="zh-CN" w:bidi="ar"/>
              </w:rPr>
              <w:t>收支预算总表</w:t>
            </w:r>
          </w:p>
        </w:tc>
      </w:tr>
      <w:tr w14:paraId="244B2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945" w:type="dxa"/>
            <w:gridSpan w:val="2"/>
            <w:tcBorders>
              <w:top w:val="nil"/>
              <w:left w:val="nil"/>
              <w:bottom w:val="nil"/>
              <w:right w:val="nil"/>
            </w:tcBorders>
            <w:shd w:val="clear"/>
            <w:vAlign w:val="center"/>
          </w:tcPr>
          <w:p w14:paraId="68A23DB3">
            <w:pPr>
              <w:keepNext w:val="0"/>
              <w:keepLines w:val="0"/>
              <w:widowControl/>
              <w:suppressLineNumbers w:val="0"/>
              <w:snapToGrid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填报单位：328003九江市柴桑区社会保险管理中心</w:t>
            </w:r>
          </w:p>
        </w:tc>
        <w:tc>
          <w:tcPr>
            <w:tcW w:w="1970" w:type="dxa"/>
            <w:tcBorders>
              <w:top w:val="nil"/>
              <w:left w:val="nil"/>
              <w:bottom w:val="nil"/>
              <w:right w:val="nil"/>
            </w:tcBorders>
            <w:shd w:val="clear"/>
            <w:vAlign w:val="center"/>
          </w:tcPr>
          <w:p w14:paraId="7D5884C8">
            <w:pPr>
              <w:snapToGrid w:val="0"/>
              <w:jc w:val="left"/>
              <w:rPr>
                <w:rFonts w:hint="eastAsia" w:ascii="宋体" w:hAnsi="宋体" w:eastAsia="宋体" w:cs="宋体"/>
                <w:i w:val="0"/>
                <w:iCs w:val="0"/>
                <w:color w:val="000000"/>
                <w:sz w:val="13"/>
                <w:szCs w:val="13"/>
                <w:u w:val="none"/>
              </w:rPr>
            </w:pPr>
          </w:p>
        </w:tc>
        <w:tc>
          <w:tcPr>
            <w:tcW w:w="946" w:type="dxa"/>
            <w:tcBorders>
              <w:top w:val="nil"/>
              <w:left w:val="nil"/>
              <w:bottom w:val="nil"/>
              <w:right w:val="nil"/>
            </w:tcBorders>
            <w:shd w:val="clear"/>
            <w:vAlign w:val="center"/>
          </w:tcPr>
          <w:p w14:paraId="5B40078D">
            <w:pPr>
              <w:snapToGrid w:val="0"/>
              <w:jc w:val="left"/>
              <w:rPr>
                <w:rFonts w:hint="eastAsia" w:ascii="宋体" w:hAnsi="宋体" w:eastAsia="宋体" w:cs="宋体"/>
                <w:i w:val="0"/>
                <w:iCs w:val="0"/>
                <w:color w:val="000000"/>
                <w:sz w:val="13"/>
                <w:szCs w:val="13"/>
                <w:u w:val="none"/>
              </w:rPr>
            </w:pPr>
          </w:p>
        </w:tc>
        <w:tc>
          <w:tcPr>
            <w:tcW w:w="1624" w:type="dxa"/>
            <w:tcBorders>
              <w:top w:val="nil"/>
              <w:left w:val="nil"/>
              <w:bottom w:val="nil"/>
              <w:right w:val="nil"/>
            </w:tcBorders>
            <w:shd w:val="clear"/>
            <w:vAlign w:val="center"/>
          </w:tcPr>
          <w:p w14:paraId="30EC54B2">
            <w:pPr>
              <w:snapToGrid w:val="0"/>
              <w:jc w:val="left"/>
              <w:rPr>
                <w:rFonts w:hint="eastAsia" w:ascii="宋体" w:hAnsi="宋体" w:eastAsia="宋体" w:cs="宋体"/>
                <w:i w:val="0"/>
                <w:iCs w:val="0"/>
                <w:color w:val="000000"/>
                <w:sz w:val="13"/>
                <w:szCs w:val="13"/>
                <w:u w:val="none"/>
              </w:rPr>
            </w:pPr>
          </w:p>
        </w:tc>
        <w:tc>
          <w:tcPr>
            <w:tcW w:w="1055" w:type="dxa"/>
            <w:tcBorders>
              <w:top w:val="nil"/>
              <w:left w:val="nil"/>
              <w:bottom w:val="nil"/>
              <w:right w:val="nil"/>
            </w:tcBorders>
            <w:shd w:val="clear"/>
            <w:vAlign w:val="center"/>
          </w:tcPr>
          <w:p w14:paraId="48752161">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单位：万元</w:t>
            </w:r>
          </w:p>
        </w:tc>
      </w:tr>
      <w:tr w14:paraId="27C0F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5" w:type="dxa"/>
            <w:gridSpan w:val="2"/>
            <w:tcBorders>
              <w:top w:val="single" w:color="000000" w:sz="4" w:space="0"/>
              <w:left w:val="single" w:color="000000" w:sz="4" w:space="0"/>
              <w:bottom w:val="single" w:color="000000" w:sz="4" w:space="0"/>
              <w:right w:val="single" w:color="000000" w:sz="4" w:space="0"/>
            </w:tcBorders>
            <w:shd w:val="clear"/>
            <w:vAlign w:val="center"/>
          </w:tcPr>
          <w:p w14:paraId="2D6A4CC3">
            <w:pPr>
              <w:keepNext w:val="0"/>
              <w:keepLines w:val="0"/>
              <w:widowControl/>
              <w:suppressLineNumbers w:val="0"/>
              <w:snapToGrid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收          入</w:t>
            </w:r>
          </w:p>
        </w:tc>
        <w:tc>
          <w:tcPr>
            <w:tcW w:w="5595" w:type="dxa"/>
            <w:gridSpan w:val="4"/>
            <w:tcBorders>
              <w:top w:val="single" w:color="000000" w:sz="4" w:space="0"/>
              <w:left w:val="single" w:color="000000" w:sz="4" w:space="0"/>
              <w:bottom w:val="single" w:color="000000" w:sz="4" w:space="0"/>
              <w:right w:val="single" w:color="000000" w:sz="4" w:space="0"/>
            </w:tcBorders>
            <w:shd w:val="clear"/>
            <w:vAlign w:val="center"/>
          </w:tcPr>
          <w:p w14:paraId="14E35C75">
            <w:pPr>
              <w:keepNext w:val="0"/>
              <w:keepLines w:val="0"/>
              <w:widowControl/>
              <w:suppressLineNumbers w:val="0"/>
              <w:snapToGrid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支          出</w:t>
            </w:r>
          </w:p>
        </w:tc>
      </w:tr>
      <w:tr w14:paraId="78C95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79" w:type="dxa"/>
            <w:tcBorders>
              <w:top w:val="single" w:color="000000" w:sz="4" w:space="0"/>
              <w:left w:val="single" w:color="000000" w:sz="4" w:space="0"/>
              <w:bottom w:val="single" w:color="000000" w:sz="4" w:space="0"/>
              <w:right w:val="single" w:color="000000" w:sz="4" w:space="0"/>
            </w:tcBorders>
            <w:shd w:val="clear"/>
            <w:vAlign w:val="center"/>
          </w:tcPr>
          <w:p w14:paraId="6416B9EC">
            <w:pPr>
              <w:keepNext w:val="0"/>
              <w:keepLines w:val="0"/>
              <w:widowControl/>
              <w:suppressLineNumbers w:val="0"/>
              <w:snapToGrid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项目</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07BCFA3B">
            <w:pPr>
              <w:keepNext w:val="0"/>
              <w:keepLines w:val="0"/>
              <w:widowControl/>
              <w:suppressLineNumbers w:val="0"/>
              <w:snapToGrid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预算数</w:t>
            </w:r>
          </w:p>
        </w:tc>
        <w:tc>
          <w:tcPr>
            <w:tcW w:w="1970" w:type="dxa"/>
            <w:tcBorders>
              <w:top w:val="single" w:color="000000" w:sz="4" w:space="0"/>
              <w:left w:val="single" w:color="000000" w:sz="4" w:space="0"/>
              <w:bottom w:val="single" w:color="000000" w:sz="4" w:space="0"/>
              <w:right w:val="single" w:color="000000" w:sz="4" w:space="0"/>
            </w:tcBorders>
            <w:shd w:val="clear"/>
            <w:vAlign w:val="center"/>
          </w:tcPr>
          <w:p w14:paraId="79BB0FBB">
            <w:pPr>
              <w:keepNext w:val="0"/>
              <w:keepLines w:val="0"/>
              <w:widowControl/>
              <w:suppressLineNumbers w:val="0"/>
              <w:snapToGrid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按支出性质分类</w:t>
            </w:r>
          </w:p>
        </w:tc>
        <w:tc>
          <w:tcPr>
            <w:tcW w:w="946" w:type="dxa"/>
            <w:tcBorders>
              <w:top w:val="single" w:color="000000" w:sz="4" w:space="0"/>
              <w:left w:val="single" w:color="000000" w:sz="4" w:space="0"/>
              <w:bottom w:val="single" w:color="000000" w:sz="4" w:space="0"/>
              <w:right w:val="single" w:color="000000" w:sz="4" w:space="0"/>
            </w:tcBorders>
            <w:shd w:val="clear"/>
            <w:vAlign w:val="center"/>
          </w:tcPr>
          <w:p w14:paraId="3498CB59">
            <w:pPr>
              <w:keepNext w:val="0"/>
              <w:keepLines w:val="0"/>
              <w:widowControl/>
              <w:suppressLineNumbers w:val="0"/>
              <w:snapToGrid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预算数</w:t>
            </w:r>
          </w:p>
        </w:tc>
        <w:tc>
          <w:tcPr>
            <w:tcW w:w="1624" w:type="dxa"/>
            <w:tcBorders>
              <w:top w:val="single" w:color="000000" w:sz="4" w:space="0"/>
              <w:left w:val="single" w:color="000000" w:sz="4" w:space="0"/>
              <w:bottom w:val="single" w:color="000000" w:sz="4" w:space="0"/>
              <w:right w:val="single" w:color="000000" w:sz="4" w:space="0"/>
            </w:tcBorders>
            <w:shd w:val="clear"/>
            <w:vAlign w:val="center"/>
          </w:tcPr>
          <w:p w14:paraId="77997828">
            <w:pPr>
              <w:keepNext w:val="0"/>
              <w:keepLines w:val="0"/>
              <w:widowControl/>
              <w:suppressLineNumbers w:val="0"/>
              <w:snapToGrid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按支出功能科目</w:t>
            </w:r>
          </w:p>
        </w:tc>
        <w:tc>
          <w:tcPr>
            <w:tcW w:w="1055" w:type="dxa"/>
            <w:tcBorders>
              <w:top w:val="single" w:color="000000" w:sz="4" w:space="0"/>
              <w:left w:val="single" w:color="000000" w:sz="4" w:space="0"/>
              <w:bottom w:val="single" w:color="000000" w:sz="4" w:space="0"/>
              <w:right w:val="single" w:color="000000" w:sz="4" w:space="0"/>
            </w:tcBorders>
            <w:shd w:val="clear"/>
            <w:vAlign w:val="center"/>
          </w:tcPr>
          <w:p w14:paraId="3B870C4F">
            <w:pPr>
              <w:keepNext w:val="0"/>
              <w:keepLines w:val="0"/>
              <w:widowControl/>
              <w:suppressLineNumbers w:val="0"/>
              <w:snapToGrid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预算数</w:t>
            </w:r>
          </w:p>
        </w:tc>
      </w:tr>
      <w:tr w14:paraId="5FB83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79" w:type="dxa"/>
            <w:tcBorders>
              <w:top w:val="single" w:color="000000" w:sz="4" w:space="0"/>
              <w:left w:val="single" w:color="000000" w:sz="4" w:space="0"/>
              <w:bottom w:val="single" w:color="000000" w:sz="4" w:space="0"/>
              <w:right w:val="single" w:color="000000" w:sz="4" w:space="0"/>
            </w:tcBorders>
            <w:shd w:val="clear"/>
            <w:vAlign w:val="bottom"/>
          </w:tcPr>
          <w:p w14:paraId="019F3D39">
            <w:pPr>
              <w:keepNext w:val="0"/>
              <w:keepLines w:val="0"/>
              <w:widowControl/>
              <w:suppressLineNumbers w:val="0"/>
              <w:snapToGrid w:val="0"/>
              <w:jc w:val="left"/>
              <w:textAlignment w:val="bottom"/>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一、财政拨款收入</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77B22933">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453.49</w:t>
            </w:r>
          </w:p>
        </w:tc>
        <w:tc>
          <w:tcPr>
            <w:tcW w:w="1970" w:type="dxa"/>
            <w:tcBorders>
              <w:top w:val="single" w:color="000000" w:sz="4" w:space="0"/>
              <w:left w:val="single" w:color="000000" w:sz="4" w:space="0"/>
              <w:bottom w:val="single" w:color="000000" w:sz="4" w:space="0"/>
              <w:right w:val="single" w:color="000000" w:sz="4" w:space="0"/>
            </w:tcBorders>
            <w:shd w:val="clear"/>
            <w:vAlign w:val="center"/>
          </w:tcPr>
          <w:p w14:paraId="65CD9F99">
            <w:pPr>
              <w:keepNext w:val="0"/>
              <w:keepLines w:val="0"/>
              <w:widowControl/>
              <w:suppressLineNumbers w:val="0"/>
              <w:snapToGrid w:val="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一、基本支出</w:t>
            </w:r>
          </w:p>
        </w:tc>
        <w:tc>
          <w:tcPr>
            <w:tcW w:w="946" w:type="dxa"/>
            <w:tcBorders>
              <w:top w:val="single" w:color="000000" w:sz="4" w:space="0"/>
              <w:left w:val="single" w:color="000000" w:sz="4" w:space="0"/>
              <w:bottom w:val="single" w:color="000000" w:sz="4" w:space="0"/>
              <w:right w:val="single" w:color="000000" w:sz="4" w:space="0"/>
            </w:tcBorders>
            <w:shd w:val="clear"/>
            <w:vAlign w:val="center"/>
          </w:tcPr>
          <w:p w14:paraId="582A75AB">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478.49</w:t>
            </w:r>
          </w:p>
        </w:tc>
        <w:tc>
          <w:tcPr>
            <w:tcW w:w="1624" w:type="dxa"/>
            <w:tcBorders>
              <w:top w:val="single" w:color="000000" w:sz="4" w:space="0"/>
              <w:left w:val="single" w:color="000000" w:sz="4" w:space="0"/>
              <w:bottom w:val="single" w:color="000000" w:sz="4" w:space="0"/>
              <w:right w:val="single" w:color="000000" w:sz="4" w:space="0"/>
            </w:tcBorders>
            <w:shd w:val="clear"/>
            <w:vAlign w:val="center"/>
          </w:tcPr>
          <w:p w14:paraId="38BE00DA">
            <w:pPr>
              <w:keepNext w:val="0"/>
              <w:keepLines w:val="0"/>
              <w:widowControl/>
              <w:suppressLineNumbers w:val="0"/>
              <w:snapToGrid w:val="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201一般公共服务支出</w:t>
            </w:r>
          </w:p>
        </w:tc>
        <w:tc>
          <w:tcPr>
            <w:tcW w:w="1055" w:type="dxa"/>
            <w:tcBorders>
              <w:top w:val="single" w:color="000000" w:sz="4" w:space="0"/>
              <w:left w:val="single" w:color="000000" w:sz="4" w:space="0"/>
              <w:bottom w:val="single" w:color="000000" w:sz="4" w:space="0"/>
              <w:right w:val="single" w:color="000000" w:sz="4" w:space="0"/>
            </w:tcBorders>
            <w:shd w:val="clear"/>
            <w:vAlign w:val="center"/>
          </w:tcPr>
          <w:p w14:paraId="37BA8B62">
            <w:pPr>
              <w:snapToGrid w:val="0"/>
              <w:jc w:val="right"/>
              <w:rPr>
                <w:rFonts w:hint="eastAsia" w:ascii="宋体" w:hAnsi="宋体" w:eastAsia="宋体" w:cs="宋体"/>
                <w:i w:val="0"/>
                <w:iCs w:val="0"/>
                <w:color w:val="000000"/>
                <w:sz w:val="15"/>
                <w:szCs w:val="15"/>
                <w:u w:val="none"/>
              </w:rPr>
            </w:pPr>
          </w:p>
        </w:tc>
      </w:tr>
      <w:tr w14:paraId="210BF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1979" w:type="dxa"/>
            <w:tcBorders>
              <w:top w:val="single" w:color="000000" w:sz="4" w:space="0"/>
              <w:left w:val="single" w:color="000000" w:sz="4" w:space="0"/>
              <w:bottom w:val="single" w:color="000000" w:sz="4" w:space="0"/>
              <w:right w:val="single" w:color="000000" w:sz="4" w:space="0"/>
            </w:tcBorders>
            <w:shd w:val="clear"/>
            <w:vAlign w:val="center"/>
          </w:tcPr>
          <w:p w14:paraId="64562818">
            <w:pPr>
              <w:keepNext w:val="0"/>
              <w:keepLines w:val="0"/>
              <w:widowControl/>
              <w:suppressLineNumbers w:val="0"/>
              <w:snapToGrid w:val="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 xml:space="preserve">    （一）一般公共预算收入</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33F68964">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453.49</w:t>
            </w:r>
          </w:p>
        </w:tc>
        <w:tc>
          <w:tcPr>
            <w:tcW w:w="1970" w:type="dxa"/>
            <w:tcBorders>
              <w:top w:val="single" w:color="000000" w:sz="4" w:space="0"/>
              <w:left w:val="single" w:color="000000" w:sz="4" w:space="0"/>
              <w:bottom w:val="single" w:color="000000" w:sz="4" w:space="0"/>
              <w:right w:val="single" w:color="000000" w:sz="4" w:space="0"/>
            </w:tcBorders>
            <w:shd w:val="clear"/>
            <w:vAlign w:val="center"/>
          </w:tcPr>
          <w:p w14:paraId="349711EE">
            <w:pPr>
              <w:keepNext w:val="0"/>
              <w:keepLines w:val="0"/>
              <w:widowControl/>
              <w:suppressLineNumbers w:val="0"/>
              <w:snapToGrid w:val="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人员经费</w:t>
            </w:r>
          </w:p>
        </w:tc>
        <w:tc>
          <w:tcPr>
            <w:tcW w:w="946" w:type="dxa"/>
            <w:tcBorders>
              <w:top w:val="single" w:color="000000" w:sz="4" w:space="0"/>
              <w:left w:val="single" w:color="000000" w:sz="4" w:space="0"/>
              <w:bottom w:val="single" w:color="000000" w:sz="4" w:space="0"/>
              <w:right w:val="single" w:color="000000" w:sz="4" w:space="0"/>
            </w:tcBorders>
            <w:shd w:val="clear"/>
            <w:vAlign w:val="center"/>
          </w:tcPr>
          <w:p w14:paraId="6375A00A">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429.99</w:t>
            </w:r>
          </w:p>
        </w:tc>
        <w:tc>
          <w:tcPr>
            <w:tcW w:w="1624" w:type="dxa"/>
            <w:tcBorders>
              <w:top w:val="single" w:color="000000" w:sz="4" w:space="0"/>
              <w:left w:val="single" w:color="000000" w:sz="4" w:space="0"/>
              <w:bottom w:val="single" w:color="000000" w:sz="4" w:space="0"/>
              <w:right w:val="single" w:color="000000" w:sz="4" w:space="0"/>
            </w:tcBorders>
            <w:shd w:val="clear"/>
            <w:vAlign w:val="center"/>
          </w:tcPr>
          <w:p w14:paraId="6797D33D">
            <w:pPr>
              <w:keepNext w:val="0"/>
              <w:keepLines w:val="0"/>
              <w:widowControl/>
              <w:suppressLineNumbers w:val="0"/>
              <w:snapToGrid w:val="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202外交支出</w:t>
            </w:r>
          </w:p>
        </w:tc>
        <w:tc>
          <w:tcPr>
            <w:tcW w:w="1055" w:type="dxa"/>
            <w:tcBorders>
              <w:top w:val="single" w:color="000000" w:sz="4" w:space="0"/>
              <w:left w:val="single" w:color="000000" w:sz="4" w:space="0"/>
              <w:bottom w:val="single" w:color="000000" w:sz="4" w:space="0"/>
              <w:right w:val="single" w:color="000000" w:sz="4" w:space="0"/>
            </w:tcBorders>
            <w:shd w:val="clear"/>
            <w:vAlign w:val="center"/>
          </w:tcPr>
          <w:p w14:paraId="53E5A915">
            <w:pPr>
              <w:snapToGrid w:val="0"/>
              <w:jc w:val="right"/>
              <w:rPr>
                <w:rFonts w:hint="eastAsia" w:ascii="宋体" w:hAnsi="宋体" w:eastAsia="宋体" w:cs="宋体"/>
                <w:i w:val="0"/>
                <w:iCs w:val="0"/>
                <w:color w:val="000000"/>
                <w:sz w:val="15"/>
                <w:szCs w:val="15"/>
                <w:u w:val="none"/>
              </w:rPr>
            </w:pPr>
          </w:p>
        </w:tc>
      </w:tr>
      <w:tr w14:paraId="4DE28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79" w:type="dxa"/>
            <w:tcBorders>
              <w:top w:val="single" w:color="000000" w:sz="4" w:space="0"/>
              <w:left w:val="single" w:color="000000" w:sz="4" w:space="0"/>
              <w:bottom w:val="single" w:color="000000" w:sz="4" w:space="0"/>
              <w:right w:val="single" w:color="000000" w:sz="4" w:space="0"/>
            </w:tcBorders>
            <w:shd w:val="clear"/>
            <w:vAlign w:val="center"/>
          </w:tcPr>
          <w:p w14:paraId="54F4DE52">
            <w:pPr>
              <w:keepNext w:val="0"/>
              <w:keepLines w:val="0"/>
              <w:widowControl/>
              <w:suppressLineNumbers w:val="0"/>
              <w:snapToGrid w:val="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 xml:space="preserve">    （二）政府性基金预算收入</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6703FA9C">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c>
          <w:tcPr>
            <w:tcW w:w="1970" w:type="dxa"/>
            <w:tcBorders>
              <w:top w:val="single" w:color="000000" w:sz="4" w:space="0"/>
              <w:left w:val="single" w:color="000000" w:sz="4" w:space="0"/>
              <w:bottom w:val="single" w:color="000000" w:sz="4" w:space="0"/>
              <w:right w:val="single" w:color="000000" w:sz="4" w:space="0"/>
            </w:tcBorders>
            <w:shd w:val="clear"/>
            <w:vAlign w:val="center"/>
          </w:tcPr>
          <w:p w14:paraId="24B78F1C">
            <w:pPr>
              <w:keepNext w:val="0"/>
              <w:keepLines w:val="0"/>
              <w:widowControl/>
              <w:suppressLineNumbers w:val="0"/>
              <w:snapToGrid w:val="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公用经费</w:t>
            </w:r>
          </w:p>
        </w:tc>
        <w:tc>
          <w:tcPr>
            <w:tcW w:w="946" w:type="dxa"/>
            <w:tcBorders>
              <w:top w:val="single" w:color="000000" w:sz="4" w:space="0"/>
              <w:left w:val="single" w:color="000000" w:sz="4" w:space="0"/>
              <w:bottom w:val="single" w:color="000000" w:sz="4" w:space="0"/>
              <w:right w:val="single" w:color="000000" w:sz="4" w:space="0"/>
            </w:tcBorders>
            <w:shd w:val="clear"/>
            <w:vAlign w:val="center"/>
          </w:tcPr>
          <w:p w14:paraId="7FB7ACE2">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48.50</w:t>
            </w:r>
          </w:p>
        </w:tc>
        <w:tc>
          <w:tcPr>
            <w:tcW w:w="1624" w:type="dxa"/>
            <w:tcBorders>
              <w:top w:val="single" w:color="000000" w:sz="4" w:space="0"/>
              <w:left w:val="single" w:color="000000" w:sz="4" w:space="0"/>
              <w:bottom w:val="single" w:color="000000" w:sz="4" w:space="0"/>
              <w:right w:val="single" w:color="000000" w:sz="4" w:space="0"/>
            </w:tcBorders>
            <w:shd w:val="clear"/>
            <w:vAlign w:val="center"/>
          </w:tcPr>
          <w:p w14:paraId="641B393A">
            <w:pPr>
              <w:keepNext w:val="0"/>
              <w:keepLines w:val="0"/>
              <w:widowControl/>
              <w:suppressLineNumbers w:val="0"/>
              <w:snapToGrid w:val="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203国防支出</w:t>
            </w:r>
          </w:p>
        </w:tc>
        <w:tc>
          <w:tcPr>
            <w:tcW w:w="1055" w:type="dxa"/>
            <w:tcBorders>
              <w:top w:val="single" w:color="000000" w:sz="4" w:space="0"/>
              <w:left w:val="single" w:color="000000" w:sz="4" w:space="0"/>
              <w:bottom w:val="single" w:color="000000" w:sz="4" w:space="0"/>
              <w:right w:val="single" w:color="000000" w:sz="4" w:space="0"/>
            </w:tcBorders>
            <w:shd w:val="clear"/>
            <w:vAlign w:val="center"/>
          </w:tcPr>
          <w:p w14:paraId="13001E94">
            <w:pPr>
              <w:snapToGrid w:val="0"/>
              <w:jc w:val="right"/>
              <w:rPr>
                <w:rFonts w:hint="eastAsia" w:ascii="宋体" w:hAnsi="宋体" w:eastAsia="宋体" w:cs="宋体"/>
                <w:i w:val="0"/>
                <w:iCs w:val="0"/>
                <w:color w:val="000000"/>
                <w:sz w:val="15"/>
                <w:szCs w:val="15"/>
                <w:u w:val="none"/>
              </w:rPr>
            </w:pPr>
          </w:p>
        </w:tc>
      </w:tr>
      <w:tr w14:paraId="44196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79" w:type="dxa"/>
            <w:tcBorders>
              <w:top w:val="single" w:color="000000" w:sz="4" w:space="0"/>
              <w:left w:val="single" w:color="000000" w:sz="4" w:space="0"/>
              <w:bottom w:val="single" w:color="000000" w:sz="4" w:space="0"/>
              <w:right w:val="single" w:color="000000" w:sz="4" w:space="0"/>
            </w:tcBorders>
            <w:shd w:val="clear"/>
            <w:vAlign w:val="center"/>
          </w:tcPr>
          <w:p w14:paraId="2A0C5822">
            <w:pPr>
              <w:keepNext w:val="0"/>
              <w:keepLines w:val="0"/>
              <w:widowControl/>
              <w:suppressLineNumbers w:val="0"/>
              <w:snapToGrid w:val="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 xml:space="preserve">    （三）国有资本经营预算收入</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3DA766F4">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c>
          <w:tcPr>
            <w:tcW w:w="1970" w:type="dxa"/>
            <w:tcBorders>
              <w:top w:val="single" w:color="000000" w:sz="4" w:space="0"/>
              <w:left w:val="single" w:color="000000" w:sz="4" w:space="0"/>
              <w:bottom w:val="single" w:color="000000" w:sz="4" w:space="0"/>
              <w:right w:val="single" w:color="000000" w:sz="4" w:space="0"/>
            </w:tcBorders>
            <w:shd w:val="clear"/>
            <w:vAlign w:val="center"/>
          </w:tcPr>
          <w:p w14:paraId="0CABF74A">
            <w:pPr>
              <w:keepNext w:val="0"/>
              <w:keepLines w:val="0"/>
              <w:widowControl/>
              <w:suppressLineNumbers w:val="0"/>
              <w:snapToGrid w:val="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二、项目支出</w:t>
            </w:r>
          </w:p>
        </w:tc>
        <w:tc>
          <w:tcPr>
            <w:tcW w:w="946" w:type="dxa"/>
            <w:tcBorders>
              <w:top w:val="single" w:color="000000" w:sz="4" w:space="0"/>
              <w:left w:val="single" w:color="000000" w:sz="4" w:space="0"/>
              <w:bottom w:val="single" w:color="000000" w:sz="4" w:space="0"/>
              <w:right w:val="single" w:color="000000" w:sz="4" w:space="0"/>
            </w:tcBorders>
            <w:shd w:val="clear"/>
            <w:vAlign w:val="center"/>
          </w:tcPr>
          <w:p w14:paraId="0FA232F1">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c>
          <w:tcPr>
            <w:tcW w:w="1624" w:type="dxa"/>
            <w:tcBorders>
              <w:top w:val="single" w:color="000000" w:sz="4" w:space="0"/>
              <w:left w:val="single" w:color="000000" w:sz="4" w:space="0"/>
              <w:bottom w:val="single" w:color="000000" w:sz="4" w:space="0"/>
              <w:right w:val="single" w:color="000000" w:sz="4" w:space="0"/>
            </w:tcBorders>
            <w:shd w:val="clear"/>
            <w:vAlign w:val="center"/>
          </w:tcPr>
          <w:p w14:paraId="7261888C">
            <w:pPr>
              <w:keepNext w:val="0"/>
              <w:keepLines w:val="0"/>
              <w:widowControl/>
              <w:suppressLineNumbers w:val="0"/>
              <w:snapToGrid w:val="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204公共安全支出</w:t>
            </w:r>
          </w:p>
        </w:tc>
        <w:tc>
          <w:tcPr>
            <w:tcW w:w="1055" w:type="dxa"/>
            <w:tcBorders>
              <w:top w:val="single" w:color="000000" w:sz="4" w:space="0"/>
              <w:left w:val="single" w:color="000000" w:sz="4" w:space="0"/>
              <w:bottom w:val="single" w:color="000000" w:sz="4" w:space="0"/>
              <w:right w:val="single" w:color="000000" w:sz="4" w:space="0"/>
            </w:tcBorders>
            <w:shd w:val="clear"/>
            <w:vAlign w:val="center"/>
          </w:tcPr>
          <w:p w14:paraId="14AC4167">
            <w:pPr>
              <w:snapToGrid w:val="0"/>
              <w:jc w:val="right"/>
              <w:rPr>
                <w:rFonts w:hint="eastAsia" w:ascii="宋体" w:hAnsi="宋体" w:eastAsia="宋体" w:cs="宋体"/>
                <w:i w:val="0"/>
                <w:iCs w:val="0"/>
                <w:color w:val="000000"/>
                <w:sz w:val="15"/>
                <w:szCs w:val="15"/>
                <w:u w:val="none"/>
              </w:rPr>
            </w:pPr>
          </w:p>
        </w:tc>
      </w:tr>
      <w:tr w14:paraId="16139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1979" w:type="dxa"/>
            <w:tcBorders>
              <w:top w:val="single" w:color="000000" w:sz="4" w:space="0"/>
              <w:left w:val="single" w:color="000000" w:sz="4" w:space="0"/>
              <w:bottom w:val="single" w:color="000000" w:sz="4" w:space="0"/>
              <w:right w:val="single" w:color="000000" w:sz="4" w:space="0"/>
            </w:tcBorders>
            <w:shd w:val="clear"/>
            <w:vAlign w:val="bottom"/>
          </w:tcPr>
          <w:p w14:paraId="6C1687D2">
            <w:pPr>
              <w:keepNext w:val="0"/>
              <w:keepLines w:val="0"/>
              <w:widowControl/>
              <w:suppressLineNumbers w:val="0"/>
              <w:snapToGrid w:val="0"/>
              <w:jc w:val="left"/>
              <w:textAlignment w:val="bottom"/>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二、教育收费资金收入</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732FFE0E">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c>
          <w:tcPr>
            <w:tcW w:w="1970" w:type="dxa"/>
            <w:tcBorders>
              <w:top w:val="single" w:color="000000" w:sz="4" w:space="0"/>
              <w:left w:val="single" w:color="000000" w:sz="4" w:space="0"/>
              <w:bottom w:val="single" w:color="000000" w:sz="4" w:space="0"/>
              <w:right w:val="single" w:color="000000" w:sz="4" w:space="0"/>
            </w:tcBorders>
            <w:shd w:val="clear"/>
            <w:vAlign w:val="center"/>
          </w:tcPr>
          <w:p w14:paraId="5278023C">
            <w:pPr>
              <w:snapToGrid w:val="0"/>
              <w:jc w:val="left"/>
              <w:rPr>
                <w:rFonts w:hint="eastAsia" w:ascii="宋体" w:hAnsi="宋体" w:eastAsia="宋体" w:cs="宋体"/>
                <w:b/>
                <w:bCs/>
                <w:i w:val="0"/>
                <w:iCs w:val="0"/>
                <w:color w:val="000000"/>
                <w:sz w:val="15"/>
                <w:szCs w:val="15"/>
                <w:u w:val="none"/>
              </w:rPr>
            </w:pPr>
          </w:p>
        </w:tc>
        <w:tc>
          <w:tcPr>
            <w:tcW w:w="946" w:type="dxa"/>
            <w:tcBorders>
              <w:top w:val="single" w:color="000000" w:sz="4" w:space="0"/>
              <w:left w:val="single" w:color="000000" w:sz="4" w:space="0"/>
              <w:bottom w:val="single" w:color="000000" w:sz="4" w:space="0"/>
              <w:right w:val="single" w:color="000000" w:sz="4" w:space="0"/>
            </w:tcBorders>
            <w:shd w:val="clear"/>
            <w:vAlign w:val="center"/>
          </w:tcPr>
          <w:p w14:paraId="0D459F0D">
            <w:pPr>
              <w:snapToGrid w:val="0"/>
              <w:jc w:val="left"/>
              <w:rPr>
                <w:rFonts w:hint="eastAsia" w:ascii="宋体" w:hAnsi="宋体" w:eastAsia="宋体" w:cs="宋体"/>
                <w:b/>
                <w:bCs/>
                <w:i w:val="0"/>
                <w:iCs w:val="0"/>
                <w:color w:val="000000"/>
                <w:sz w:val="15"/>
                <w:szCs w:val="15"/>
                <w:u w:val="none"/>
              </w:rPr>
            </w:pPr>
          </w:p>
        </w:tc>
        <w:tc>
          <w:tcPr>
            <w:tcW w:w="1624" w:type="dxa"/>
            <w:tcBorders>
              <w:top w:val="single" w:color="000000" w:sz="4" w:space="0"/>
              <w:left w:val="single" w:color="000000" w:sz="4" w:space="0"/>
              <w:bottom w:val="single" w:color="000000" w:sz="4" w:space="0"/>
              <w:right w:val="single" w:color="000000" w:sz="4" w:space="0"/>
            </w:tcBorders>
            <w:shd w:val="clear"/>
            <w:vAlign w:val="center"/>
          </w:tcPr>
          <w:p w14:paraId="07331980">
            <w:pPr>
              <w:keepNext w:val="0"/>
              <w:keepLines w:val="0"/>
              <w:widowControl/>
              <w:suppressLineNumbers w:val="0"/>
              <w:snapToGrid w:val="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205教育支出</w:t>
            </w:r>
          </w:p>
        </w:tc>
        <w:tc>
          <w:tcPr>
            <w:tcW w:w="1055" w:type="dxa"/>
            <w:tcBorders>
              <w:top w:val="single" w:color="000000" w:sz="4" w:space="0"/>
              <w:left w:val="single" w:color="000000" w:sz="4" w:space="0"/>
              <w:bottom w:val="single" w:color="000000" w:sz="4" w:space="0"/>
              <w:right w:val="single" w:color="000000" w:sz="4" w:space="0"/>
            </w:tcBorders>
            <w:shd w:val="clear"/>
            <w:vAlign w:val="center"/>
          </w:tcPr>
          <w:p w14:paraId="3C63BC29">
            <w:pPr>
              <w:snapToGrid w:val="0"/>
              <w:jc w:val="right"/>
              <w:rPr>
                <w:rFonts w:hint="eastAsia" w:ascii="宋体" w:hAnsi="宋体" w:eastAsia="宋体" w:cs="宋体"/>
                <w:i w:val="0"/>
                <w:iCs w:val="0"/>
                <w:color w:val="000000"/>
                <w:sz w:val="15"/>
                <w:szCs w:val="15"/>
                <w:u w:val="none"/>
              </w:rPr>
            </w:pPr>
          </w:p>
        </w:tc>
      </w:tr>
      <w:tr w14:paraId="48480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79" w:type="dxa"/>
            <w:tcBorders>
              <w:top w:val="single" w:color="000000" w:sz="4" w:space="0"/>
              <w:left w:val="single" w:color="000000" w:sz="4" w:space="0"/>
              <w:bottom w:val="single" w:color="000000" w:sz="4" w:space="0"/>
              <w:right w:val="single" w:color="000000" w:sz="4" w:space="0"/>
            </w:tcBorders>
            <w:shd w:val="clear"/>
            <w:vAlign w:val="center"/>
          </w:tcPr>
          <w:p w14:paraId="48C30496">
            <w:pPr>
              <w:keepNext w:val="0"/>
              <w:keepLines w:val="0"/>
              <w:widowControl/>
              <w:suppressLineNumbers w:val="0"/>
              <w:snapToGrid w:val="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三、事业收入</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391323FA">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c>
          <w:tcPr>
            <w:tcW w:w="1970" w:type="dxa"/>
            <w:tcBorders>
              <w:top w:val="single" w:color="000000" w:sz="4" w:space="0"/>
              <w:left w:val="single" w:color="000000" w:sz="4" w:space="0"/>
              <w:bottom w:val="single" w:color="000000" w:sz="4" w:space="0"/>
              <w:right w:val="single" w:color="000000" w:sz="4" w:space="0"/>
            </w:tcBorders>
            <w:shd w:val="clear"/>
            <w:vAlign w:val="center"/>
          </w:tcPr>
          <w:p w14:paraId="589F3986">
            <w:pPr>
              <w:snapToGrid w:val="0"/>
              <w:jc w:val="left"/>
              <w:rPr>
                <w:rFonts w:hint="eastAsia" w:ascii="宋体" w:hAnsi="宋体" w:eastAsia="宋体" w:cs="宋体"/>
                <w:b/>
                <w:bCs/>
                <w:i w:val="0"/>
                <w:iCs w:val="0"/>
                <w:color w:val="000000"/>
                <w:sz w:val="15"/>
                <w:szCs w:val="15"/>
                <w:u w:val="none"/>
              </w:rPr>
            </w:pPr>
          </w:p>
        </w:tc>
        <w:tc>
          <w:tcPr>
            <w:tcW w:w="946" w:type="dxa"/>
            <w:tcBorders>
              <w:top w:val="single" w:color="000000" w:sz="4" w:space="0"/>
              <w:left w:val="single" w:color="000000" w:sz="4" w:space="0"/>
              <w:bottom w:val="single" w:color="000000" w:sz="4" w:space="0"/>
              <w:right w:val="single" w:color="000000" w:sz="4" w:space="0"/>
            </w:tcBorders>
            <w:shd w:val="clear"/>
            <w:vAlign w:val="center"/>
          </w:tcPr>
          <w:p w14:paraId="21569189">
            <w:pPr>
              <w:snapToGrid w:val="0"/>
              <w:jc w:val="left"/>
              <w:rPr>
                <w:rFonts w:hint="eastAsia" w:ascii="宋体" w:hAnsi="宋体" w:eastAsia="宋体" w:cs="宋体"/>
                <w:b/>
                <w:bCs/>
                <w:i w:val="0"/>
                <w:iCs w:val="0"/>
                <w:color w:val="000000"/>
                <w:sz w:val="15"/>
                <w:szCs w:val="15"/>
                <w:u w:val="none"/>
              </w:rPr>
            </w:pPr>
          </w:p>
        </w:tc>
        <w:tc>
          <w:tcPr>
            <w:tcW w:w="1624" w:type="dxa"/>
            <w:tcBorders>
              <w:top w:val="single" w:color="000000" w:sz="4" w:space="0"/>
              <w:left w:val="single" w:color="000000" w:sz="4" w:space="0"/>
              <w:bottom w:val="single" w:color="000000" w:sz="4" w:space="0"/>
              <w:right w:val="single" w:color="000000" w:sz="4" w:space="0"/>
            </w:tcBorders>
            <w:shd w:val="clear"/>
            <w:vAlign w:val="center"/>
          </w:tcPr>
          <w:p w14:paraId="66C7692C">
            <w:pPr>
              <w:keepNext w:val="0"/>
              <w:keepLines w:val="0"/>
              <w:widowControl/>
              <w:suppressLineNumbers w:val="0"/>
              <w:snapToGrid w:val="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206科学技术支出</w:t>
            </w:r>
          </w:p>
        </w:tc>
        <w:tc>
          <w:tcPr>
            <w:tcW w:w="1055" w:type="dxa"/>
            <w:tcBorders>
              <w:top w:val="single" w:color="000000" w:sz="4" w:space="0"/>
              <w:left w:val="single" w:color="000000" w:sz="4" w:space="0"/>
              <w:bottom w:val="single" w:color="000000" w:sz="4" w:space="0"/>
              <w:right w:val="single" w:color="000000" w:sz="4" w:space="0"/>
            </w:tcBorders>
            <w:shd w:val="clear"/>
            <w:vAlign w:val="center"/>
          </w:tcPr>
          <w:p w14:paraId="0A0A9BE3">
            <w:pPr>
              <w:snapToGrid w:val="0"/>
              <w:jc w:val="right"/>
              <w:rPr>
                <w:rFonts w:hint="eastAsia" w:ascii="宋体" w:hAnsi="宋体" w:eastAsia="宋体" w:cs="宋体"/>
                <w:i w:val="0"/>
                <w:iCs w:val="0"/>
                <w:color w:val="000000"/>
                <w:sz w:val="15"/>
                <w:szCs w:val="15"/>
                <w:u w:val="none"/>
              </w:rPr>
            </w:pPr>
          </w:p>
        </w:tc>
      </w:tr>
      <w:tr w14:paraId="4164A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79" w:type="dxa"/>
            <w:tcBorders>
              <w:top w:val="single" w:color="000000" w:sz="4" w:space="0"/>
              <w:left w:val="single" w:color="000000" w:sz="4" w:space="0"/>
              <w:bottom w:val="single" w:color="000000" w:sz="4" w:space="0"/>
              <w:right w:val="single" w:color="000000" w:sz="4" w:space="0"/>
            </w:tcBorders>
            <w:shd w:val="clear"/>
            <w:vAlign w:val="center"/>
          </w:tcPr>
          <w:p w14:paraId="5E304A1F">
            <w:pPr>
              <w:keepNext w:val="0"/>
              <w:keepLines w:val="0"/>
              <w:widowControl/>
              <w:suppressLineNumbers w:val="0"/>
              <w:snapToGrid w:val="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四、事业单位经营收入</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2B835387">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c>
          <w:tcPr>
            <w:tcW w:w="1970" w:type="dxa"/>
            <w:tcBorders>
              <w:top w:val="single" w:color="000000" w:sz="4" w:space="0"/>
              <w:left w:val="single" w:color="000000" w:sz="4" w:space="0"/>
              <w:bottom w:val="single" w:color="000000" w:sz="4" w:space="0"/>
              <w:right w:val="single" w:color="000000" w:sz="4" w:space="0"/>
            </w:tcBorders>
            <w:shd w:val="clear"/>
            <w:vAlign w:val="center"/>
          </w:tcPr>
          <w:p w14:paraId="07517A93">
            <w:pPr>
              <w:snapToGrid w:val="0"/>
              <w:jc w:val="left"/>
              <w:rPr>
                <w:rFonts w:hint="eastAsia" w:ascii="宋体" w:hAnsi="宋体" w:eastAsia="宋体" w:cs="宋体"/>
                <w:b/>
                <w:bCs/>
                <w:i w:val="0"/>
                <w:iCs w:val="0"/>
                <w:color w:val="000000"/>
                <w:sz w:val="15"/>
                <w:szCs w:val="15"/>
                <w:u w:val="none"/>
              </w:rPr>
            </w:pPr>
          </w:p>
        </w:tc>
        <w:tc>
          <w:tcPr>
            <w:tcW w:w="946" w:type="dxa"/>
            <w:tcBorders>
              <w:top w:val="single" w:color="000000" w:sz="4" w:space="0"/>
              <w:left w:val="single" w:color="000000" w:sz="4" w:space="0"/>
              <w:bottom w:val="single" w:color="000000" w:sz="4" w:space="0"/>
              <w:right w:val="single" w:color="000000" w:sz="4" w:space="0"/>
            </w:tcBorders>
            <w:shd w:val="clear"/>
            <w:vAlign w:val="center"/>
          </w:tcPr>
          <w:p w14:paraId="7757757B">
            <w:pPr>
              <w:snapToGrid w:val="0"/>
              <w:jc w:val="left"/>
              <w:rPr>
                <w:rFonts w:hint="eastAsia" w:ascii="宋体" w:hAnsi="宋体" w:eastAsia="宋体" w:cs="宋体"/>
                <w:b/>
                <w:bCs/>
                <w:i w:val="0"/>
                <w:iCs w:val="0"/>
                <w:color w:val="000000"/>
                <w:sz w:val="15"/>
                <w:szCs w:val="15"/>
                <w:u w:val="none"/>
              </w:rPr>
            </w:pPr>
          </w:p>
        </w:tc>
        <w:tc>
          <w:tcPr>
            <w:tcW w:w="1624" w:type="dxa"/>
            <w:tcBorders>
              <w:top w:val="single" w:color="000000" w:sz="4" w:space="0"/>
              <w:left w:val="single" w:color="000000" w:sz="4" w:space="0"/>
              <w:bottom w:val="single" w:color="000000" w:sz="4" w:space="0"/>
              <w:right w:val="single" w:color="000000" w:sz="4" w:space="0"/>
            </w:tcBorders>
            <w:shd w:val="clear"/>
            <w:vAlign w:val="center"/>
          </w:tcPr>
          <w:p w14:paraId="1D6D352F">
            <w:pPr>
              <w:keepNext w:val="0"/>
              <w:keepLines w:val="0"/>
              <w:widowControl/>
              <w:suppressLineNumbers w:val="0"/>
              <w:snapToGrid w:val="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207文化旅游体育与传媒支出</w:t>
            </w:r>
          </w:p>
        </w:tc>
        <w:tc>
          <w:tcPr>
            <w:tcW w:w="1055" w:type="dxa"/>
            <w:tcBorders>
              <w:top w:val="single" w:color="000000" w:sz="4" w:space="0"/>
              <w:left w:val="single" w:color="000000" w:sz="4" w:space="0"/>
              <w:bottom w:val="single" w:color="000000" w:sz="4" w:space="0"/>
              <w:right w:val="single" w:color="000000" w:sz="4" w:space="0"/>
            </w:tcBorders>
            <w:shd w:val="clear"/>
            <w:vAlign w:val="center"/>
          </w:tcPr>
          <w:p w14:paraId="38BD39CA">
            <w:pPr>
              <w:snapToGrid w:val="0"/>
              <w:jc w:val="right"/>
              <w:rPr>
                <w:rFonts w:hint="eastAsia" w:ascii="宋体" w:hAnsi="宋体" w:eastAsia="宋体" w:cs="宋体"/>
                <w:i w:val="0"/>
                <w:iCs w:val="0"/>
                <w:color w:val="000000"/>
                <w:sz w:val="15"/>
                <w:szCs w:val="15"/>
                <w:u w:val="none"/>
              </w:rPr>
            </w:pPr>
          </w:p>
        </w:tc>
      </w:tr>
      <w:tr w14:paraId="1B436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79" w:type="dxa"/>
            <w:tcBorders>
              <w:top w:val="single" w:color="000000" w:sz="4" w:space="0"/>
              <w:left w:val="single" w:color="000000" w:sz="4" w:space="0"/>
              <w:bottom w:val="single" w:color="000000" w:sz="4" w:space="0"/>
              <w:right w:val="single" w:color="000000" w:sz="4" w:space="0"/>
            </w:tcBorders>
            <w:shd w:val="clear"/>
            <w:vAlign w:val="center"/>
          </w:tcPr>
          <w:p w14:paraId="24C1F196">
            <w:pPr>
              <w:keepNext w:val="0"/>
              <w:keepLines w:val="0"/>
              <w:widowControl/>
              <w:suppressLineNumbers w:val="0"/>
              <w:snapToGrid w:val="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五、附属单位上缴收入</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2FCEE959">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c>
          <w:tcPr>
            <w:tcW w:w="1970" w:type="dxa"/>
            <w:tcBorders>
              <w:top w:val="single" w:color="000000" w:sz="4" w:space="0"/>
              <w:left w:val="single" w:color="000000" w:sz="4" w:space="0"/>
              <w:bottom w:val="single" w:color="000000" w:sz="4" w:space="0"/>
              <w:right w:val="single" w:color="000000" w:sz="4" w:space="0"/>
            </w:tcBorders>
            <w:shd w:val="clear"/>
            <w:vAlign w:val="center"/>
          </w:tcPr>
          <w:p w14:paraId="4499F3F5">
            <w:pPr>
              <w:keepNext w:val="0"/>
              <w:keepLines w:val="0"/>
              <w:widowControl/>
              <w:suppressLineNumbers w:val="0"/>
              <w:snapToGrid w:val="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按支出经济分类</w:t>
            </w:r>
          </w:p>
        </w:tc>
        <w:tc>
          <w:tcPr>
            <w:tcW w:w="946" w:type="dxa"/>
            <w:tcBorders>
              <w:top w:val="single" w:color="000000" w:sz="4" w:space="0"/>
              <w:left w:val="single" w:color="000000" w:sz="4" w:space="0"/>
              <w:bottom w:val="single" w:color="000000" w:sz="4" w:space="0"/>
              <w:right w:val="single" w:color="000000" w:sz="4" w:space="0"/>
            </w:tcBorders>
            <w:shd w:val="clear"/>
            <w:vAlign w:val="center"/>
          </w:tcPr>
          <w:p w14:paraId="21BB9E2E">
            <w:pPr>
              <w:snapToGrid w:val="0"/>
              <w:jc w:val="right"/>
              <w:rPr>
                <w:rFonts w:hint="eastAsia" w:ascii="宋体" w:hAnsi="宋体" w:eastAsia="宋体" w:cs="宋体"/>
                <w:i w:val="0"/>
                <w:iCs w:val="0"/>
                <w:color w:val="000000"/>
                <w:sz w:val="15"/>
                <w:szCs w:val="15"/>
                <w:u w:val="none"/>
              </w:rPr>
            </w:pPr>
          </w:p>
        </w:tc>
        <w:tc>
          <w:tcPr>
            <w:tcW w:w="1624" w:type="dxa"/>
            <w:tcBorders>
              <w:top w:val="single" w:color="000000" w:sz="4" w:space="0"/>
              <w:left w:val="single" w:color="000000" w:sz="4" w:space="0"/>
              <w:bottom w:val="single" w:color="000000" w:sz="4" w:space="0"/>
              <w:right w:val="single" w:color="000000" w:sz="4" w:space="0"/>
            </w:tcBorders>
            <w:shd w:val="clear"/>
            <w:vAlign w:val="center"/>
          </w:tcPr>
          <w:p w14:paraId="7B82C071">
            <w:pPr>
              <w:keepNext w:val="0"/>
              <w:keepLines w:val="0"/>
              <w:widowControl/>
              <w:suppressLineNumbers w:val="0"/>
              <w:snapToGrid w:val="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208社会保障和就业支出</w:t>
            </w:r>
          </w:p>
        </w:tc>
        <w:tc>
          <w:tcPr>
            <w:tcW w:w="1055" w:type="dxa"/>
            <w:tcBorders>
              <w:top w:val="single" w:color="000000" w:sz="4" w:space="0"/>
              <w:left w:val="single" w:color="000000" w:sz="4" w:space="0"/>
              <w:bottom w:val="single" w:color="000000" w:sz="4" w:space="0"/>
              <w:right w:val="single" w:color="000000" w:sz="4" w:space="0"/>
            </w:tcBorders>
            <w:shd w:val="clear"/>
            <w:vAlign w:val="center"/>
          </w:tcPr>
          <w:p w14:paraId="10CAE0A8">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428.01</w:t>
            </w:r>
          </w:p>
        </w:tc>
      </w:tr>
      <w:tr w14:paraId="64AFF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1979" w:type="dxa"/>
            <w:tcBorders>
              <w:top w:val="single" w:color="000000" w:sz="4" w:space="0"/>
              <w:left w:val="single" w:color="000000" w:sz="4" w:space="0"/>
              <w:bottom w:val="single" w:color="000000" w:sz="4" w:space="0"/>
              <w:right w:val="single" w:color="000000" w:sz="4" w:space="0"/>
            </w:tcBorders>
            <w:shd w:val="clear"/>
            <w:vAlign w:val="center"/>
          </w:tcPr>
          <w:p w14:paraId="2B0AA754">
            <w:pPr>
              <w:keepNext w:val="0"/>
              <w:keepLines w:val="0"/>
              <w:widowControl/>
              <w:suppressLineNumbers w:val="0"/>
              <w:snapToGrid w:val="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六、上级补助收入</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0CC9E649">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c>
          <w:tcPr>
            <w:tcW w:w="1970" w:type="dxa"/>
            <w:tcBorders>
              <w:top w:val="single" w:color="000000" w:sz="4" w:space="0"/>
              <w:left w:val="single" w:color="000000" w:sz="4" w:space="0"/>
              <w:bottom w:val="single" w:color="000000" w:sz="4" w:space="0"/>
              <w:right w:val="single" w:color="000000" w:sz="4" w:space="0"/>
            </w:tcBorders>
            <w:shd w:val="clear"/>
            <w:vAlign w:val="center"/>
          </w:tcPr>
          <w:p w14:paraId="62C99393">
            <w:pPr>
              <w:keepNext w:val="0"/>
              <w:keepLines w:val="0"/>
              <w:widowControl/>
              <w:suppressLineNumbers w:val="0"/>
              <w:snapToGrid w:val="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一、301工资福利支出</w:t>
            </w:r>
          </w:p>
        </w:tc>
        <w:tc>
          <w:tcPr>
            <w:tcW w:w="946" w:type="dxa"/>
            <w:tcBorders>
              <w:top w:val="single" w:color="000000" w:sz="4" w:space="0"/>
              <w:left w:val="single" w:color="000000" w:sz="4" w:space="0"/>
              <w:bottom w:val="single" w:color="000000" w:sz="4" w:space="0"/>
              <w:right w:val="single" w:color="000000" w:sz="4" w:space="0"/>
            </w:tcBorders>
            <w:shd w:val="clear"/>
            <w:vAlign w:val="center"/>
          </w:tcPr>
          <w:p w14:paraId="6EE38B73">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414.34</w:t>
            </w:r>
          </w:p>
        </w:tc>
        <w:tc>
          <w:tcPr>
            <w:tcW w:w="1624" w:type="dxa"/>
            <w:tcBorders>
              <w:top w:val="single" w:color="000000" w:sz="4" w:space="0"/>
              <w:left w:val="single" w:color="000000" w:sz="4" w:space="0"/>
              <w:bottom w:val="single" w:color="000000" w:sz="4" w:space="0"/>
              <w:right w:val="single" w:color="000000" w:sz="4" w:space="0"/>
            </w:tcBorders>
            <w:shd w:val="clear"/>
            <w:vAlign w:val="center"/>
          </w:tcPr>
          <w:p w14:paraId="3CD1DD92">
            <w:pPr>
              <w:keepNext w:val="0"/>
              <w:keepLines w:val="0"/>
              <w:widowControl/>
              <w:suppressLineNumbers w:val="0"/>
              <w:snapToGrid w:val="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210卫生健康支出</w:t>
            </w:r>
          </w:p>
        </w:tc>
        <w:tc>
          <w:tcPr>
            <w:tcW w:w="1055" w:type="dxa"/>
            <w:tcBorders>
              <w:top w:val="single" w:color="000000" w:sz="4" w:space="0"/>
              <w:left w:val="single" w:color="000000" w:sz="4" w:space="0"/>
              <w:bottom w:val="single" w:color="000000" w:sz="4" w:space="0"/>
              <w:right w:val="single" w:color="000000" w:sz="4" w:space="0"/>
            </w:tcBorders>
            <w:shd w:val="clear"/>
            <w:vAlign w:val="center"/>
          </w:tcPr>
          <w:p w14:paraId="4ACC3E98">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25.93</w:t>
            </w:r>
          </w:p>
        </w:tc>
      </w:tr>
      <w:tr w14:paraId="2B7DE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79" w:type="dxa"/>
            <w:tcBorders>
              <w:top w:val="single" w:color="000000" w:sz="4" w:space="0"/>
              <w:left w:val="single" w:color="000000" w:sz="4" w:space="0"/>
              <w:bottom w:val="single" w:color="000000" w:sz="4" w:space="0"/>
              <w:right w:val="single" w:color="000000" w:sz="4" w:space="0"/>
            </w:tcBorders>
            <w:shd w:val="clear"/>
            <w:vAlign w:val="center"/>
          </w:tcPr>
          <w:p w14:paraId="1755D7A7">
            <w:pPr>
              <w:keepNext w:val="0"/>
              <w:keepLines w:val="0"/>
              <w:widowControl/>
              <w:suppressLineNumbers w:val="0"/>
              <w:snapToGrid w:val="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七、其他收入</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6499C2FB">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25.00</w:t>
            </w:r>
          </w:p>
        </w:tc>
        <w:tc>
          <w:tcPr>
            <w:tcW w:w="1970" w:type="dxa"/>
            <w:tcBorders>
              <w:top w:val="single" w:color="000000" w:sz="4" w:space="0"/>
              <w:left w:val="single" w:color="000000" w:sz="4" w:space="0"/>
              <w:bottom w:val="single" w:color="000000" w:sz="4" w:space="0"/>
              <w:right w:val="single" w:color="000000" w:sz="4" w:space="0"/>
            </w:tcBorders>
            <w:shd w:val="clear"/>
            <w:vAlign w:val="center"/>
          </w:tcPr>
          <w:p w14:paraId="109839EF">
            <w:pPr>
              <w:keepNext w:val="0"/>
              <w:keepLines w:val="0"/>
              <w:widowControl/>
              <w:suppressLineNumbers w:val="0"/>
              <w:snapToGrid w:val="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二、302商品服务支出</w:t>
            </w:r>
          </w:p>
        </w:tc>
        <w:tc>
          <w:tcPr>
            <w:tcW w:w="946" w:type="dxa"/>
            <w:tcBorders>
              <w:top w:val="single" w:color="000000" w:sz="4" w:space="0"/>
              <w:left w:val="single" w:color="000000" w:sz="4" w:space="0"/>
              <w:bottom w:val="single" w:color="000000" w:sz="4" w:space="0"/>
              <w:right w:val="single" w:color="000000" w:sz="4" w:space="0"/>
            </w:tcBorders>
            <w:shd w:val="clear"/>
            <w:vAlign w:val="center"/>
          </w:tcPr>
          <w:p w14:paraId="431C57A9">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48.50</w:t>
            </w:r>
          </w:p>
        </w:tc>
        <w:tc>
          <w:tcPr>
            <w:tcW w:w="1624" w:type="dxa"/>
            <w:tcBorders>
              <w:top w:val="single" w:color="000000" w:sz="4" w:space="0"/>
              <w:left w:val="single" w:color="000000" w:sz="4" w:space="0"/>
              <w:bottom w:val="single" w:color="000000" w:sz="4" w:space="0"/>
              <w:right w:val="single" w:color="000000" w:sz="4" w:space="0"/>
            </w:tcBorders>
            <w:shd w:val="clear"/>
            <w:vAlign w:val="center"/>
          </w:tcPr>
          <w:p w14:paraId="06E41825">
            <w:pPr>
              <w:keepNext w:val="0"/>
              <w:keepLines w:val="0"/>
              <w:widowControl/>
              <w:suppressLineNumbers w:val="0"/>
              <w:snapToGrid w:val="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211节能环保支出</w:t>
            </w:r>
          </w:p>
        </w:tc>
        <w:tc>
          <w:tcPr>
            <w:tcW w:w="1055" w:type="dxa"/>
            <w:tcBorders>
              <w:top w:val="single" w:color="000000" w:sz="4" w:space="0"/>
              <w:left w:val="single" w:color="000000" w:sz="4" w:space="0"/>
              <w:bottom w:val="single" w:color="000000" w:sz="4" w:space="0"/>
              <w:right w:val="single" w:color="000000" w:sz="4" w:space="0"/>
            </w:tcBorders>
            <w:shd w:val="clear"/>
            <w:vAlign w:val="center"/>
          </w:tcPr>
          <w:p w14:paraId="12F4D382">
            <w:pPr>
              <w:snapToGrid w:val="0"/>
              <w:jc w:val="right"/>
              <w:rPr>
                <w:rFonts w:hint="eastAsia" w:ascii="宋体" w:hAnsi="宋体" w:eastAsia="宋体" w:cs="宋体"/>
                <w:i w:val="0"/>
                <w:iCs w:val="0"/>
                <w:color w:val="000000"/>
                <w:sz w:val="15"/>
                <w:szCs w:val="15"/>
                <w:u w:val="none"/>
              </w:rPr>
            </w:pPr>
          </w:p>
        </w:tc>
      </w:tr>
      <w:tr w14:paraId="26862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79" w:type="dxa"/>
            <w:tcBorders>
              <w:top w:val="single" w:color="000000" w:sz="4" w:space="0"/>
              <w:left w:val="single" w:color="000000" w:sz="4" w:space="0"/>
              <w:bottom w:val="single" w:color="000000" w:sz="4" w:space="0"/>
              <w:right w:val="single" w:color="000000" w:sz="4" w:space="0"/>
            </w:tcBorders>
            <w:shd w:val="clear"/>
            <w:vAlign w:val="center"/>
          </w:tcPr>
          <w:p w14:paraId="3ACB79FD">
            <w:pPr>
              <w:snapToGrid w:val="0"/>
              <w:jc w:val="left"/>
              <w:rPr>
                <w:rFonts w:hint="eastAsia" w:ascii="宋体" w:hAnsi="宋体" w:eastAsia="宋体" w:cs="宋体"/>
                <w:i w:val="0"/>
                <w:iCs w:val="0"/>
                <w:color w:val="000000"/>
                <w:sz w:val="15"/>
                <w:szCs w:val="15"/>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1DD93CCE">
            <w:pPr>
              <w:snapToGrid w:val="0"/>
              <w:jc w:val="left"/>
              <w:rPr>
                <w:rFonts w:hint="eastAsia" w:ascii="宋体" w:hAnsi="宋体" w:eastAsia="宋体" w:cs="宋体"/>
                <w:i w:val="0"/>
                <w:iCs w:val="0"/>
                <w:color w:val="000000"/>
                <w:sz w:val="15"/>
                <w:szCs w:val="15"/>
                <w:u w:val="none"/>
              </w:rPr>
            </w:pPr>
          </w:p>
        </w:tc>
        <w:tc>
          <w:tcPr>
            <w:tcW w:w="1970" w:type="dxa"/>
            <w:tcBorders>
              <w:top w:val="single" w:color="000000" w:sz="4" w:space="0"/>
              <w:left w:val="single" w:color="000000" w:sz="4" w:space="0"/>
              <w:bottom w:val="single" w:color="000000" w:sz="4" w:space="0"/>
              <w:right w:val="single" w:color="000000" w:sz="4" w:space="0"/>
            </w:tcBorders>
            <w:shd w:val="clear"/>
            <w:vAlign w:val="center"/>
          </w:tcPr>
          <w:p w14:paraId="091B870C">
            <w:pPr>
              <w:keepNext w:val="0"/>
              <w:keepLines w:val="0"/>
              <w:widowControl/>
              <w:suppressLineNumbers w:val="0"/>
              <w:snapToGrid w:val="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三、303对个人和家庭补助</w:t>
            </w:r>
          </w:p>
        </w:tc>
        <w:tc>
          <w:tcPr>
            <w:tcW w:w="946" w:type="dxa"/>
            <w:tcBorders>
              <w:top w:val="single" w:color="000000" w:sz="4" w:space="0"/>
              <w:left w:val="single" w:color="000000" w:sz="4" w:space="0"/>
              <w:bottom w:val="single" w:color="000000" w:sz="4" w:space="0"/>
              <w:right w:val="single" w:color="000000" w:sz="4" w:space="0"/>
            </w:tcBorders>
            <w:shd w:val="clear"/>
            <w:vAlign w:val="center"/>
          </w:tcPr>
          <w:p w14:paraId="619266A3">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15.65</w:t>
            </w:r>
          </w:p>
        </w:tc>
        <w:tc>
          <w:tcPr>
            <w:tcW w:w="1624" w:type="dxa"/>
            <w:tcBorders>
              <w:top w:val="single" w:color="000000" w:sz="4" w:space="0"/>
              <w:left w:val="single" w:color="000000" w:sz="4" w:space="0"/>
              <w:bottom w:val="single" w:color="000000" w:sz="4" w:space="0"/>
              <w:right w:val="single" w:color="000000" w:sz="4" w:space="0"/>
            </w:tcBorders>
            <w:shd w:val="clear"/>
            <w:vAlign w:val="center"/>
          </w:tcPr>
          <w:p w14:paraId="7F448DF9">
            <w:pPr>
              <w:keepNext w:val="0"/>
              <w:keepLines w:val="0"/>
              <w:widowControl/>
              <w:suppressLineNumbers w:val="0"/>
              <w:snapToGrid w:val="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212城乡社区支出</w:t>
            </w:r>
          </w:p>
        </w:tc>
        <w:tc>
          <w:tcPr>
            <w:tcW w:w="1055" w:type="dxa"/>
            <w:tcBorders>
              <w:top w:val="single" w:color="000000" w:sz="4" w:space="0"/>
              <w:left w:val="single" w:color="000000" w:sz="4" w:space="0"/>
              <w:bottom w:val="single" w:color="000000" w:sz="4" w:space="0"/>
              <w:right w:val="single" w:color="000000" w:sz="4" w:space="0"/>
            </w:tcBorders>
            <w:shd w:val="clear"/>
            <w:vAlign w:val="center"/>
          </w:tcPr>
          <w:p w14:paraId="7BF83064">
            <w:pPr>
              <w:snapToGrid w:val="0"/>
              <w:jc w:val="right"/>
              <w:rPr>
                <w:rFonts w:hint="eastAsia" w:ascii="宋体" w:hAnsi="宋体" w:eastAsia="宋体" w:cs="宋体"/>
                <w:i w:val="0"/>
                <w:iCs w:val="0"/>
                <w:color w:val="000000"/>
                <w:sz w:val="15"/>
                <w:szCs w:val="15"/>
                <w:u w:val="none"/>
              </w:rPr>
            </w:pPr>
          </w:p>
        </w:tc>
      </w:tr>
      <w:tr w14:paraId="0138C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1979" w:type="dxa"/>
            <w:tcBorders>
              <w:top w:val="single" w:color="000000" w:sz="4" w:space="0"/>
              <w:left w:val="single" w:color="000000" w:sz="4" w:space="0"/>
              <w:bottom w:val="single" w:color="000000" w:sz="4" w:space="0"/>
              <w:right w:val="single" w:color="000000" w:sz="4" w:space="0"/>
            </w:tcBorders>
            <w:shd w:val="clear"/>
            <w:vAlign w:val="center"/>
          </w:tcPr>
          <w:p w14:paraId="74A8DF91">
            <w:pPr>
              <w:snapToGrid w:val="0"/>
              <w:jc w:val="left"/>
              <w:rPr>
                <w:rFonts w:hint="eastAsia" w:ascii="宋体" w:hAnsi="宋体" w:eastAsia="宋体" w:cs="宋体"/>
                <w:b/>
                <w:bCs/>
                <w:i w:val="0"/>
                <w:iCs w:val="0"/>
                <w:color w:val="000000"/>
                <w:sz w:val="15"/>
                <w:szCs w:val="15"/>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26D710DF">
            <w:pPr>
              <w:snapToGrid w:val="0"/>
              <w:jc w:val="left"/>
              <w:rPr>
                <w:rFonts w:hint="eastAsia" w:ascii="宋体" w:hAnsi="宋体" w:eastAsia="宋体" w:cs="宋体"/>
                <w:b/>
                <w:bCs/>
                <w:i w:val="0"/>
                <w:iCs w:val="0"/>
                <w:color w:val="000000"/>
                <w:sz w:val="15"/>
                <w:szCs w:val="15"/>
                <w:u w:val="none"/>
              </w:rPr>
            </w:pPr>
          </w:p>
        </w:tc>
        <w:tc>
          <w:tcPr>
            <w:tcW w:w="1970" w:type="dxa"/>
            <w:tcBorders>
              <w:top w:val="single" w:color="000000" w:sz="4" w:space="0"/>
              <w:left w:val="single" w:color="000000" w:sz="4" w:space="0"/>
              <w:bottom w:val="single" w:color="000000" w:sz="4" w:space="0"/>
              <w:right w:val="single" w:color="000000" w:sz="4" w:space="0"/>
            </w:tcBorders>
            <w:shd w:val="clear"/>
            <w:vAlign w:val="center"/>
          </w:tcPr>
          <w:p w14:paraId="4FDB2569">
            <w:pPr>
              <w:keepNext w:val="0"/>
              <w:keepLines w:val="0"/>
              <w:widowControl/>
              <w:suppressLineNumbers w:val="0"/>
              <w:snapToGrid w:val="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四、307债务利息及费用支出</w:t>
            </w:r>
          </w:p>
        </w:tc>
        <w:tc>
          <w:tcPr>
            <w:tcW w:w="946" w:type="dxa"/>
            <w:tcBorders>
              <w:top w:val="single" w:color="000000" w:sz="4" w:space="0"/>
              <w:left w:val="single" w:color="000000" w:sz="4" w:space="0"/>
              <w:bottom w:val="single" w:color="000000" w:sz="4" w:space="0"/>
              <w:right w:val="single" w:color="000000" w:sz="4" w:space="0"/>
            </w:tcBorders>
            <w:shd w:val="clear"/>
            <w:vAlign w:val="center"/>
          </w:tcPr>
          <w:p w14:paraId="2B24CCD4">
            <w:pPr>
              <w:snapToGrid w:val="0"/>
              <w:jc w:val="right"/>
              <w:rPr>
                <w:rFonts w:hint="eastAsia" w:ascii="宋体" w:hAnsi="宋体" w:eastAsia="宋体" w:cs="宋体"/>
                <w:i w:val="0"/>
                <w:iCs w:val="0"/>
                <w:color w:val="000000"/>
                <w:sz w:val="15"/>
                <w:szCs w:val="15"/>
                <w:u w:val="none"/>
              </w:rPr>
            </w:pPr>
          </w:p>
        </w:tc>
        <w:tc>
          <w:tcPr>
            <w:tcW w:w="1624" w:type="dxa"/>
            <w:tcBorders>
              <w:top w:val="single" w:color="000000" w:sz="4" w:space="0"/>
              <w:left w:val="single" w:color="000000" w:sz="4" w:space="0"/>
              <w:bottom w:val="single" w:color="000000" w:sz="4" w:space="0"/>
              <w:right w:val="single" w:color="000000" w:sz="4" w:space="0"/>
            </w:tcBorders>
            <w:shd w:val="clear"/>
            <w:vAlign w:val="center"/>
          </w:tcPr>
          <w:p w14:paraId="76EC09C1">
            <w:pPr>
              <w:keepNext w:val="0"/>
              <w:keepLines w:val="0"/>
              <w:widowControl/>
              <w:suppressLineNumbers w:val="0"/>
              <w:snapToGrid w:val="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213农林水支出</w:t>
            </w:r>
          </w:p>
        </w:tc>
        <w:tc>
          <w:tcPr>
            <w:tcW w:w="1055" w:type="dxa"/>
            <w:tcBorders>
              <w:top w:val="single" w:color="000000" w:sz="4" w:space="0"/>
              <w:left w:val="single" w:color="000000" w:sz="4" w:space="0"/>
              <w:bottom w:val="single" w:color="000000" w:sz="4" w:space="0"/>
              <w:right w:val="single" w:color="000000" w:sz="4" w:space="0"/>
            </w:tcBorders>
            <w:shd w:val="clear"/>
            <w:vAlign w:val="center"/>
          </w:tcPr>
          <w:p w14:paraId="03791428">
            <w:pPr>
              <w:snapToGrid w:val="0"/>
              <w:jc w:val="right"/>
              <w:rPr>
                <w:rFonts w:hint="eastAsia" w:ascii="宋体" w:hAnsi="宋体" w:eastAsia="宋体" w:cs="宋体"/>
                <w:i w:val="0"/>
                <w:iCs w:val="0"/>
                <w:color w:val="000000"/>
                <w:sz w:val="15"/>
                <w:szCs w:val="15"/>
                <w:u w:val="none"/>
              </w:rPr>
            </w:pPr>
          </w:p>
        </w:tc>
      </w:tr>
      <w:tr w14:paraId="2FAC3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1979" w:type="dxa"/>
            <w:tcBorders>
              <w:top w:val="single" w:color="000000" w:sz="4" w:space="0"/>
              <w:left w:val="single" w:color="000000" w:sz="4" w:space="0"/>
              <w:bottom w:val="single" w:color="000000" w:sz="4" w:space="0"/>
              <w:right w:val="single" w:color="000000" w:sz="4" w:space="0"/>
            </w:tcBorders>
            <w:shd w:val="clear"/>
            <w:vAlign w:val="center"/>
          </w:tcPr>
          <w:p w14:paraId="4D0554FC">
            <w:pPr>
              <w:snapToGrid w:val="0"/>
              <w:jc w:val="left"/>
              <w:rPr>
                <w:rFonts w:hint="eastAsia" w:ascii="宋体" w:hAnsi="宋体" w:eastAsia="宋体" w:cs="宋体"/>
                <w:b/>
                <w:bCs/>
                <w:i w:val="0"/>
                <w:iCs w:val="0"/>
                <w:color w:val="000000"/>
                <w:sz w:val="15"/>
                <w:szCs w:val="15"/>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6E2A1B76">
            <w:pPr>
              <w:snapToGrid w:val="0"/>
              <w:jc w:val="left"/>
              <w:rPr>
                <w:rFonts w:hint="eastAsia" w:ascii="宋体" w:hAnsi="宋体" w:eastAsia="宋体" w:cs="宋体"/>
                <w:b/>
                <w:bCs/>
                <w:i w:val="0"/>
                <w:iCs w:val="0"/>
                <w:color w:val="000000"/>
                <w:sz w:val="15"/>
                <w:szCs w:val="15"/>
                <w:u w:val="none"/>
              </w:rPr>
            </w:pPr>
          </w:p>
        </w:tc>
        <w:tc>
          <w:tcPr>
            <w:tcW w:w="1970" w:type="dxa"/>
            <w:tcBorders>
              <w:top w:val="single" w:color="000000" w:sz="4" w:space="0"/>
              <w:left w:val="single" w:color="000000" w:sz="4" w:space="0"/>
              <w:bottom w:val="single" w:color="000000" w:sz="4" w:space="0"/>
              <w:right w:val="single" w:color="000000" w:sz="4" w:space="0"/>
            </w:tcBorders>
            <w:shd w:val="clear"/>
            <w:vAlign w:val="center"/>
          </w:tcPr>
          <w:p w14:paraId="125FA5C4">
            <w:pPr>
              <w:keepNext w:val="0"/>
              <w:keepLines w:val="0"/>
              <w:widowControl/>
              <w:suppressLineNumbers w:val="0"/>
              <w:snapToGrid w:val="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五、309资本性支出（基本建设支出）</w:t>
            </w:r>
          </w:p>
        </w:tc>
        <w:tc>
          <w:tcPr>
            <w:tcW w:w="946" w:type="dxa"/>
            <w:tcBorders>
              <w:top w:val="single" w:color="000000" w:sz="4" w:space="0"/>
              <w:left w:val="single" w:color="000000" w:sz="4" w:space="0"/>
              <w:bottom w:val="single" w:color="000000" w:sz="4" w:space="0"/>
              <w:right w:val="single" w:color="000000" w:sz="4" w:space="0"/>
            </w:tcBorders>
            <w:shd w:val="clear"/>
            <w:vAlign w:val="center"/>
          </w:tcPr>
          <w:p w14:paraId="6F7B9197">
            <w:pPr>
              <w:snapToGrid w:val="0"/>
              <w:jc w:val="right"/>
              <w:rPr>
                <w:rFonts w:hint="eastAsia" w:ascii="宋体" w:hAnsi="宋体" w:eastAsia="宋体" w:cs="宋体"/>
                <w:i w:val="0"/>
                <w:iCs w:val="0"/>
                <w:color w:val="000000"/>
                <w:sz w:val="15"/>
                <w:szCs w:val="15"/>
                <w:u w:val="none"/>
              </w:rPr>
            </w:pPr>
          </w:p>
        </w:tc>
        <w:tc>
          <w:tcPr>
            <w:tcW w:w="1624" w:type="dxa"/>
            <w:tcBorders>
              <w:top w:val="single" w:color="000000" w:sz="4" w:space="0"/>
              <w:left w:val="single" w:color="000000" w:sz="4" w:space="0"/>
              <w:bottom w:val="single" w:color="000000" w:sz="4" w:space="0"/>
              <w:right w:val="single" w:color="000000" w:sz="4" w:space="0"/>
            </w:tcBorders>
            <w:shd w:val="clear"/>
            <w:vAlign w:val="center"/>
          </w:tcPr>
          <w:p w14:paraId="12768427">
            <w:pPr>
              <w:keepNext w:val="0"/>
              <w:keepLines w:val="0"/>
              <w:widowControl/>
              <w:suppressLineNumbers w:val="0"/>
              <w:snapToGrid w:val="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214交通运输支出</w:t>
            </w:r>
          </w:p>
        </w:tc>
        <w:tc>
          <w:tcPr>
            <w:tcW w:w="1055" w:type="dxa"/>
            <w:tcBorders>
              <w:top w:val="single" w:color="000000" w:sz="4" w:space="0"/>
              <w:left w:val="single" w:color="000000" w:sz="4" w:space="0"/>
              <w:bottom w:val="single" w:color="000000" w:sz="4" w:space="0"/>
              <w:right w:val="single" w:color="000000" w:sz="4" w:space="0"/>
            </w:tcBorders>
            <w:shd w:val="clear"/>
            <w:vAlign w:val="center"/>
          </w:tcPr>
          <w:p w14:paraId="375A3FA5">
            <w:pPr>
              <w:snapToGrid w:val="0"/>
              <w:jc w:val="right"/>
              <w:rPr>
                <w:rFonts w:hint="eastAsia" w:ascii="宋体" w:hAnsi="宋体" w:eastAsia="宋体" w:cs="宋体"/>
                <w:i w:val="0"/>
                <w:iCs w:val="0"/>
                <w:color w:val="000000"/>
                <w:sz w:val="15"/>
                <w:szCs w:val="15"/>
                <w:u w:val="none"/>
              </w:rPr>
            </w:pPr>
          </w:p>
        </w:tc>
      </w:tr>
      <w:tr w14:paraId="172FD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79" w:type="dxa"/>
            <w:tcBorders>
              <w:top w:val="single" w:color="000000" w:sz="4" w:space="0"/>
              <w:left w:val="single" w:color="000000" w:sz="4" w:space="0"/>
              <w:bottom w:val="single" w:color="000000" w:sz="4" w:space="0"/>
              <w:right w:val="single" w:color="000000" w:sz="4" w:space="0"/>
            </w:tcBorders>
            <w:shd w:val="clear"/>
            <w:vAlign w:val="center"/>
          </w:tcPr>
          <w:p w14:paraId="752EA30D">
            <w:pPr>
              <w:snapToGrid w:val="0"/>
              <w:jc w:val="left"/>
              <w:rPr>
                <w:rFonts w:hint="eastAsia" w:ascii="宋体" w:hAnsi="宋体" w:eastAsia="宋体" w:cs="宋体"/>
                <w:b/>
                <w:bCs/>
                <w:i w:val="0"/>
                <w:iCs w:val="0"/>
                <w:color w:val="000000"/>
                <w:sz w:val="15"/>
                <w:szCs w:val="15"/>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0BF774CA">
            <w:pPr>
              <w:snapToGrid w:val="0"/>
              <w:jc w:val="left"/>
              <w:rPr>
                <w:rFonts w:hint="eastAsia" w:ascii="宋体" w:hAnsi="宋体" w:eastAsia="宋体" w:cs="宋体"/>
                <w:b/>
                <w:bCs/>
                <w:i w:val="0"/>
                <w:iCs w:val="0"/>
                <w:color w:val="000000"/>
                <w:sz w:val="15"/>
                <w:szCs w:val="15"/>
                <w:u w:val="none"/>
              </w:rPr>
            </w:pPr>
          </w:p>
        </w:tc>
        <w:tc>
          <w:tcPr>
            <w:tcW w:w="1970" w:type="dxa"/>
            <w:tcBorders>
              <w:top w:val="single" w:color="000000" w:sz="4" w:space="0"/>
              <w:left w:val="single" w:color="000000" w:sz="4" w:space="0"/>
              <w:bottom w:val="single" w:color="000000" w:sz="4" w:space="0"/>
              <w:right w:val="single" w:color="000000" w:sz="4" w:space="0"/>
            </w:tcBorders>
            <w:shd w:val="clear"/>
            <w:vAlign w:val="center"/>
          </w:tcPr>
          <w:p w14:paraId="3BB35A21">
            <w:pPr>
              <w:keepNext w:val="0"/>
              <w:keepLines w:val="0"/>
              <w:widowControl/>
              <w:suppressLineNumbers w:val="0"/>
              <w:snapToGrid w:val="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六、310资本性支出</w:t>
            </w:r>
          </w:p>
        </w:tc>
        <w:tc>
          <w:tcPr>
            <w:tcW w:w="946" w:type="dxa"/>
            <w:tcBorders>
              <w:top w:val="single" w:color="000000" w:sz="4" w:space="0"/>
              <w:left w:val="single" w:color="000000" w:sz="4" w:space="0"/>
              <w:bottom w:val="single" w:color="000000" w:sz="4" w:space="0"/>
              <w:right w:val="single" w:color="000000" w:sz="4" w:space="0"/>
            </w:tcBorders>
            <w:shd w:val="clear"/>
            <w:vAlign w:val="center"/>
          </w:tcPr>
          <w:p w14:paraId="082C5CD5">
            <w:pPr>
              <w:snapToGrid w:val="0"/>
              <w:jc w:val="right"/>
              <w:rPr>
                <w:rFonts w:hint="eastAsia" w:ascii="宋体" w:hAnsi="宋体" w:eastAsia="宋体" w:cs="宋体"/>
                <w:i w:val="0"/>
                <w:iCs w:val="0"/>
                <w:color w:val="000000"/>
                <w:sz w:val="15"/>
                <w:szCs w:val="15"/>
                <w:u w:val="none"/>
              </w:rPr>
            </w:pPr>
          </w:p>
        </w:tc>
        <w:tc>
          <w:tcPr>
            <w:tcW w:w="1624" w:type="dxa"/>
            <w:tcBorders>
              <w:top w:val="single" w:color="000000" w:sz="4" w:space="0"/>
              <w:left w:val="single" w:color="000000" w:sz="4" w:space="0"/>
              <w:bottom w:val="single" w:color="000000" w:sz="4" w:space="0"/>
              <w:right w:val="single" w:color="000000" w:sz="4" w:space="0"/>
            </w:tcBorders>
            <w:shd w:val="clear"/>
            <w:vAlign w:val="center"/>
          </w:tcPr>
          <w:p w14:paraId="1172423B">
            <w:pPr>
              <w:keepNext w:val="0"/>
              <w:keepLines w:val="0"/>
              <w:widowControl/>
              <w:suppressLineNumbers w:val="0"/>
              <w:snapToGrid w:val="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215资源勘探工业信息等支出</w:t>
            </w:r>
          </w:p>
        </w:tc>
        <w:tc>
          <w:tcPr>
            <w:tcW w:w="1055" w:type="dxa"/>
            <w:tcBorders>
              <w:top w:val="single" w:color="000000" w:sz="4" w:space="0"/>
              <w:left w:val="single" w:color="000000" w:sz="4" w:space="0"/>
              <w:bottom w:val="single" w:color="000000" w:sz="4" w:space="0"/>
              <w:right w:val="single" w:color="000000" w:sz="4" w:space="0"/>
            </w:tcBorders>
            <w:shd w:val="clear"/>
            <w:vAlign w:val="center"/>
          </w:tcPr>
          <w:p w14:paraId="42F24BFB">
            <w:pPr>
              <w:snapToGrid w:val="0"/>
              <w:jc w:val="right"/>
              <w:rPr>
                <w:rFonts w:hint="eastAsia" w:ascii="宋体" w:hAnsi="宋体" w:eastAsia="宋体" w:cs="宋体"/>
                <w:i w:val="0"/>
                <w:iCs w:val="0"/>
                <w:color w:val="000000"/>
                <w:sz w:val="15"/>
                <w:szCs w:val="15"/>
                <w:u w:val="none"/>
              </w:rPr>
            </w:pPr>
          </w:p>
        </w:tc>
      </w:tr>
      <w:tr w14:paraId="06063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1979" w:type="dxa"/>
            <w:tcBorders>
              <w:top w:val="single" w:color="000000" w:sz="4" w:space="0"/>
              <w:left w:val="single" w:color="000000" w:sz="4" w:space="0"/>
              <w:bottom w:val="single" w:color="000000" w:sz="4" w:space="0"/>
              <w:right w:val="single" w:color="000000" w:sz="4" w:space="0"/>
            </w:tcBorders>
            <w:shd w:val="clear"/>
            <w:vAlign w:val="center"/>
          </w:tcPr>
          <w:p w14:paraId="08FD0153">
            <w:pPr>
              <w:snapToGrid w:val="0"/>
              <w:jc w:val="left"/>
              <w:rPr>
                <w:rFonts w:hint="eastAsia" w:ascii="宋体" w:hAnsi="宋体" w:eastAsia="宋体" w:cs="宋体"/>
                <w:b/>
                <w:bCs/>
                <w:i w:val="0"/>
                <w:iCs w:val="0"/>
                <w:color w:val="000000"/>
                <w:sz w:val="15"/>
                <w:szCs w:val="15"/>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595882AE">
            <w:pPr>
              <w:snapToGrid w:val="0"/>
              <w:jc w:val="left"/>
              <w:rPr>
                <w:rFonts w:hint="eastAsia" w:ascii="宋体" w:hAnsi="宋体" w:eastAsia="宋体" w:cs="宋体"/>
                <w:b/>
                <w:bCs/>
                <w:i w:val="0"/>
                <w:iCs w:val="0"/>
                <w:color w:val="000000"/>
                <w:sz w:val="15"/>
                <w:szCs w:val="15"/>
                <w:u w:val="none"/>
              </w:rPr>
            </w:pPr>
          </w:p>
        </w:tc>
        <w:tc>
          <w:tcPr>
            <w:tcW w:w="1970" w:type="dxa"/>
            <w:tcBorders>
              <w:top w:val="single" w:color="000000" w:sz="4" w:space="0"/>
              <w:left w:val="single" w:color="000000" w:sz="4" w:space="0"/>
              <w:bottom w:val="single" w:color="000000" w:sz="4" w:space="0"/>
              <w:right w:val="single" w:color="000000" w:sz="4" w:space="0"/>
            </w:tcBorders>
            <w:shd w:val="clear"/>
            <w:vAlign w:val="center"/>
          </w:tcPr>
          <w:p w14:paraId="60503B80">
            <w:pPr>
              <w:keepNext w:val="0"/>
              <w:keepLines w:val="0"/>
              <w:widowControl/>
              <w:suppressLineNumbers w:val="0"/>
              <w:snapToGrid w:val="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七、311对企业补助（基本建设）</w:t>
            </w:r>
          </w:p>
        </w:tc>
        <w:tc>
          <w:tcPr>
            <w:tcW w:w="946" w:type="dxa"/>
            <w:tcBorders>
              <w:top w:val="single" w:color="000000" w:sz="4" w:space="0"/>
              <w:left w:val="single" w:color="000000" w:sz="4" w:space="0"/>
              <w:bottom w:val="single" w:color="000000" w:sz="4" w:space="0"/>
              <w:right w:val="single" w:color="000000" w:sz="4" w:space="0"/>
            </w:tcBorders>
            <w:shd w:val="clear"/>
            <w:vAlign w:val="center"/>
          </w:tcPr>
          <w:p w14:paraId="420D321E">
            <w:pPr>
              <w:snapToGrid w:val="0"/>
              <w:jc w:val="right"/>
              <w:rPr>
                <w:rFonts w:hint="eastAsia" w:ascii="宋体" w:hAnsi="宋体" w:eastAsia="宋体" w:cs="宋体"/>
                <w:i w:val="0"/>
                <w:iCs w:val="0"/>
                <w:color w:val="000000"/>
                <w:sz w:val="15"/>
                <w:szCs w:val="15"/>
                <w:u w:val="none"/>
              </w:rPr>
            </w:pPr>
          </w:p>
        </w:tc>
        <w:tc>
          <w:tcPr>
            <w:tcW w:w="1624" w:type="dxa"/>
            <w:tcBorders>
              <w:top w:val="single" w:color="000000" w:sz="4" w:space="0"/>
              <w:left w:val="single" w:color="000000" w:sz="4" w:space="0"/>
              <w:bottom w:val="single" w:color="000000" w:sz="4" w:space="0"/>
              <w:right w:val="single" w:color="000000" w:sz="4" w:space="0"/>
            </w:tcBorders>
            <w:shd w:val="clear"/>
            <w:vAlign w:val="center"/>
          </w:tcPr>
          <w:p w14:paraId="2B111E0E">
            <w:pPr>
              <w:keepNext w:val="0"/>
              <w:keepLines w:val="0"/>
              <w:widowControl/>
              <w:suppressLineNumbers w:val="0"/>
              <w:snapToGrid w:val="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216商业服务业等支出</w:t>
            </w:r>
          </w:p>
        </w:tc>
        <w:tc>
          <w:tcPr>
            <w:tcW w:w="1055" w:type="dxa"/>
            <w:tcBorders>
              <w:top w:val="single" w:color="000000" w:sz="4" w:space="0"/>
              <w:left w:val="single" w:color="000000" w:sz="4" w:space="0"/>
              <w:bottom w:val="single" w:color="000000" w:sz="4" w:space="0"/>
              <w:right w:val="single" w:color="000000" w:sz="4" w:space="0"/>
            </w:tcBorders>
            <w:shd w:val="clear"/>
            <w:vAlign w:val="center"/>
          </w:tcPr>
          <w:p w14:paraId="49DCC639">
            <w:pPr>
              <w:snapToGrid w:val="0"/>
              <w:jc w:val="right"/>
              <w:rPr>
                <w:rFonts w:hint="eastAsia" w:ascii="宋体" w:hAnsi="宋体" w:eastAsia="宋体" w:cs="宋体"/>
                <w:i w:val="0"/>
                <w:iCs w:val="0"/>
                <w:color w:val="000000"/>
                <w:sz w:val="15"/>
                <w:szCs w:val="15"/>
                <w:u w:val="none"/>
              </w:rPr>
            </w:pPr>
          </w:p>
        </w:tc>
      </w:tr>
      <w:tr w14:paraId="60087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1979" w:type="dxa"/>
            <w:tcBorders>
              <w:top w:val="single" w:color="000000" w:sz="4" w:space="0"/>
              <w:left w:val="single" w:color="000000" w:sz="4" w:space="0"/>
              <w:bottom w:val="single" w:color="000000" w:sz="4" w:space="0"/>
              <w:right w:val="single" w:color="000000" w:sz="4" w:space="0"/>
            </w:tcBorders>
            <w:shd w:val="clear"/>
            <w:vAlign w:val="center"/>
          </w:tcPr>
          <w:p w14:paraId="3682B5F3">
            <w:pPr>
              <w:snapToGrid w:val="0"/>
              <w:jc w:val="left"/>
              <w:rPr>
                <w:rFonts w:hint="eastAsia" w:ascii="宋体" w:hAnsi="宋体" w:eastAsia="宋体" w:cs="宋体"/>
                <w:b/>
                <w:bCs/>
                <w:i w:val="0"/>
                <w:iCs w:val="0"/>
                <w:color w:val="000000"/>
                <w:sz w:val="15"/>
                <w:szCs w:val="15"/>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1E5EE816">
            <w:pPr>
              <w:snapToGrid w:val="0"/>
              <w:jc w:val="left"/>
              <w:rPr>
                <w:rFonts w:hint="eastAsia" w:ascii="宋体" w:hAnsi="宋体" w:eastAsia="宋体" w:cs="宋体"/>
                <w:b/>
                <w:bCs/>
                <w:i w:val="0"/>
                <w:iCs w:val="0"/>
                <w:color w:val="000000"/>
                <w:sz w:val="15"/>
                <w:szCs w:val="15"/>
                <w:u w:val="none"/>
              </w:rPr>
            </w:pPr>
          </w:p>
        </w:tc>
        <w:tc>
          <w:tcPr>
            <w:tcW w:w="1970" w:type="dxa"/>
            <w:tcBorders>
              <w:top w:val="single" w:color="000000" w:sz="4" w:space="0"/>
              <w:left w:val="single" w:color="000000" w:sz="4" w:space="0"/>
              <w:bottom w:val="single" w:color="000000" w:sz="4" w:space="0"/>
              <w:right w:val="single" w:color="000000" w:sz="4" w:space="0"/>
            </w:tcBorders>
            <w:shd w:val="clear"/>
            <w:vAlign w:val="center"/>
          </w:tcPr>
          <w:p w14:paraId="4F8761DC">
            <w:pPr>
              <w:keepNext w:val="0"/>
              <w:keepLines w:val="0"/>
              <w:widowControl/>
              <w:suppressLineNumbers w:val="0"/>
              <w:snapToGrid w:val="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八、312对企业补助</w:t>
            </w:r>
          </w:p>
        </w:tc>
        <w:tc>
          <w:tcPr>
            <w:tcW w:w="946" w:type="dxa"/>
            <w:tcBorders>
              <w:top w:val="single" w:color="000000" w:sz="4" w:space="0"/>
              <w:left w:val="single" w:color="000000" w:sz="4" w:space="0"/>
              <w:bottom w:val="single" w:color="000000" w:sz="4" w:space="0"/>
              <w:right w:val="single" w:color="000000" w:sz="4" w:space="0"/>
            </w:tcBorders>
            <w:shd w:val="clear"/>
            <w:vAlign w:val="center"/>
          </w:tcPr>
          <w:p w14:paraId="2A6DD9AD">
            <w:pPr>
              <w:snapToGrid w:val="0"/>
              <w:jc w:val="right"/>
              <w:rPr>
                <w:rFonts w:hint="eastAsia" w:ascii="宋体" w:hAnsi="宋体" w:eastAsia="宋体" w:cs="宋体"/>
                <w:i w:val="0"/>
                <w:iCs w:val="0"/>
                <w:color w:val="000000"/>
                <w:sz w:val="15"/>
                <w:szCs w:val="15"/>
                <w:u w:val="none"/>
              </w:rPr>
            </w:pPr>
          </w:p>
        </w:tc>
        <w:tc>
          <w:tcPr>
            <w:tcW w:w="1624" w:type="dxa"/>
            <w:tcBorders>
              <w:top w:val="single" w:color="000000" w:sz="4" w:space="0"/>
              <w:left w:val="single" w:color="000000" w:sz="4" w:space="0"/>
              <w:bottom w:val="single" w:color="000000" w:sz="4" w:space="0"/>
              <w:right w:val="single" w:color="000000" w:sz="4" w:space="0"/>
            </w:tcBorders>
            <w:shd w:val="clear"/>
            <w:vAlign w:val="center"/>
          </w:tcPr>
          <w:p w14:paraId="162E459C">
            <w:pPr>
              <w:keepNext w:val="0"/>
              <w:keepLines w:val="0"/>
              <w:widowControl/>
              <w:suppressLineNumbers w:val="0"/>
              <w:snapToGrid w:val="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217金融支出</w:t>
            </w:r>
          </w:p>
        </w:tc>
        <w:tc>
          <w:tcPr>
            <w:tcW w:w="1055" w:type="dxa"/>
            <w:tcBorders>
              <w:top w:val="single" w:color="000000" w:sz="4" w:space="0"/>
              <w:left w:val="single" w:color="000000" w:sz="4" w:space="0"/>
              <w:bottom w:val="single" w:color="000000" w:sz="4" w:space="0"/>
              <w:right w:val="single" w:color="000000" w:sz="4" w:space="0"/>
            </w:tcBorders>
            <w:shd w:val="clear"/>
            <w:vAlign w:val="center"/>
          </w:tcPr>
          <w:p w14:paraId="37E528DC">
            <w:pPr>
              <w:snapToGrid w:val="0"/>
              <w:jc w:val="right"/>
              <w:rPr>
                <w:rFonts w:hint="eastAsia" w:ascii="宋体" w:hAnsi="宋体" w:eastAsia="宋体" w:cs="宋体"/>
                <w:i w:val="0"/>
                <w:iCs w:val="0"/>
                <w:color w:val="000000"/>
                <w:sz w:val="15"/>
                <w:szCs w:val="15"/>
                <w:u w:val="none"/>
              </w:rPr>
            </w:pPr>
          </w:p>
        </w:tc>
      </w:tr>
      <w:tr w14:paraId="4FAE9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1979" w:type="dxa"/>
            <w:tcBorders>
              <w:top w:val="single" w:color="000000" w:sz="4" w:space="0"/>
              <w:left w:val="single" w:color="000000" w:sz="4" w:space="0"/>
              <w:bottom w:val="single" w:color="000000" w:sz="4" w:space="0"/>
              <w:right w:val="single" w:color="000000" w:sz="4" w:space="0"/>
            </w:tcBorders>
            <w:shd w:val="clear"/>
            <w:vAlign w:val="center"/>
          </w:tcPr>
          <w:p w14:paraId="7F27EA55">
            <w:pPr>
              <w:snapToGrid w:val="0"/>
              <w:jc w:val="left"/>
              <w:rPr>
                <w:rFonts w:hint="eastAsia" w:ascii="宋体" w:hAnsi="宋体" w:eastAsia="宋体" w:cs="宋体"/>
                <w:b/>
                <w:bCs/>
                <w:i w:val="0"/>
                <w:iCs w:val="0"/>
                <w:color w:val="000000"/>
                <w:sz w:val="15"/>
                <w:szCs w:val="15"/>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48488E30">
            <w:pPr>
              <w:snapToGrid w:val="0"/>
              <w:jc w:val="left"/>
              <w:rPr>
                <w:rFonts w:hint="eastAsia" w:ascii="宋体" w:hAnsi="宋体" w:eastAsia="宋体" w:cs="宋体"/>
                <w:b/>
                <w:bCs/>
                <w:i w:val="0"/>
                <w:iCs w:val="0"/>
                <w:color w:val="000000"/>
                <w:sz w:val="15"/>
                <w:szCs w:val="15"/>
                <w:u w:val="none"/>
              </w:rPr>
            </w:pPr>
          </w:p>
        </w:tc>
        <w:tc>
          <w:tcPr>
            <w:tcW w:w="1970" w:type="dxa"/>
            <w:tcBorders>
              <w:top w:val="single" w:color="000000" w:sz="4" w:space="0"/>
              <w:left w:val="single" w:color="000000" w:sz="4" w:space="0"/>
              <w:bottom w:val="single" w:color="000000" w:sz="4" w:space="0"/>
              <w:right w:val="single" w:color="000000" w:sz="4" w:space="0"/>
            </w:tcBorders>
            <w:shd w:val="clear"/>
            <w:vAlign w:val="center"/>
          </w:tcPr>
          <w:p w14:paraId="6DB81ED4">
            <w:pPr>
              <w:keepNext w:val="0"/>
              <w:keepLines w:val="0"/>
              <w:widowControl/>
              <w:suppressLineNumbers w:val="0"/>
              <w:snapToGrid w:val="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九、399其他支出</w:t>
            </w:r>
          </w:p>
        </w:tc>
        <w:tc>
          <w:tcPr>
            <w:tcW w:w="946" w:type="dxa"/>
            <w:tcBorders>
              <w:top w:val="single" w:color="000000" w:sz="4" w:space="0"/>
              <w:left w:val="single" w:color="000000" w:sz="4" w:space="0"/>
              <w:bottom w:val="single" w:color="000000" w:sz="4" w:space="0"/>
              <w:right w:val="single" w:color="000000" w:sz="4" w:space="0"/>
            </w:tcBorders>
            <w:shd w:val="clear"/>
            <w:vAlign w:val="center"/>
          </w:tcPr>
          <w:p w14:paraId="44E231E1">
            <w:pPr>
              <w:snapToGrid w:val="0"/>
              <w:jc w:val="right"/>
              <w:rPr>
                <w:rFonts w:hint="eastAsia" w:ascii="宋体" w:hAnsi="宋体" w:eastAsia="宋体" w:cs="宋体"/>
                <w:i w:val="0"/>
                <w:iCs w:val="0"/>
                <w:color w:val="000000"/>
                <w:sz w:val="15"/>
                <w:szCs w:val="15"/>
                <w:u w:val="none"/>
              </w:rPr>
            </w:pPr>
          </w:p>
        </w:tc>
        <w:tc>
          <w:tcPr>
            <w:tcW w:w="1624" w:type="dxa"/>
            <w:tcBorders>
              <w:top w:val="single" w:color="000000" w:sz="4" w:space="0"/>
              <w:left w:val="single" w:color="000000" w:sz="4" w:space="0"/>
              <w:bottom w:val="single" w:color="000000" w:sz="4" w:space="0"/>
              <w:right w:val="single" w:color="000000" w:sz="4" w:space="0"/>
            </w:tcBorders>
            <w:shd w:val="clear"/>
            <w:vAlign w:val="center"/>
          </w:tcPr>
          <w:p w14:paraId="4CACB15A">
            <w:pPr>
              <w:keepNext w:val="0"/>
              <w:keepLines w:val="0"/>
              <w:widowControl/>
              <w:suppressLineNumbers w:val="0"/>
              <w:snapToGrid w:val="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219援助其他地区支出</w:t>
            </w:r>
          </w:p>
        </w:tc>
        <w:tc>
          <w:tcPr>
            <w:tcW w:w="1055" w:type="dxa"/>
            <w:tcBorders>
              <w:top w:val="single" w:color="000000" w:sz="4" w:space="0"/>
              <w:left w:val="single" w:color="000000" w:sz="4" w:space="0"/>
              <w:bottom w:val="single" w:color="000000" w:sz="4" w:space="0"/>
              <w:right w:val="single" w:color="000000" w:sz="4" w:space="0"/>
            </w:tcBorders>
            <w:shd w:val="clear"/>
            <w:vAlign w:val="center"/>
          </w:tcPr>
          <w:p w14:paraId="1EFD1425">
            <w:pPr>
              <w:snapToGrid w:val="0"/>
              <w:jc w:val="right"/>
              <w:rPr>
                <w:rFonts w:hint="eastAsia" w:ascii="宋体" w:hAnsi="宋体" w:eastAsia="宋体" w:cs="宋体"/>
                <w:i w:val="0"/>
                <w:iCs w:val="0"/>
                <w:color w:val="000000"/>
                <w:sz w:val="15"/>
                <w:szCs w:val="15"/>
                <w:u w:val="none"/>
              </w:rPr>
            </w:pPr>
          </w:p>
        </w:tc>
      </w:tr>
      <w:tr w14:paraId="51E51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79" w:type="dxa"/>
            <w:tcBorders>
              <w:top w:val="single" w:color="000000" w:sz="4" w:space="0"/>
              <w:left w:val="single" w:color="000000" w:sz="4" w:space="0"/>
              <w:bottom w:val="single" w:color="000000" w:sz="4" w:space="0"/>
              <w:right w:val="single" w:color="000000" w:sz="4" w:space="0"/>
            </w:tcBorders>
            <w:shd w:val="clear"/>
            <w:vAlign w:val="center"/>
          </w:tcPr>
          <w:p w14:paraId="53172F12">
            <w:pPr>
              <w:snapToGrid w:val="0"/>
              <w:jc w:val="left"/>
              <w:rPr>
                <w:rFonts w:hint="eastAsia" w:ascii="宋体" w:hAnsi="宋体" w:eastAsia="宋体" w:cs="宋体"/>
                <w:b/>
                <w:bCs/>
                <w:i w:val="0"/>
                <w:iCs w:val="0"/>
                <w:color w:val="000000"/>
                <w:sz w:val="15"/>
                <w:szCs w:val="15"/>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3306F8A2">
            <w:pPr>
              <w:snapToGrid w:val="0"/>
              <w:jc w:val="left"/>
              <w:rPr>
                <w:rFonts w:hint="eastAsia" w:ascii="宋体" w:hAnsi="宋体" w:eastAsia="宋体" w:cs="宋体"/>
                <w:b/>
                <w:bCs/>
                <w:i w:val="0"/>
                <w:iCs w:val="0"/>
                <w:color w:val="000000"/>
                <w:sz w:val="15"/>
                <w:szCs w:val="15"/>
                <w:u w:val="none"/>
              </w:rPr>
            </w:pPr>
          </w:p>
        </w:tc>
        <w:tc>
          <w:tcPr>
            <w:tcW w:w="1970" w:type="dxa"/>
            <w:tcBorders>
              <w:top w:val="single" w:color="000000" w:sz="4" w:space="0"/>
              <w:left w:val="single" w:color="000000" w:sz="4" w:space="0"/>
              <w:bottom w:val="single" w:color="000000" w:sz="4" w:space="0"/>
              <w:right w:val="single" w:color="000000" w:sz="4" w:space="0"/>
            </w:tcBorders>
            <w:shd w:val="clear"/>
            <w:vAlign w:val="center"/>
          </w:tcPr>
          <w:p w14:paraId="04D1C0C5">
            <w:pPr>
              <w:snapToGrid w:val="0"/>
              <w:jc w:val="left"/>
              <w:rPr>
                <w:rFonts w:hint="eastAsia" w:ascii="宋体" w:hAnsi="宋体" w:eastAsia="宋体" w:cs="宋体"/>
                <w:b/>
                <w:bCs/>
                <w:i w:val="0"/>
                <w:iCs w:val="0"/>
                <w:color w:val="000000"/>
                <w:sz w:val="15"/>
                <w:szCs w:val="15"/>
                <w:u w:val="none"/>
              </w:rPr>
            </w:pPr>
          </w:p>
        </w:tc>
        <w:tc>
          <w:tcPr>
            <w:tcW w:w="946" w:type="dxa"/>
            <w:tcBorders>
              <w:top w:val="single" w:color="000000" w:sz="4" w:space="0"/>
              <w:left w:val="single" w:color="000000" w:sz="4" w:space="0"/>
              <w:bottom w:val="single" w:color="000000" w:sz="4" w:space="0"/>
              <w:right w:val="single" w:color="000000" w:sz="4" w:space="0"/>
            </w:tcBorders>
            <w:shd w:val="clear"/>
            <w:vAlign w:val="center"/>
          </w:tcPr>
          <w:p w14:paraId="76357C8A">
            <w:pPr>
              <w:snapToGrid w:val="0"/>
              <w:jc w:val="left"/>
              <w:rPr>
                <w:rFonts w:hint="eastAsia" w:ascii="宋体" w:hAnsi="宋体" w:eastAsia="宋体" w:cs="宋体"/>
                <w:b/>
                <w:bCs/>
                <w:i w:val="0"/>
                <w:iCs w:val="0"/>
                <w:color w:val="000000"/>
                <w:sz w:val="15"/>
                <w:szCs w:val="15"/>
                <w:u w:val="none"/>
              </w:rPr>
            </w:pPr>
          </w:p>
        </w:tc>
        <w:tc>
          <w:tcPr>
            <w:tcW w:w="1624" w:type="dxa"/>
            <w:tcBorders>
              <w:top w:val="single" w:color="000000" w:sz="4" w:space="0"/>
              <w:left w:val="single" w:color="000000" w:sz="4" w:space="0"/>
              <w:bottom w:val="single" w:color="000000" w:sz="4" w:space="0"/>
              <w:right w:val="single" w:color="000000" w:sz="4" w:space="0"/>
            </w:tcBorders>
            <w:shd w:val="clear"/>
            <w:vAlign w:val="center"/>
          </w:tcPr>
          <w:p w14:paraId="7A8EE7B2">
            <w:pPr>
              <w:keepNext w:val="0"/>
              <w:keepLines w:val="0"/>
              <w:widowControl/>
              <w:suppressLineNumbers w:val="0"/>
              <w:snapToGrid w:val="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220自然资源海洋气象等支出</w:t>
            </w:r>
          </w:p>
        </w:tc>
        <w:tc>
          <w:tcPr>
            <w:tcW w:w="1055" w:type="dxa"/>
            <w:tcBorders>
              <w:top w:val="single" w:color="000000" w:sz="4" w:space="0"/>
              <w:left w:val="single" w:color="000000" w:sz="4" w:space="0"/>
              <w:bottom w:val="single" w:color="000000" w:sz="4" w:space="0"/>
              <w:right w:val="single" w:color="000000" w:sz="4" w:space="0"/>
            </w:tcBorders>
            <w:shd w:val="clear"/>
            <w:vAlign w:val="center"/>
          </w:tcPr>
          <w:p w14:paraId="287ABA8B">
            <w:pPr>
              <w:snapToGrid w:val="0"/>
              <w:jc w:val="right"/>
              <w:rPr>
                <w:rFonts w:hint="eastAsia" w:ascii="宋体" w:hAnsi="宋体" w:eastAsia="宋体" w:cs="宋体"/>
                <w:i w:val="0"/>
                <w:iCs w:val="0"/>
                <w:color w:val="000000"/>
                <w:sz w:val="15"/>
                <w:szCs w:val="15"/>
                <w:u w:val="none"/>
              </w:rPr>
            </w:pPr>
          </w:p>
        </w:tc>
      </w:tr>
      <w:tr w14:paraId="21930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1979" w:type="dxa"/>
            <w:tcBorders>
              <w:top w:val="single" w:color="000000" w:sz="4" w:space="0"/>
              <w:left w:val="single" w:color="000000" w:sz="4" w:space="0"/>
              <w:bottom w:val="single" w:color="000000" w:sz="4" w:space="0"/>
              <w:right w:val="single" w:color="000000" w:sz="4" w:space="0"/>
            </w:tcBorders>
            <w:shd w:val="clear"/>
            <w:vAlign w:val="center"/>
          </w:tcPr>
          <w:p w14:paraId="3778F67B">
            <w:pPr>
              <w:snapToGrid w:val="0"/>
              <w:jc w:val="left"/>
              <w:rPr>
                <w:rFonts w:hint="eastAsia" w:ascii="宋体" w:hAnsi="宋体" w:eastAsia="宋体" w:cs="宋体"/>
                <w:b/>
                <w:bCs/>
                <w:i w:val="0"/>
                <w:iCs w:val="0"/>
                <w:color w:val="000000"/>
                <w:sz w:val="15"/>
                <w:szCs w:val="15"/>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367A1FFF">
            <w:pPr>
              <w:snapToGrid w:val="0"/>
              <w:jc w:val="left"/>
              <w:rPr>
                <w:rFonts w:hint="eastAsia" w:ascii="宋体" w:hAnsi="宋体" w:eastAsia="宋体" w:cs="宋体"/>
                <w:b/>
                <w:bCs/>
                <w:i w:val="0"/>
                <w:iCs w:val="0"/>
                <w:color w:val="000000"/>
                <w:sz w:val="15"/>
                <w:szCs w:val="15"/>
                <w:u w:val="none"/>
              </w:rPr>
            </w:pPr>
          </w:p>
        </w:tc>
        <w:tc>
          <w:tcPr>
            <w:tcW w:w="1970" w:type="dxa"/>
            <w:tcBorders>
              <w:top w:val="single" w:color="000000" w:sz="4" w:space="0"/>
              <w:left w:val="single" w:color="000000" w:sz="4" w:space="0"/>
              <w:bottom w:val="single" w:color="000000" w:sz="4" w:space="0"/>
              <w:right w:val="single" w:color="000000" w:sz="4" w:space="0"/>
            </w:tcBorders>
            <w:shd w:val="clear"/>
            <w:vAlign w:val="center"/>
          </w:tcPr>
          <w:p w14:paraId="230E2A9B">
            <w:pPr>
              <w:snapToGrid w:val="0"/>
              <w:jc w:val="left"/>
              <w:rPr>
                <w:rFonts w:hint="eastAsia" w:ascii="宋体" w:hAnsi="宋体" w:eastAsia="宋体" w:cs="宋体"/>
                <w:b/>
                <w:bCs/>
                <w:i w:val="0"/>
                <w:iCs w:val="0"/>
                <w:color w:val="000000"/>
                <w:sz w:val="15"/>
                <w:szCs w:val="15"/>
                <w:u w:val="none"/>
              </w:rPr>
            </w:pPr>
          </w:p>
        </w:tc>
        <w:tc>
          <w:tcPr>
            <w:tcW w:w="946" w:type="dxa"/>
            <w:tcBorders>
              <w:top w:val="single" w:color="000000" w:sz="4" w:space="0"/>
              <w:left w:val="single" w:color="000000" w:sz="4" w:space="0"/>
              <w:bottom w:val="single" w:color="000000" w:sz="4" w:space="0"/>
              <w:right w:val="single" w:color="000000" w:sz="4" w:space="0"/>
            </w:tcBorders>
            <w:shd w:val="clear"/>
            <w:vAlign w:val="center"/>
          </w:tcPr>
          <w:p w14:paraId="2F20492B">
            <w:pPr>
              <w:snapToGrid w:val="0"/>
              <w:jc w:val="left"/>
              <w:rPr>
                <w:rFonts w:hint="eastAsia" w:ascii="宋体" w:hAnsi="宋体" w:eastAsia="宋体" w:cs="宋体"/>
                <w:b/>
                <w:bCs/>
                <w:i w:val="0"/>
                <w:iCs w:val="0"/>
                <w:color w:val="000000"/>
                <w:sz w:val="15"/>
                <w:szCs w:val="15"/>
                <w:u w:val="none"/>
              </w:rPr>
            </w:pPr>
          </w:p>
        </w:tc>
        <w:tc>
          <w:tcPr>
            <w:tcW w:w="1624" w:type="dxa"/>
            <w:tcBorders>
              <w:top w:val="single" w:color="000000" w:sz="4" w:space="0"/>
              <w:left w:val="single" w:color="000000" w:sz="4" w:space="0"/>
              <w:bottom w:val="single" w:color="000000" w:sz="4" w:space="0"/>
              <w:right w:val="single" w:color="000000" w:sz="4" w:space="0"/>
            </w:tcBorders>
            <w:shd w:val="clear"/>
            <w:vAlign w:val="center"/>
          </w:tcPr>
          <w:p w14:paraId="2F4EFC3C">
            <w:pPr>
              <w:keepNext w:val="0"/>
              <w:keepLines w:val="0"/>
              <w:widowControl/>
              <w:suppressLineNumbers w:val="0"/>
              <w:snapToGrid w:val="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221住房保障支出</w:t>
            </w:r>
          </w:p>
        </w:tc>
        <w:tc>
          <w:tcPr>
            <w:tcW w:w="1055" w:type="dxa"/>
            <w:tcBorders>
              <w:top w:val="single" w:color="000000" w:sz="4" w:space="0"/>
              <w:left w:val="single" w:color="000000" w:sz="4" w:space="0"/>
              <w:bottom w:val="single" w:color="000000" w:sz="4" w:space="0"/>
              <w:right w:val="single" w:color="000000" w:sz="4" w:space="0"/>
            </w:tcBorders>
            <w:shd w:val="clear"/>
            <w:vAlign w:val="center"/>
          </w:tcPr>
          <w:p w14:paraId="010E6FCF">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24.55</w:t>
            </w:r>
          </w:p>
        </w:tc>
      </w:tr>
      <w:tr w14:paraId="4CC47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1979" w:type="dxa"/>
            <w:tcBorders>
              <w:top w:val="single" w:color="000000" w:sz="4" w:space="0"/>
              <w:left w:val="single" w:color="000000" w:sz="4" w:space="0"/>
              <w:bottom w:val="single" w:color="000000" w:sz="4" w:space="0"/>
              <w:right w:val="single" w:color="000000" w:sz="4" w:space="0"/>
            </w:tcBorders>
            <w:shd w:val="clear"/>
            <w:vAlign w:val="center"/>
          </w:tcPr>
          <w:p w14:paraId="7E3E36F0">
            <w:pPr>
              <w:snapToGrid w:val="0"/>
              <w:jc w:val="left"/>
              <w:rPr>
                <w:rFonts w:hint="eastAsia" w:ascii="宋体" w:hAnsi="宋体" w:eastAsia="宋体" w:cs="宋体"/>
                <w:b/>
                <w:bCs/>
                <w:i w:val="0"/>
                <w:iCs w:val="0"/>
                <w:color w:val="000000"/>
                <w:sz w:val="15"/>
                <w:szCs w:val="15"/>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572191CF">
            <w:pPr>
              <w:snapToGrid w:val="0"/>
              <w:jc w:val="left"/>
              <w:rPr>
                <w:rFonts w:hint="eastAsia" w:ascii="宋体" w:hAnsi="宋体" w:eastAsia="宋体" w:cs="宋体"/>
                <w:b/>
                <w:bCs/>
                <w:i w:val="0"/>
                <w:iCs w:val="0"/>
                <w:color w:val="000000"/>
                <w:sz w:val="15"/>
                <w:szCs w:val="15"/>
                <w:u w:val="none"/>
              </w:rPr>
            </w:pPr>
          </w:p>
        </w:tc>
        <w:tc>
          <w:tcPr>
            <w:tcW w:w="1970" w:type="dxa"/>
            <w:tcBorders>
              <w:top w:val="single" w:color="000000" w:sz="4" w:space="0"/>
              <w:left w:val="single" w:color="000000" w:sz="4" w:space="0"/>
              <w:bottom w:val="single" w:color="000000" w:sz="4" w:space="0"/>
              <w:right w:val="single" w:color="000000" w:sz="4" w:space="0"/>
            </w:tcBorders>
            <w:shd w:val="clear"/>
            <w:vAlign w:val="center"/>
          </w:tcPr>
          <w:p w14:paraId="1A034067">
            <w:pPr>
              <w:snapToGrid w:val="0"/>
              <w:jc w:val="left"/>
              <w:rPr>
                <w:rFonts w:hint="eastAsia" w:ascii="宋体" w:hAnsi="宋体" w:eastAsia="宋体" w:cs="宋体"/>
                <w:b/>
                <w:bCs/>
                <w:i w:val="0"/>
                <w:iCs w:val="0"/>
                <w:color w:val="000000"/>
                <w:sz w:val="15"/>
                <w:szCs w:val="15"/>
                <w:u w:val="none"/>
              </w:rPr>
            </w:pPr>
          </w:p>
        </w:tc>
        <w:tc>
          <w:tcPr>
            <w:tcW w:w="946" w:type="dxa"/>
            <w:tcBorders>
              <w:top w:val="single" w:color="000000" w:sz="4" w:space="0"/>
              <w:left w:val="single" w:color="000000" w:sz="4" w:space="0"/>
              <w:bottom w:val="single" w:color="000000" w:sz="4" w:space="0"/>
              <w:right w:val="single" w:color="000000" w:sz="4" w:space="0"/>
            </w:tcBorders>
            <w:shd w:val="clear"/>
            <w:vAlign w:val="center"/>
          </w:tcPr>
          <w:p w14:paraId="4B7FA636">
            <w:pPr>
              <w:snapToGrid w:val="0"/>
              <w:jc w:val="left"/>
              <w:rPr>
                <w:rFonts w:hint="eastAsia" w:ascii="宋体" w:hAnsi="宋体" w:eastAsia="宋体" w:cs="宋体"/>
                <w:b/>
                <w:bCs/>
                <w:i w:val="0"/>
                <w:iCs w:val="0"/>
                <w:color w:val="000000"/>
                <w:sz w:val="15"/>
                <w:szCs w:val="15"/>
                <w:u w:val="none"/>
              </w:rPr>
            </w:pPr>
          </w:p>
        </w:tc>
        <w:tc>
          <w:tcPr>
            <w:tcW w:w="1624" w:type="dxa"/>
            <w:tcBorders>
              <w:top w:val="single" w:color="000000" w:sz="4" w:space="0"/>
              <w:left w:val="single" w:color="000000" w:sz="4" w:space="0"/>
              <w:bottom w:val="single" w:color="000000" w:sz="4" w:space="0"/>
              <w:right w:val="single" w:color="000000" w:sz="4" w:space="0"/>
            </w:tcBorders>
            <w:shd w:val="clear"/>
            <w:vAlign w:val="center"/>
          </w:tcPr>
          <w:p w14:paraId="679F1B4A">
            <w:pPr>
              <w:keepNext w:val="0"/>
              <w:keepLines w:val="0"/>
              <w:widowControl/>
              <w:suppressLineNumbers w:val="0"/>
              <w:snapToGrid w:val="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222粮油物资储备支出</w:t>
            </w:r>
          </w:p>
        </w:tc>
        <w:tc>
          <w:tcPr>
            <w:tcW w:w="1055" w:type="dxa"/>
            <w:tcBorders>
              <w:top w:val="single" w:color="000000" w:sz="4" w:space="0"/>
              <w:left w:val="single" w:color="000000" w:sz="4" w:space="0"/>
              <w:bottom w:val="single" w:color="000000" w:sz="4" w:space="0"/>
              <w:right w:val="single" w:color="000000" w:sz="4" w:space="0"/>
            </w:tcBorders>
            <w:shd w:val="clear"/>
            <w:vAlign w:val="center"/>
          </w:tcPr>
          <w:p w14:paraId="749D01A1">
            <w:pPr>
              <w:snapToGrid w:val="0"/>
              <w:jc w:val="right"/>
              <w:rPr>
                <w:rFonts w:hint="eastAsia" w:ascii="宋体" w:hAnsi="宋体" w:eastAsia="宋体" w:cs="宋体"/>
                <w:i w:val="0"/>
                <w:iCs w:val="0"/>
                <w:color w:val="000000"/>
                <w:sz w:val="15"/>
                <w:szCs w:val="15"/>
                <w:u w:val="none"/>
              </w:rPr>
            </w:pPr>
          </w:p>
        </w:tc>
      </w:tr>
      <w:tr w14:paraId="7336E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79" w:type="dxa"/>
            <w:tcBorders>
              <w:top w:val="single" w:color="000000" w:sz="4" w:space="0"/>
              <w:left w:val="single" w:color="000000" w:sz="4" w:space="0"/>
              <w:bottom w:val="single" w:color="000000" w:sz="4" w:space="0"/>
              <w:right w:val="single" w:color="000000" w:sz="4" w:space="0"/>
            </w:tcBorders>
            <w:shd w:val="clear"/>
            <w:vAlign w:val="center"/>
          </w:tcPr>
          <w:p w14:paraId="655388CB">
            <w:pPr>
              <w:snapToGrid w:val="0"/>
              <w:jc w:val="left"/>
              <w:rPr>
                <w:rFonts w:hint="eastAsia" w:ascii="宋体" w:hAnsi="宋体" w:eastAsia="宋体" w:cs="宋体"/>
                <w:b/>
                <w:bCs/>
                <w:i w:val="0"/>
                <w:iCs w:val="0"/>
                <w:color w:val="000000"/>
                <w:sz w:val="15"/>
                <w:szCs w:val="15"/>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0B9E4804">
            <w:pPr>
              <w:snapToGrid w:val="0"/>
              <w:jc w:val="left"/>
              <w:rPr>
                <w:rFonts w:hint="eastAsia" w:ascii="宋体" w:hAnsi="宋体" w:eastAsia="宋体" w:cs="宋体"/>
                <w:b/>
                <w:bCs/>
                <w:i w:val="0"/>
                <w:iCs w:val="0"/>
                <w:color w:val="000000"/>
                <w:sz w:val="15"/>
                <w:szCs w:val="15"/>
                <w:u w:val="none"/>
              </w:rPr>
            </w:pPr>
          </w:p>
        </w:tc>
        <w:tc>
          <w:tcPr>
            <w:tcW w:w="1970" w:type="dxa"/>
            <w:tcBorders>
              <w:top w:val="single" w:color="000000" w:sz="4" w:space="0"/>
              <w:left w:val="single" w:color="000000" w:sz="4" w:space="0"/>
              <w:bottom w:val="single" w:color="000000" w:sz="4" w:space="0"/>
              <w:right w:val="single" w:color="000000" w:sz="4" w:space="0"/>
            </w:tcBorders>
            <w:shd w:val="clear"/>
            <w:vAlign w:val="center"/>
          </w:tcPr>
          <w:p w14:paraId="1AE0C499">
            <w:pPr>
              <w:snapToGrid w:val="0"/>
              <w:jc w:val="left"/>
              <w:rPr>
                <w:rFonts w:hint="eastAsia" w:ascii="宋体" w:hAnsi="宋体" w:eastAsia="宋体" w:cs="宋体"/>
                <w:b/>
                <w:bCs/>
                <w:i w:val="0"/>
                <w:iCs w:val="0"/>
                <w:color w:val="000000"/>
                <w:sz w:val="15"/>
                <w:szCs w:val="15"/>
                <w:u w:val="none"/>
              </w:rPr>
            </w:pPr>
          </w:p>
        </w:tc>
        <w:tc>
          <w:tcPr>
            <w:tcW w:w="946" w:type="dxa"/>
            <w:tcBorders>
              <w:top w:val="single" w:color="000000" w:sz="4" w:space="0"/>
              <w:left w:val="single" w:color="000000" w:sz="4" w:space="0"/>
              <w:bottom w:val="single" w:color="000000" w:sz="4" w:space="0"/>
              <w:right w:val="single" w:color="000000" w:sz="4" w:space="0"/>
            </w:tcBorders>
            <w:shd w:val="clear"/>
            <w:vAlign w:val="center"/>
          </w:tcPr>
          <w:p w14:paraId="2898A4BE">
            <w:pPr>
              <w:snapToGrid w:val="0"/>
              <w:jc w:val="left"/>
              <w:rPr>
                <w:rFonts w:hint="eastAsia" w:ascii="宋体" w:hAnsi="宋体" w:eastAsia="宋体" w:cs="宋体"/>
                <w:b/>
                <w:bCs/>
                <w:i w:val="0"/>
                <w:iCs w:val="0"/>
                <w:color w:val="000000"/>
                <w:sz w:val="15"/>
                <w:szCs w:val="15"/>
                <w:u w:val="none"/>
              </w:rPr>
            </w:pPr>
          </w:p>
        </w:tc>
        <w:tc>
          <w:tcPr>
            <w:tcW w:w="1624" w:type="dxa"/>
            <w:tcBorders>
              <w:top w:val="single" w:color="000000" w:sz="4" w:space="0"/>
              <w:left w:val="single" w:color="000000" w:sz="4" w:space="0"/>
              <w:bottom w:val="single" w:color="000000" w:sz="4" w:space="0"/>
              <w:right w:val="single" w:color="000000" w:sz="4" w:space="0"/>
            </w:tcBorders>
            <w:shd w:val="clear"/>
            <w:vAlign w:val="center"/>
          </w:tcPr>
          <w:p w14:paraId="05EE935B">
            <w:pPr>
              <w:keepNext w:val="0"/>
              <w:keepLines w:val="0"/>
              <w:widowControl/>
              <w:suppressLineNumbers w:val="0"/>
              <w:snapToGrid w:val="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223国有资本经营预算支出</w:t>
            </w:r>
          </w:p>
        </w:tc>
        <w:tc>
          <w:tcPr>
            <w:tcW w:w="1055" w:type="dxa"/>
            <w:tcBorders>
              <w:top w:val="single" w:color="000000" w:sz="4" w:space="0"/>
              <w:left w:val="single" w:color="000000" w:sz="4" w:space="0"/>
              <w:bottom w:val="single" w:color="000000" w:sz="4" w:space="0"/>
              <w:right w:val="single" w:color="000000" w:sz="4" w:space="0"/>
            </w:tcBorders>
            <w:shd w:val="clear"/>
            <w:vAlign w:val="center"/>
          </w:tcPr>
          <w:p w14:paraId="112F63A8">
            <w:pPr>
              <w:snapToGrid w:val="0"/>
              <w:jc w:val="right"/>
              <w:rPr>
                <w:rFonts w:hint="eastAsia" w:ascii="宋体" w:hAnsi="宋体" w:eastAsia="宋体" w:cs="宋体"/>
                <w:i w:val="0"/>
                <w:iCs w:val="0"/>
                <w:color w:val="000000"/>
                <w:sz w:val="15"/>
                <w:szCs w:val="15"/>
                <w:u w:val="none"/>
              </w:rPr>
            </w:pPr>
          </w:p>
        </w:tc>
      </w:tr>
      <w:tr w14:paraId="0FC57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1979" w:type="dxa"/>
            <w:tcBorders>
              <w:top w:val="single" w:color="000000" w:sz="4" w:space="0"/>
              <w:left w:val="single" w:color="000000" w:sz="4" w:space="0"/>
              <w:bottom w:val="single" w:color="000000" w:sz="4" w:space="0"/>
              <w:right w:val="single" w:color="000000" w:sz="4" w:space="0"/>
            </w:tcBorders>
            <w:shd w:val="clear"/>
            <w:vAlign w:val="center"/>
          </w:tcPr>
          <w:p w14:paraId="7FC37203">
            <w:pPr>
              <w:snapToGrid w:val="0"/>
              <w:jc w:val="left"/>
              <w:rPr>
                <w:rFonts w:hint="eastAsia" w:ascii="宋体" w:hAnsi="宋体" w:eastAsia="宋体" w:cs="宋体"/>
                <w:b/>
                <w:bCs/>
                <w:i w:val="0"/>
                <w:iCs w:val="0"/>
                <w:color w:val="000000"/>
                <w:sz w:val="15"/>
                <w:szCs w:val="15"/>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7C899006">
            <w:pPr>
              <w:snapToGrid w:val="0"/>
              <w:jc w:val="left"/>
              <w:rPr>
                <w:rFonts w:hint="eastAsia" w:ascii="宋体" w:hAnsi="宋体" w:eastAsia="宋体" w:cs="宋体"/>
                <w:b/>
                <w:bCs/>
                <w:i w:val="0"/>
                <w:iCs w:val="0"/>
                <w:color w:val="000000"/>
                <w:sz w:val="15"/>
                <w:szCs w:val="15"/>
                <w:u w:val="none"/>
              </w:rPr>
            </w:pPr>
          </w:p>
        </w:tc>
        <w:tc>
          <w:tcPr>
            <w:tcW w:w="1970" w:type="dxa"/>
            <w:tcBorders>
              <w:top w:val="single" w:color="000000" w:sz="4" w:space="0"/>
              <w:left w:val="single" w:color="000000" w:sz="4" w:space="0"/>
              <w:bottom w:val="single" w:color="000000" w:sz="4" w:space="0"/>
              <w:right w:val="single" w:color="000000" w:sz="4" w:space="0"/>
            </w:tcBorders>
            <w:shd w:val="clear"/>
            <w:vAlign w:val="center"/>
          </w:tcPr>
          <w:p w14:paraId="0656B4A4">
            <w:pPr>
              <w:snapToGrid w:val="0"/>
              <w:jc w:val="left"/>
              <w:rPr>
                <w:rFonts w:hint="eastAsia" w:ascii="宋体" w:hAnsi="宋体" w:eastAsia="宋体" w:cs="宋体"/>
                <w:b/>
                <w:bCs/>
                <w:i w:val="0"/>
                <w:iCs w:val="0"/>
                <w:color w:val="000000"/>
                <w:sz w:val="15"/>
                <w:szCs w:val="15"/>
                <w:u w:val="none"/>
              </w:rPr>
            </w:pPr>
          </w:p>
        </w:tc>
        <w:tc>
          <w:tcPr>
            <w:tcW w:w="946" w:type="dxa"/>
            <w:tcBorders>
              <w:top w:val="single" w:color="000000" w:sz="4" w:space="0"/>
              <w:left w:val="single" w:color="000000" w:sz="4" w:space="0"/>
              <w:bottom w:val="single" w:color="000000" w:sz="4" w:space="0"/>
              <w:right w:val="single" w:color="000000" w:sz="4" w:space="0"/>
            </w:tcBorders>
            <w:shd w:val="clear"/>
            <w:vAlign w:val="center"/>
          </w:tcPr>
          <w:p w14:paraId="62E91251">
            <w:pPr>
              <w:snapToGrid w:val="0"/>
              <w:jc w:val="left"/>
              <w:rPr>
                <w:rFonts w:hint="eastAsia" w:ascii="宋体" w:hAnsi="宋体" w:eastAsia="宋体" w:cs="宋体"/>
                <w:b/>
                <w:bCs/>
                <w:i w:val="0"/>
                <w:iCs w:val="0"/>
                <w:color w:val="000000"/>
                <w:sz w:val="15"/>
                <w:szCs w:val="15"/>
                <w:u w:val="none"/>
              </w:rPr>
            </w:pPr>
          </w:p>
        </w:tc>
        <w:tc>
          <w:tcPr>
            <w:tcW w:w="1624" w:type="dxa"/>
            <w:tcBorders>
              <w:top w:val="single" w:color="000000" w:sz="4" w:space="0"/>
              <w:left w:val="single" w:color="000000" w:sz="4" w:space="0"/>
              <w:bottom w:val="single" w:color="000000" w:sz="4" w:space="0"/>
              <w:right w:val="single" w:color="000000" w:sz="4" w:space="0"/>
            </w:tcBorders>
            <w:shd w:val="clear"/>
            <w:vAlign w:val="center"/>
          </w:tcPr>
          <w:p w14:paraId="76BA25F4">
            <w:pPr>
              <w:keepNext w:val="0"/>
              <w:keepLines w:val="0"/>
              <w:widowControl/>
              <w:suppressLineNumbers w:val="0"/>
              <w:snapToGrid w:val="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224灾害防治及应急管理支出</w:t>
            </w:r>
          </w:p>
        </w:tc>
        <w:tc>
          <w:tcPr>
            <w:tcW w:w="1055" w:type="dxa"/>
            <w:tcBorders>
              <w:top w:val="single" w:color="000000" w:sz="4" w:space="0"/>
              <w:left w:val="single" w:color="000000" w:sz="4" w:space="0"/>
              <w:bottom w:val="single" w:color="000000" w:sz="4" w:space="0"/>
              <w:right w:val="single" w:color="000000" w:sz="4" w:space="0"/>
            </w:tcBorders>
            <w:shd w:val="clear"/>
            <w:vAlign w:val="center"/>
          </w:tcPr>
          <w:p w14:paraId="2FC2D778">
            <w:pPr>
              <w:snapToGrid w:val="0"/>
              <w:jc w:val="right"/>
              <w:rPr>
                <w:rFonts w:hint="eastAsia" w:ascii="宋体" w:hAnsi="宋体" w:eastAsia="宋体" w:cs="宋体"/>
                <w:i w:val="0"/>
                <w:iCs w:val="0"/>
                <w:color w:val="000000"/>
                <w:sz w:val="15"/>
                <w:szCs w:val="15"/>
                <w:u w:val="none"/>
              </w:rPr>
            </w:pPr>
          </w:p>
        </w:tc>
      </w:tr>
      <w:tr w14:paraId="124B5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79" w:type="dxa"/>
            <w:tcBorders>
              <w:top w:val="single" w:color="000000" w:sz="4" w:space="0"/>
              <w:left w:val="single" w:color="000000" w:sz="4" w:space="0"/>
              <w:bottom w:val="single" w:color="000000" w:sz="4" w:space="0"/>
              <w:right w:val="single" w:color="000000" w:sz="4" w:space="0"/>
            </w:tcBorders>
            <w:shd w:val="clear"/>
            <w:vAlign w:val="center"/>
          </w:tcPr>
          <w:p w14:paraId="14932331">
            <w:pPr>
              <w:snapToGrid w:val="0"/>
              <w:jc w:val="left"/>
              <w:rPr>
                <w:rFonts w:hint="eastAsia" w:ascii="宋体" w:hAnsi="宋体" w:eastAsia="宋体" w:cs="宋体"/>
                <w:b/>
                <w:bCs/>
                <w:i w:val="0"/>
                <w:iCs w:val="0"/>
                <w:color w:val="000000"/>
                <w:sz w:val="15"/>
                <w:szCs w:val="15"/>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1CFA410B">
            <w:pPr>
              <w:snapToGrid w:val="0"/>
              <w:jc w:val="left"/>
              <w:rPr>
                <w:rFonts w:hint="eastAsia" w:ascii="宋体" w:hAnsi="宋体" w:eastAsia="宋体" w:cs="宋体"/>
                <w:b/>
                <w:bCs/>
                <w:i w:val="0"/>
                <w:iCs w:val="0"/>
                <w:color w:val="000000"/>
                <w:sz w:val="15"/>
                <w:szCs w:val="15"/>
                <w:u w:val="none"/>
              </w:rPr>
            </w:pPr>
          </w:p>
        </w:tc>
        <w:tc>
          <w:tcPr>
            <w:tcW w:w="1970" w:type="dxa"/>
            <w:tcBorders>
              <w:top w:val="single" w:color="000000" w:sz="4" w:space="0"/>
              <w:left w:val="single" w:color="000000" w:sz="4" w:space="0"/>
              <w:bottom w:val="single" w:color="000000" w:sz="4" w:space="0"/>
              <w:right w:val="single" w:color="000000" w:sz="4" w:space="0"/>
            </w:tcBorders>
            <w:shd w:val="clear"/>
            <w:vAlign w:val="center"/>
          </w:tcPr>
          <w:p w14:paraId="03DC1ED2">
            <w:pPr>
              <w:snapToGrid w:val="0"/>
              <w:jc w:val="left"/>
              <w:rPr>
                <w:rFonts w:hint="eastAsia" w:ascii="宋体" w:hAnsi="宋体" w:eastAsia="宋体" w:cs="宋体"/>
                <w:b/>
                <w:bCs/>
                <w:i w:val="0"/>
                <w:iCs w:val="0"/>
                <w:color w:val="000000"/>
                <w:sz w:val="15"/>
                <w:szCs w:val="15"/>
                <w:u w:val="none"/>
              </w:rPr>
            </w:pPr>
          </w:p>
        </w:tc>
        <w:tc>
          <w:tcPr>
            <w:tcW w:w="946" w:type="dxa"/>
            <w:tcBorders>
              <w:top w:val="single" w:color="000000" w:sz="4" w:space="0"/>
              <w:left w:val="single" w:color="000000" w:sz="4" w:space="0"/>
              <w:bottom w:val="single" w:color="000000" w:sz="4" w:space="0"/>
              <w:right w:val="single" w:color="000000" w:sz="4" w:space="0"/>
            </w:tcBorders>
            <w:shd w:val="clear"/>
            <w:vAlign w:val="center"/>
          </w:tcPr>
          <w:p w14:paraId="0A8010DE">
            <w:pPr>
              <w:snapToGrid w:val="0"/>
              <w:jc w:val="left"/>
              <w:rPr>
                <w:rFonts w:hint="eastAsia" w:ascii="宋体" w:hAnsi="宋体" w:eastAsia="宋体" w:cs="宋体"/>
                <w:b/>
                <w:bCs/>
                <w:i w:val="0"/>
                <w:iCs w:val="0"/>
                <w:color w:val="000000"/>
                <w:sz w:val="15"/>
                <w:szCs w:val="15"/>
                <w:u w:val="none"/>
              </w:rPr>
            </w:pPr>
          </w:p>
        </w:tc>
        <w:tc>
          <w:tcPr>
            <w:tcW w:w="1624" w:type="dxa"/>
            <w:tcBorders>
              <w:top w:val="single" w:color="000000" w:sz="4" w:space="0"/>
              <w:left w:val="single" w:color="000000" w:sz="4" w:space="0"/>
              <w:bottom w:val="single" w:color="000000" w:sz="4" w:space="0"/>
              <w:right w:val="single" w:color="000000" w:sz="4" w:space="0"/>
            </w:tcBorders>
            <w:shd w:val="clear"/>
            <w:vAlign w:val="center"/>
          </w:tcPr>
          <w:p w14:paraId="26FB301F">
            <w:pPr>
              <w:keepNext w:val="0"/>
              <w:keepLines w:val="0"/>
              <w:widowControl/>
              <w:suppressLineNumbers w:val="0"/>
              <w:snapToGrid w:val="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229其他支出</w:t>
            </w:r>
          </w:p>
        </w:tc>
        <w:tc>
          <w:tcPr>
            <w:tcW w:w="1055" w:type="dxa"/>
            <w:tcBorders>
              <w:top w:val="single" w:color="000000" w:sz="4" w:space="0"/>
              <w:left w:val="single" w:color="000000" w:sz="4" w:space="0"/>
              <w:bottom w:val="single" w:color="000000" w:sz="4" w:space="0"/>
              <w:right w:val="single" w:color="000000" w:sz="4" w:space="0"/>
            </w:tcBorders>
            <w:shd w:val="clear"/>
            <w:vAlign w:val="center"/>
          </w:tcPr>
          <w:p w14:paraId="2D1AEC36">
            <w:pPr>
              <w:snapToGrid w:val="0"/>
              <w:jc w:val="right"/>
              <w:rPr>
                <w:rFonts w:hint="eastAsia" w:ascii="宋体" w:hAnsi="宋体" w:eastAsia="宋体" w:cs="宋体"/>
                <w:i w:val="0"/>
                <w:iCs w:val="0"/>
                <w:color w:val="000000"/>
                <w:sz w:val="15"/>
                <w:szCs w:val="15"/>
                <w:u w:val="none"/>
              </w:rPr>
            </w:pPr>
          </w:p>
        </w:tc>
      </w:tr>
      <w:tr w14:paraId="28656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1979" w:type="dxa"/>
            <w:tcBorders>
              <w:top w:val="single" w:color="000000" w:sz="4" w:space="0"/>
              <w:left w:val="single" w:color="000000" w:sz="4" w:space="0"/>
              <w:bottom w:val="single" w:color="000000" w:sz="4" w:space="0"/>
              <w:right w:val="single" w:color="000000" w:sz="4" w:space="0"/>
            </w:tcBorders>
            <w:shd w:val="clear"/>
            <w:vAlign w:val="center"/>
          </w:tcPr>
          <w:p w14:paraId="0992809F">
            <w:pPr>
              <w:snapToGrid w:val="0"/>
              <w:jc w:val="left"/>
              <w:rPr>
                <w:rFonts w:hint="eastAsia" w:ascii="宋体" w:hAnsi="宋体" w:eastAsia="宋体" w:cs="宋体"/>
                <w:b/>
                <w:bCs/>
                <w:i w:val="0"/>
                <w:iCs w:val="0"/>
                <w:color w:val="000000"/>
                <w:sz w:val="15"/>
                <w:szCs w:val="15"/>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700B0A2E">
            <w:pPr>
              <w:snapToGrid w:val="0"/>
              <w:jc w:val="left"/>
              <w:rPr>
                <w:rFonts w:hint="eastAsia" w:ascii="宋体" w:hAnsi="宋体" w:eastAsia="宋体" w:cs="宋体"/>
                <w:b/>
                <w:bCs/>
                <w:i w:val="0"/>
                <w:iCs w:val="0"/>
                <w:color w:val="000000"/>
                <w:sz w:val="15"/>
                <w:szCs w:val="15"/>
                <w:u w:val="none"/>
              </w:rPr>
            </w:pPr>
          </w:p>
        </w:tc>
        <w:tc>
          <w:tcPr>
            <w:tcW w:w="1970" w:type="dxa"/>
            <w:tcBorders>
              <w:top w:val="single" w:color="000000" w:sz="4" w:space="0"/>
              <w:left w:val="single" w:color="000000" w:sz="4" w:space="0"/>
              <w:bottom w:val="single" w:color="000000" w:sz="4" w:space="0"/>
              <w:right w:val="single" w:color="000000" w:sz="4" w:space="0"/>
            </w:tcBorders>
            <w:shd w:val="clear"/>
            <w:vAlign w:val="center"/>
          </w:tcPr>
          <w:p w14:paraId="0C710695">
            <w:pPr>
              <w:snapToGrid w:val="0"/>
              <w:jc w:val="left"/>
              <w:rPr>
                <w:rFonts w:hint="eastAsia" w:ascii="宋体" w:hAnsi="宋体" w:eastAsia="宋体" w:cs="宋体"/>
                <w:b/>
                <w:bCs/>
                <w:i w:val="0"/>
                <w:iCs w:val="0"/>
                <w:color w:val="000000"/>
                <w:sz w:val="15"/>
                <w:szCs w:val="15"/>
                <w:u w:val="none"/>
              </w:rPr>
            </w:pPr>
          </w:p>
        </w:tc>
        <w:tc>
          <w:tcPr>
            <w:tcW w:w="946" w:type="dxa"/>
            <w:tcBorders>
              <w:top w:val="single" w:color="000000" w:sz="4" w:space="0"/>
              <w:left w:val="single" w:color="000000" w:sz="4" w:space="0"/>
              <w:bottom w:val="single" w:color="000000" w:sz="4" w:space="0"/>
              <w:right w:val="single" w:color="000000" w:sz="4" w:space="0"/>
            </w:tcBorders>
            <w:shd w:val="clear"/>
            <w:vAlign w:val="center"/>
          </w:tcPr>
          <w:p w14:paraId="4DFD29CC">
            <w:pPr>
              <w:snapToGrid w:val="0"/>
              <w:jc w:val="left"/>
              <w:rPr>
                <w:rFonts w:hint="eastAsia" w:ascii="宋体" w:hAnsi="宋体" w:eastAsia="宋体" w:cs="宋体"/>
                <w:b/>
                <w:bCs/>
                <w:i w:val="0"/>
                <w:iCs w:val="0"/>
                <w:color w:val="000000"/>
                <w:sz w:val="15"/>
                <w:szCs w:val="15"/>
                <w:u w:val="none"/>
              </w:rPr>
            </w:pPr>
          </w:p>
        </w:tc>
        <w:tc>
          <w:tcPr>
            <w:tcW w:w="1624" w:type="dxa"/>
            <w:tcBorders>
              <w:top w:val="single" w:color="000000" w:sz="4" w:space="0"/>
              <w:left w:val="single" w:color="000000" w:sz="4" w:space="0"/>
              <w:bottom w:val="single" w:color="000000" w:sz="4" w:space="0"/>
              <w:right w:val="single" w:color="000000" w:sz="4" w:space="0"/>
            </w:tcBorders>
            <w:shd w:val="clear"/>
            <w:vAlign w:val="center"/>
          </w:tcPr>
          <w:p w14:paraId="77196613">
            <w:pPr>
              <w:snapToGrid w:val="0"/>
              <w:jc w:val="left"/>
              <w:rPr>
                <w:rFonts w:hint="eastAsia" w:ascii="宋体" w:hAnsi="宋体" w:eastAsia="宋体" w:cs="宋体"/>
                <w:b/>
                <w:bCs/>
                <w:i w:val="0"/>
                <w:iCs w:val="0"/>
                <w:color w:val="000000"/>
                <w:sz w:val="15"/>
                <w:szCs w:val="15"/>
                <w:u w:val="none"/>
              </w:rPr>
            </w:pPr>
          </w:p>
        </w:tc>
        <w:tc>
          <w:tcPr>
            <w:tcW w:w="1055" w:type="dxa"/>
            <w:tcBorders>
              <w:top w:val="single" w:color="000000" w:sz="4" w:space="0"/>
              <w:left w:val="single" w:color="000000" w:sz="4" w:space="0"/>
              <w:bottom w:val="single" w:color="000000" w:sz="4" w:space="0"/>
              <w:right w:val="single" w:color="000000" w:sz="4" w:space="0"/>
            </w:tcBorders>
            <w:shd w:val="clear"/>
            <w:vAlign w:val="center"/>
          </w:tcPr>
          <w:p w14:paraId="6339EDA1">
            <w:pPr>
              <w:snapToGrid w:val="0"/>
              <w:jc w:val="left"/>
              <w:rPr>
                <w:rFonts w:hint="eastAsia" w:ascii="宋体" w:hAnsi="宋体" w:eastAsia="宋体" w:cs="宋体"/>
                <w:b/>
                <w:bCs/>
                <w:i w:val="0"/>
                <w:iCs w:val="0"/>
                <w:color w:val="000000"/>
                <w:sz w:val="15"/>
                <w:szCs w:val="15"/>
                <w:u w:val="none"/>
              </w:rPr>
            </w:pPr>
          </w:p>
        </w:tc>
      </w:tr>
      <w:tr w14:paraId="6B16C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79" w:type="dxa"/>
            <w:tcBorders>
              <w:top w:val="single" w:color="000000" w:sz="4" w:space="0"/>
              <w:left w:val="single" w:color="000000" w:sz="4" w:space="0"/>
              <w:bottom w:val="single" w:color="000000" w:sz="4" w:space="0"/>
              <w:right w:val="single" w:color="000000" w:sz="4" w:space="0"/>
            </w:tcBorders>
            <w:shd w:val="clear"/>
            <w:vAlign w:val="center"/>
          </w:tcPr>
          <w:p w14:paraId="036779DA">
            <w:pPr>
              <w:snapToGrid w:val="0"/>
              <w:jc w:val="left"/>
              <w:rPr>
                <w:rFonts w:hint="eastAsia" w:ascii="宋体" w:hAnsi="宋体" w:eastAsia="宋体" w:cs="宋体"/>
                <w:b/>
                <w:bCs/>
                <w:i w:val="0"/>
                <w:iCs w:val="0"/>
                <w:color w:val="000000"/>
                <w:sz w:val="15"/>
                <w:szCs w:val="15"/>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395D7E01">
            <w:pPr>
              <w:snapToGrid w:val="0"/>
              <w:jc w:val="left"/>
              <w:rPr>
                <w:rFonts w:hint="eastAsia" w:ascii="宋体" w:hAnsi="宋体" w:eastAsia="宋体" w:cs="宋体"/>
                <w:b/>
                <w:bCs/>
                <w:i w:val="0"/>
                <w:iCs w:val="0"/>
                <w:color w:val="000000"/>
                <w:sz w:val="15"/>
                <w:szCs w:val="15"/>
                <w:u w:val="none"/>
              </w:rPr>
            </w:pPr>
          </w:p>
        </w:tc>
        <w:tc>
          <w:tcPr>
            <w:tcW w:w="1970" w:type="dxa"/>
            <w:tcBorders>
              <w:top w:val="single" w:color="000000" w:sz="4" w:space="0"/>
              <w:left w:val="single" w:color="000000" w:sz="4" w:space="0"/>
              <w:bottom w:val="single" w:color="000000" w:sz="4" w:space="0"/>
              <w:right w:val="single" w:color="000000" w:sz="4" w:space="0"/>
            </w:tcBorders>
            <w:shd w:val="clear"/>
            <w:vAlign w:val="center"/>
          </w:tcPr>
          <w:p w14:paraId="761E5230">
            <w:pPr>
              <w:snapToGrid w:val="0"/>
              <w:jc w:val="left"/>
              <w:rPr>
                <w:rFonts w:hint="eastAsia" w:ascii="宋体" w:hAnsi="宋体" w:eastAsia="宋体" w:cs="宋体"/>
                <w:b/>
                <w:bCs/>
                <w:i w:val="0"/>
                <w:iCs w:val="0"/>
                <w:color w:val="000000"/>
                <w:sz w:val="15"/>
                <w:szCs w:val="15"/>
                <w:u w:val="none"/>
              </w:rPr>
            </w:pPr>
          </w:p>
        </w:tc>
        <w:tc>
          <w:tcPr>
            <w:tcW w:w="946" w:type="dxa"/>
            <w:tcBorders>
              <w:top w:val="single" w:color="000000" w:sz="4" w:space="0"/>
              <w:left w:val="single" w:color="000000" w:sz="4" w:space="0"/>
              <w:bottom w:val="single" w:color="000000" w:sz="4" w:space="0"/>
              <w:right w:val="single" w:color="000000" w:sz="4" w:space="0"/>
            </w:tcBorders>
            <w:shd w:val="clear"/>
            <w:vAlign w:val="center"/>
          </w:tcPr>
          <w:p w14:paraId="5B4794BA">
            <w:pPr>
              <w:snapToGrid w:val="0"/>
              <w:jc w:val="left"/>
              <w:rPr>
                <w:rFonts w:hint="eastAsia" w:ascii="宋体" w:hAnsi="宋体" w:eastAsia="宋体" w:cs="宋体"/>
                <w:b/>
                <w:bCs/>
                <w:i w:val="0"/>
                <w:iCs w:val="0"/>
                <w:color w:val="000000"/>
                <w:sz w:val="15"/>
                <w:szCs w:val="15"/>
                <w:u w:val="none"/>
              </w:rPr>
            </w:pPr>
          </w:p>
        </w:tc>
        <w:tc>
          <w:tcPr>
            <w:tcW w:w="1624" w:type="dxa"/>
            <w:tcBorders>
              <w:top w:val="single" w:color="000000" w:sz="4" w:space="0"/>
              <w:left w:val="single" w:color="000000" w:sz="4" w:space="0"/>
              <w:bottom w:val="single" w:color="000000" w:sz="4" w:space="0"/>
              <w:right w:val="single" w:color="000000" w:sz="4" w:space="0"/>
            </w:tcBorders>
            <w:shd w:val="clear"/>
            <w:vAlign w:val="center"/>
          </w:tcPr>
          <w:p w14:paraId="0D5B0631">
            <w:pPr>
              <w:snapToGrid w:val="0"/>
              <w:jc w:val="left"/>
              <w:rPr>
                <w:rFonts w:hint="eastAsia" w:ascii="宋体" w:hAnsi="宋体" w:eastAsia="宋体" w:cs="宋体"/>
                <w:b/>
                <w:bCs/>
                <w:i w:val="0"/>
                <w:iCs w:val="0"/>
                <w:color w:val="000000"/>
                <w:sz w:val="15"/>
                <w:szCs w:val="15"/>
                <w:u w:val="none"/>
              </w:rPr>
            </w:pPr>
          </w:p>
        </w:tc>
        <w:tc>
          <w:tcPr>
            <w:tcW w:w="1055" w:type="dxa"/>
            <w:tcBorders>
              <w:top w:val="single" w:color="000000" w:sz="4" w:space="0"/>
              <w:left w:val="single" w:color="000000" w:sz="4" w:space="0"/>
              <w:bottom w:val="single" w:color="000000" w:sz="4" w:space="0"/>
              <w:right w:val="single" w:color="000000" w:sz="4" w:space="0"/>
            </w:tcBorders>
            <w:shd w:val="clear"/>
            <w:vAlign w:val="center"/>
          </w:tcPr>
          <w:p w14:paraId="423B0142">
            <w:pPr>
              <w:snapToGrid w:val="0"/>
              <w:jc w:val="left"/>
              <w:rPr>
                <w:rFonts w:hint="eastAsia" w:ascii="宋体" w:hAnsi="宋体" w:eastAsia="宋体" w:cs="宋体"/>
                <w:b/>
                <w:bCs/>
                <w:i w:val="0"/>
                <w:iCs w:val="0"/>
                <w:color w:val="000000"/>
                <w:sz w:val="15"/>
                <w:szCs w:val="15"/>
                <w:u w:val="none"/>
              </w:rPr>
            </w:pPr>
          </w:p>
        </w:tc>
      </w:tr>
      <w:tr w14:paraId="0034C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1979" w:type="dxa"/>
            <w:tcBorders>
              <w:top w:val="single" w:color="000000" w:sz="4" w:space="0"/>
              <w:left w:val="single" w:color="000000" w:sz="4" w:space="0"/>
              <w:bottom w:val="single" w:color="000000" w:sz="4" w:space="0"/>
              <w:right w:val="single" w:color="000000" w:sz="4" w:space="0"/>
            </w:tcBorders>
            <w:shd w:val="clear"/>
            <w:vAlign w:val="center"/>
          </w:tcPr>
          <w:p w14:paraId="7B767D38">
            <w:pPr>
              <w:snapToGrid w:val="0"/>
              <w:jc w:val="left"/>
              <w:rPr>
                <w:rFonts w:hint="eastAsia" w:ascii="宋体" w:hAnsi="宋体" w:eastAsia="宋体" w:cs="宋体"/>
                <w:b/>
                <w:bCs/>
                <w:i w:val="0"/>
                <w:iCs w:val="0"/>
                <w:color w:val="000000"/>
                <w:sz w:val="15"/>
                <w:szCs w:val="15"/>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05074EF9">
            <w:pPr>
              <w:snapToGrid w:val="0"/>
              <w:jc w:val="left"/>
              <w:rPr>
                <w:rFonts w:hint="eastAsia" w:ascii="宋体" w:hAnsi="宋体" w:eastAsia="宋体" w:cs="宋体"/>
                <w:b/>
                <w:bCs/>
                <w:i w:val="0"/>
                <w:iCs w:val="0"/>
                <w:color w:val="000000"/>
                <w:sz w:val="15"/>
                <w:szCs w:val="15"/>
                <w:u w:val="none"/>
              </w:rPr>
            </w:pPr>
          </w:p>
        </w:tc>
        <w:tc>
          <w:tcPr>
            <w:tcW w:w="1970" w:type="dxa"/>
            <w:tcBorders>
              <w:top w:val="single" w:color="000000" w:sz="4" w:space="0"/>
              <w:left w:val="single" w:color="000000" w:sz="4" w:space="0"/>
              <w:bottom w:val="single" w:color="000000" w:sz="4" w:space="0"/>
              <w:right w:val="single" w:color="000000" w:sz="4" w:space="0"/>
            </w:tcBorders>
            <w:shd w:val="clear"/>
            <w:vAlign w:val="center"/>
          </w:tcPr>
          <w:p w14:paraId="01C6DF6D">
            <w:pPr>
              <w:snapToGrid w:val="0"/>
              <w:jc w:val="left"/>
              <w:rPr>
                <w:rFonts w:hint="eastAsia" w:ascii="宋体" w:hAnsi="宋体" w:eastAsia="宋体" w:cs="宋体"/>
                <w:b/>
                <w:bCs/>
                <w:i w:val="0"/>
                <w:iCs w:val="0"/>
                <w:color w:val="000000"/>
                <w:sz w:val="15"/>
                <w:szCs w:val="15"/>
                <w:u w:val="none"/>
              </w:rPr>
            </w:pPr>
          </w:p>
        </w:tc>
        <w:tc>
          <w:tcPr>
            <w:tcW w:w="946" w:type="dxa"/>
            <w:tcBorders>
              <w:top w:val="single" w:color="000000" w:sz="4" w:space="0"/>
              <w:left w:val="single" w:color="000000" w:sz="4" w:space="0"/>
              <w:bottom w:val="single" w:color="000000" w:sz="4" w:space="0"/>
              <w:right w:val="single" w:color="000000" w:sz="4" w:space="0"/>
            </w:tcBorders>
            <w:shd w:val="clear"/>
            <w:vAlign w:val="center"/>
          </w:tcPr>
          <w:p w14:paraId="5CFD9F27">
            <w:pPr>
              <w:snapToGrid w:val="0"/>
              <w:jc w:val="left"/>
              <w:rPr>
                <w:rFonts w:hint="eastAsia" w:ascii="宋体" w:hAnsi="宋体" w:eastAsia="宋体" w:cs="宋体"/>
                <w:b/>
                <w:bCs/>
                <w:i w:val="0"/>
                <w:iCs w:val="0"/>
                <w:color w:val="000000"/>
                <w:sz w:val="15"/>
                <w:szCs w:val="15"/>
                <w:u w:val="none"/>
              </w:rPr>
            </w:pPr>
          </w:p>
        </w:tc>
        <w:tc>
          <w:tcPr>
            <w:tcW w:w="1624" w:type="dxa"/>
            <w:tcBorders>
              <w:top w:val="single" w:color="000000" w:sz="4" w:space="0"/>
              <w:left w:val="single" w:color="000000" w:sz="4" w:space="0"/>
              <w:bottom w:val="single" w:color="000000" w:sz="4" w:space="0"/>
              <w:right w:val="single" w:color="000000" w:sz="4" w:space="0"/>
            </w:tcBorders>
            <w:shd w:val="clear"/>
            <w:vAlign w:val="center"/>
          </w:tcPr>
          <w:p w14:paraId="73E368C7">
            <w:pPr>
              <w:snapToGrid w:val="0"/>
              <w:jc w:val="left"/>
              <w:rPr>
                <w:rFonts w:hint="eastAsia" w:ascii="宋体" w:hAnsi="宋体" w:eastAsia="宋体" w:cs="宋体"/>
                <w:b/>
                <w:bCs/>
                <w:i w:val="0"/>
                <w:iCs w:val="0"/>
                <w:color w:val="000000"/>
                <w:sz w:val="15"/>
                <w:szCs w:val="15"/>
                <w:u w:val="none"/>
              </w:rPr>
            </w:pPr>
          </w:p>
        </w:tc>
        <w:tc>
          <w:tcPr>
            <w:tcW w:w="1055" w:type="dxa"/>
            <w:tcBorders>
              <w:top w:val="single" w:color="000000" w:sz="4" w:space="0"/>
              <w:left w:val="single" w:color="000000" w:sz="4" w:space="0"/>
              <w:bottom w:val="single" w:color="000000" w:sz="4" w:space="0"/>
              <w:right w:val="single" w:color="000000" w:sz="4" w:space="0"/>
            </w:tcBorders>
            <w:shd w:val="clear"/>
            <w:vAlign w:val="center"/>
          </w:tcPr>
          <w:p w14:paraId="2FD32BCB">
            <w:pPr>
              <w:snapToGrid w:val="0"/>
              <w:jc w:val="left"/>
              <w:rPr>
                <w:rFonts w:hint="eastAsia" w:ascii="宋体" w:hAnsi="宋体" w:eastAsia="宋体" w:cs="宋体"/>
                <w:b/>
                <w:bCs/>
                <w:i w:val="0"/>
                <w:iCs w:val="0"/>
                <w:color w:val="000000"/>
                <w:sz w:val="15"/>
                <w:szCs w:val="15"/>
                <w:u w:val="none"/>
              </w:rPr>
            </w:pPr>
          </w:p>
        </w:tc>
      </w:tr>
      <w:tr w14:paraId="76C1F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1979" w:type="dxa"/>
            <w:tcBorders>
              <w:top w:val="single" w:color="000000" w:sz="4" w:space="0"/>
              <w:left w:val="single" w:color="000000" w:sz="4" w:space="0"/>
              <w:bottom w:val="single" w:color="000000" w:sz="4" w:space="0"/>
              <w:right w:val="single" w:color="000000" w:sz="4" w:space="0"/>
            </w:tcBorders>
            <w:shd w:val="clear"/>
            <w:vAlign w:val="center"/>
          </w:tcPr>
          <w:p w14:paraId="1B2E5F7D">
            <w:pPr>
              <w:keepNext w:val="0"/>
              <w:keepLines w:val="0"/>
              <w:widowControl/>
              <w:suppressLineNumbers w:val="0"/>
              <w:snapToGrid w:val="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 xml:space="preserve">        本年收入合计</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192BAEBA">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478.49</w:t>
            </w:r>
          </w:p>
        </w:tc>
        <w:tc>
          <w:tcPr>
            <w:tcW w:w="1970" w:type="dxa"/>
            <w:tcBorders>
              <w:top w:val="single" w:color="000000" w:sz="4" w:space="0"/>
              <w:left w:val="single" w:color="000000" w:sz="4" w:space="0"/>
              <w:bottom w:val="single" w:color="000000" w:sz="4" w:space="0"/>
              <w:right w:val="single" w:color="000000" w:sz="4" w:space="0"/>
            </w:tcBorders>
            <w:shd w:val="clear"/>
            <w:vAlign w:val="center"/>
          </w:tcPr>
          <w:p w14:paraId="57496243">
            <w:pPr>
              <w:keepNext w:val="0"/>
              <w:keepLines w:val="0"/>
              <w:widowControl/>
              <w:suppressLineNumbers w:val="0"/>
              <w:snapToGrid w:val="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本年支出合计</w:t>
            </w:r>
          </w:p>
        </w:tc>
        <w:tc>
          <w:tcPr>
            <w:tcW w:w="946" w:type="dxa"/>
            <w:tcBorders>
              <w:top w:val="single" w:color="000000" w:sz="4" w:space="0"/>
              <w:left w:val="single" w:color="000000" w:sz="4" w:space="0"/>
              <w:bottom w:val="single" w:color="000000" w:sz="4" w:space="0"/>
              <w:right w:val="single" w:color="000000" w:sz="4" w:space="0"/>
            </w:tcBorders>
            <w:shd w:val="clear"/>
            <w:vAlign w:val="center"/>
          </w:tcPr>
          <w:p w14:paraId="0F1CC26E">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478.49</w:t>
            </w:r>
          </w:p>
        </w:tc>
        <w:tc>
          <w:tcPr>
            <w:tcW w:w="1624" w:type="dxa"/>
            <w:tcBorders>
              <w:top w:val="single" w:color="000000" w:sz="4" w:space="0"/>
              <w:left w:val="single" w:color="000000" w:sz="4" w:space="0"/>
              <w:bottom w:val="single" w:color="000000" w:sz="4" w:space="0"/>
              <w:right w:val="single" w:color="000000" w:sz="4" w:space="0"/>
            </w:tcBorders>
            <w:shd w:val="clear"/>
            <w:vAlign w:val="center"/>
          </w:tcPr>
          <w:p w14:paraId="44F9A792">
            <w:pPr>
              <w:keepNext w:val="0"/>
              <w:keepLines w:val="0"/>
              <w:widowControl/>
              <w:suppressLineNumbers w:val="0"/>
              <w:snapToGrid w:val="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本年支出合计</w:t>
            </w:r>
          </w:p>
        </w:tc>
        <w:tc>
          <w:tcPr>
            <w:tcW w:w="1055" w:type="dxa"/>
            <w:tcBorders>
              <w:top w:val="single" w:color="000000" w:sz="4" w:space="0"/>
              <w:left w:val="single" w:color="000000" w:sz="4" w:space="0"/>
              <w:bottom w:val="single" w:color="000000" w:sz="4" w:space="0"/>
              <w:right w:val="single" w:color="000000" w:sz="4" w:space="0"/>
            </w:tcBorders>
            <w:shd w:val="clear"/>
            <w:vAlign w:val="center"/>
          </w:tcPr>
          <w:p w14:paraId="59C707CB">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478.49</w:t>
            </w:r>
          </w:p>
        </w:tc>
      </w:tr>
      <w:tr w14:paraId="2FAF7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79" w:type="dxa"/>
            <w:tcBorders>
              <w:top w:val="single" w:color="000000" w:sz="4" w:space="0"/>
              <w:left w:val="single" w:color="000000" w:sz="4" w:space="0"/>
              <w:bottom w:val="single" w:color="000000" w:sz="4" w:space="0"/>
              <w:right w:val="single" w:color="000000" w:sz="4" w:space="0"/>
            </w:tcBorders>
            <w:shd w:val="clear"/>
            <w:vAlign w:val="center"/>
          </w:tcPr>
          <w:p w14:paraId="4601CE3C">
            <w:pPr>
              <w:keepNext w:val="0"/>
              <w:keepLines w:val="0"/>
              <w:widowControl/>
              <w:suppressLineNumbers w:val="0"/>
              <w:snapToGrid w:val="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八、使用非财政拨款结余</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53DD7DC2">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c>
          <w:tcPr>
            <w:tcW w:w="1970" w:type="dxa"/>
            <w:tcBorders>
              <w:top w:val="single" w:color="000000" w:sz="4" w:space="0"/>
              <w:left w:val="single" w:color="000000" w:sz="4" w:space="0"/>
              <w:bottom w:val="single" w:color="000000" w:sz="4" w:space="0"/>
              <w:right w:val="single" w:color="000000" w:sz="4" w:space="0"/>
            </w:tcBorders>
            <w:shd w:val="clear"/>
            <w:vAlign w:val="center"/>
          </w:tcPr>
          <w:p w14:paraId="4D1BDB61">
            <w:pPr>
              <w:snapToGrid w:val="0"/>
              <w:jc w:val="left"/>
              <w:rPr>
                <w:rFonts w:hint="eastAsia" w:ascii="宋体" w:hAnsi="宋体" w:eastAsia="宋体" w:cs="宋体"/>
                <w:i w:val="0"/>
                <w:iCs w:val="0"/>
                <w:color w:val="000000"/>
                <w:sz w:val="15"/>
                <w:szCs w:val="15"/>
                <w:u w:val="none"/>
              </w:rPr>
            </w:pPr>
          </w:p>
        </w:tc>
        <w:tc>
          <w:tcPr>
            <w:tcW w:w="946" w:type="dxa"/>
            <w:tcBorders>
              <w:top w:val="single" w:color="000000" w:sz="4" w:space="0"/>
              <w:left w:val="single" w:color="000000" w:sz="4" w:space="0"/>
              <w:bottom w:val="single" w:color="000000" w:sz="4" w:space="0"/>
              <w:right w:val="single" w:color="000000" w:sz="4" w:space="0"/>
            </w:tcBorders>
            <w:shd w:val="clear"/>
            <w:vAlign w:val="center"/>
          </w:tcPr>
          <w:p w14:paraId="254EF07E">
            <w:pPr>
              <w:snapToGrid w:val="0"/>
              <w:jc w:val="left"/>
              <w:rPr>
                <w:rFonts w:hint="eastAsia" w:ascii="宋体" w:hAnsi="宋体" w:eastAsia="宋体" w:cs="宋体"/>
                <w:i w:val="0"/>
                <w:iCs w:val="0"/>
                <w:color w:val="000000"/>
                <w:sz w:val="15"/>
                <w:szCs w:val="15"/>
                <w:u w:val="none"/>
              </w:rPr>
            </w:pPr>
          </w:p>
        </w:tc>
        <w:tc>
          <w:tcPr>
            <w:tcW w:w="1624" w:type="dxa"/>
            <w:tcBorders>
              <w:top w:val="single" w:color="000000" w:sz="4" w:space="0"/>
              <w:left w:val="single" w:color="000000" w:sz="4" w:space="0"/>
              <w:bottom w:val="single" w:color="000000" w:sz="4" w:space="0"/>
              <w:right w:val="single" w:color="000000" w:sz="4" w:space="0"/>
            </w:tcBorders>
            <w:shd w:val="clear"/>
            <w:vAlign w:val="center"/>
          </w:tcPr>
          <w:p w14:paraId="0ED7D543">
            <w:pPr>
              <w:snapToGrid w:val="0"/>
              <w:jc w:val="left"/>
              <w:rPr>
                <w:rFonts w:hint="eastAsia" w:ascii="宋体" w:hAnsi="宋体" w:eastAsia="宋体" w:cs="宋体"/>
                <w:i w:val="0"/>
                <w:iCs w:val="0"/>
                <w:color w:val="000000"/>
                <w:sz w:val="15"/>
                <w:szCs w:val="15"/>
                <w:u w:val="none"/>
              </w:rPr>
            </w:pPr>
          </w:p>
        </w:tc>
        <w:tc>
          <w:tcPr>
            <w:tcW w:w="1055" w:type="dxa"/>
            <w:tcBorders>
              <w:top w:val="single" w:color="000000" w:sz="4" w:space="0"/>
              <w:left w:val="single" w:color="000000" w:sz="4" w:space="0"/>
              <w:bottom w:val="single" w:color="000000" w:sz="4" w:space="0"/>
              <w:right w:val="single" w:color="000000" w:sz="4" w:space="0"/>
            </w:tcBorders>
            <w:shd w:val="clear"/>
            <w:vAlign w:val="center"/>
          </w:tcPr>
          <w:p w14:paraId="15794E10">
            <w:pPr>
              <w:snapToGrid w:val="0"/>
              <w:jc w:val="left"/>
              <w:rPr>
                <w:rFonts w:hint="eastAsia" w:ascii="宋体" w:hAnsi="宋体" w:eastAsia="宋体" w:cs="宋体"/>
                <w:i w:val="0"/>
                <w:iCs w:val="0"/>
                <w:color w:val="000000"/>
                <w:sz w:val="15"/>
                <w:szCs w:val="15"/>
                <w:u w:val="none"/>
              </w:rPr>
            </w:pPr>
          </w:p>
        </w:tc>
      </w:tr>
      <w:tr w14:paraId="30DBE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1979" w:type="dxa"/>
            <w:tcBorders>
              <w:top w:val="single" w:color="000000" w:sz="4" w:space="0"/>
              <w:left w:val="single" w:color="000000" w:sz="4" w:space="0"/>
              <w:bottom w:val="single" w:color="000000" w:sz="4" w:space="0"/>
              <w:right w:val="single" w:color="000000" w:sz="4" w:space="0"/>
            </w:tcBorders>
            <w:shd w:val="clear"/>
            <w:vAlign w:val="center"/>
          </w:tcPr>
          <w:p w14:paraId="23052C6D">
            <w:pPr>
              <w:keepNext w:val="0"/>
              <w:keepLines w:val="0"/>
              <w:widowControl/>
              <w:suppressLineNumbers w:val="0"/>
              <w:snapToGrid w:val="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九、上年结转</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4DE67487">
            <w:pPr>
              <w:snapToGrid w:val="0"/>
              <w:jc w:val="right"/>
              <w:rPr>
                <w:rFonts w:hint="eastAsia" w:ascii="宋体" w:hAnsi="宋体" w:eastAsia="宋体" w:cs="宋体"/>
                <w:i w:val="0"/>
                <w:iCs w:val="0"/>
                <w:color w:val="000000"/>
                <w:sz w:val="15"/>
                <w:szCs w:val="15"/>
                <w:u w:val="none"/>
              </w:rPr>
            </w:pPr>
          </w:p>
        </w:tc>
        <w:tc>
          <w:tcPr>
            <w:tcW w:w="1970" w:type="dxa"/>
            <w:tcBorders>
              <w:top w:val="single" w:color="000000" w:sz="4" w:space="0"/>
              <w:left w:val="single" w:color="000000" w:sz="4" w:space="0"/>
              <w:bottom w:val="single" w:color="000000" w:sz="4" w:space="0"/>
              <w:right w:val="single" w:color="000000" w:sz="4" w:space="0"/>
            </w:tcBorders>
            <w:shd w:val="clear"/>
            <w:vAlign w:val="center"/>
          </w:tcPr>
          <w:p w14:paraId="3D6955BA">
            <w:pPr>
              <w:keepNext w:val="0"/>
              <w:keepLines w:val="0"/>
              <w:widowControl/>
              <w:suppressLineNumbers w:val="0"/>
              <w:snapToGrid w:val="0"/>
              <w:jc w:val="left"/>
              <w:textAlignment w:val="center"/>
              <w:rPr>
                <w:rFonts w:hint="eastAsia" w:ascii="宋体" w:hAnsi="宋体" w:eastAsia="宋体" w:cs="宋体"/>
                <w:i w:val="0"/>
                <w:iCs w:val="0"/>
                <w:color w:val="000100"/>
                <w:sz w:val="15"/>
                <w:szCs w:val="15"/>
                <w:u w:val="none"/>
              </w:rPr>
            </w:pPr>
            <w:r>
              <w:rPr>
                <w:rFonts w:hint="eastAsia" w:ascii="宋体" w:hAnsi="宋体" w:eastAsia="宋体" w:cs="宋体"/>
                <w:i w:val="0"/>
                <w:iCs w:val="0"/>
                <w:color w:val="000100"/>
                <w:kern w:val="0"/>
                <w:sz w:val="15"/>
                <w:szCs w:val="15"/>
                <w:u w:val="none"/>
                <w:bdr w:val="none" w:color="auto" w:sz="0" w:space="0"/>
                <w:lang w:val="en-US" w:eastAsia="zh-CN" w:bidi="ar"/>
              </w:rPr>
              <w:t>结转下年(非财政拨款）</w:t>
            </w:r>
          </w:p>
        </w:tc>
        <w:tc>
          <w:tcPr>
            <w:tcW w:w="946" w:type="dxa"/>
            <w:tcBorders>
              <w:top w:val="single" w:color="000000" w:sz="4" w:space="0"/>
              <w:left w:val="single" w:color="000000" w:sz="4" w:space="0"/>
              <w:bottom w:val="single" w:color="000000" w:sz="4" w:space="0"/>
              <w:right w:val="single" w:color="000000" w:sz="4" w:space="0"/>
            </w:tcBorders>
            <w:shd w:val="clear"/>
            <w:vAlign w:val="center"/>
          </w:tcPr>
          <w:p w14:paraId="606FB61C">
            <w:pPr>
              <w:keepNext w:val="0"/>
              <w:keepLines w:val="0"/>
              <w:widowControl/>
              <w:suppressLineNumbers w:val="0"/>
              <w:snapToGrid w:val="0"/>
              <w:jc w:val="right"/>
              <w:textAlignment w:val="center"/>
              <w:rPr>
                <w:rFonts w:hint="eastAsia" w:ascii="宋体" w:hAnsi="宋体" w:eastAsia="宋体" w:cs="宋体"/>
                <w:i w:val="0"/>
                <w:iCs w:val="0"/>
                <w:color w:val="000100"/>
                <w:sz w:val="15"/>
                <w:szCs w:val="15"/>
                <w:u w:val="none"/>
              </w:rPr>
            </w:pPr>
            <w:r>
              <w:rPr>
                <w:rFonts w:hint="eastAsia" w:ascii="宋体" w:hAnsi="宋体" w:eastAsia="宋体" w:cs="宋体"/>
                <w:i w:val="0"/>
                <w:iCs w:val="0"/>
                <w:color w:val="000100"/>
                <w:kern w:val="0"/>
                <w:sz w:val="15"/>
                <w:szCs w:val="15"/>
                <w:u w:val="none"/>
                <w:bdr w:val="none" w:color="auto" w:sz="0" w:space="0"/>
                <w:lang w:val="en-US" w:eastAsia="zh-CN" w:bidi="ar"/>
              </w:rPr>
              <w:t>0.00</w:t>
            </w:r>
          </w:p>
        </w:tc>
        <w:tc>
          <w:tcPr>
            <w:tcW w:w="1624" w:type="dxa"/>
            <w:tcBorders>
              <w:top w:val="single" w:color="000000" w:sz="4" w:space="0"/>
              <w:left w:val="single" w:color="000000" w:sz="4" w:space="0"/>
              <w:bottom w:val="single" w:color="000000" w:sz="4" w:space="0"/>
              <w:right w:val="single" w:color="000000" w:sz="4" w:space="0"/>
            </w:tcBorders>
            <w:shd w:val="clear"/>
            <w:vAlign w:val="center"/>
          </w:tcPr>
          <w:p w14:paraId="47967672">
            <w:pPr>
              <w:keepNext w:val="0"/>
              <w:keepLines w:val="0"/>
              <w:widowControl/>
              <w:suppressLineNumbers w:val="0"/>
              <w:snapToGrid w:val="0"/>
              <w:jc w:val="left"/>
              <w:textAlignment w:val="center"/>
              <w:rPr>
                <w:rFonts w:hint="eastAsia" w:ascii="宋体" w:hAnsi="宋体" w:eastAsia="宋体" w:cs="宋体"/>
                <w:i w:val="0"/>
                <w:iCs w:val="0"/>
                <w:color w:val="000100"/>
                <w:sz w:val="15"/>
                <w:szCs w:val="15"/>
                <w:u w:val="none"/>
              </w:rPr>
            </w:pPr>
            <w:r>
              <w:rPr>
                <w:rFonts w:hint="eastAsia" w:ascii="宋体" w:hAnsi="宋体" w:eastAsia="宋体" w:cs="宋体"/>
                <w:i w:val="0"/>
                <w:iCs w:val="0"/>
                <w:color w:val="000100"/>
                <w:kern w:val="0"/>
                <w:sz w:val="15"/>
                <w:szCs w:val="15"/>
                <w:u w:val="none"/>
                <w:bdr w:val="none" w:color="auto" w:sz="0" w:space="0"/>
                <w:lang w:val="en-US" w:eastAsia="zh-CN" w:bidi="ar"/>
              </w:rPr>
              <w:t>结转下年(非财政拨款）</w:t>
            </w:r>
          </w:p>
        </w:tc>
        <w:tc>
          <w:tcPr>
            <w:tcW w:w="1055" w:type="dxa"/>
            <w:tcBorders>
              <w:top w:val="single" w:color="000000" w:sz="4" w:space="0"/>
              <w:left w:val="single" w:color="000000" w:sz="4" w:space="0"/>
              <w:bottom w:val="single" w:color="000000" w:sz="4" w:space="0"/>
              <w:right w:val="single" w:color="000000" w:sz="4" w:space="0"/>
            </w:tcBorders>
            <w:shd w:val="clear"/>
            <w:vAlign w:val="center"/>
          </w:tcPr>
          <w:p w14:paraId="4FF52CC7">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r>
      <w:tr w14:paraId="6868E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79" w:type="dxa"/>
            <w:tcBorders>
              <w:top w:val="single" w:color="000000" w:sz="4" w:space="0"/>
              <w:left w:val="single" w:color="000000" w:sz="4" w:space="0"/>
              <w:bottom w:val="single" w:color="000000" w:sz="4" w:space="0"/>
              <w:right w:val="single" w:color="000000" w:sz="4" w:space="0"/>
            </w:tcBorders>
            <w:shd w:val="clear"/>
            <w:vAlign w:val="center"/>
          </w:tcPr>
          <w:p w14:paraId="7EF61FE8">
            <w:pPr>
              <w:keepNext w:val="0"/>
              <w:keepLines w:val="0"/>
              <w:widowControl/>
              <w:suppressLineNumbers w:val="0"/>
              <w:snapToGrid w:val="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 xml:space="preserve">    财政拨款结转</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63691650">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c>
          <w:tcPr>
            <w:tcW w:w="1970" w:type="dxa"/>
            <w:tcBorders>
              <w:top w:val="single" w:color="000000" w:sz="4" w:space="0"/>
              <w:left w:val="single" w:color="000000" w:sz="4" w:space="0"/>
              <w:bottom w:val="single" w:color="000000" w:sz="4" w:space="0"/>
              <w:right w:val="single" w:color="000000" w:sz="4" w:space="0"/>
            </w:tcBorders>
            <w:shd w:val="clear"/>
            <w:vAlign w:val="center"/>
          </w:tcPr>
          <w:p w14:paraId="6B621BA2">
            <w:pPr>
              <w:snapToGrid w:val="0"/>
              <w:jc w:val="left"/>
              <w:rPr>
                <w:rFonts w:hint="eastAsia" w:ascii="宋体" w:hAnsi="宋体" w:eastAsia="宋体" w:cs="宋体"/>
                <w:i w:val="0"/>
                <w:iCs w:val="0"/>
                <w:color w:val="000000"/>
                <w:sz w:val="15"/>
                <w:szCs w:val="15"/>
                <w:u w:val="none"/>
              </w:rPr>
            </w:pPr>
          </w:p>
        </w:tc>
        <w:tc>
          <w:tcPr>
            <w:tcW w:w="946" w:type="dxa"/>
            <w:tcBorders>
              <w:top w:val="single" w:color="000000" w:sz="4" w:space="0"/>
              <w:left w:val="single" w:color="000000" w:sz="4" w:space="0"/>
              <w:bottom w:val="single" w:color="000000" w:sz="4" w:space="0"/>
              <w:right w:val="single" w:color="000000" w:sz="4" w:space="0"/>
            </w:tcBorders>
            <w:shd w:val="clear"/>
            <w:vAlign w:val="center"/>
          </w:tcPr>
          <w:p w14:paraId="0673C35E">
            <w:pPr>
              <w:snapToGrid w:val="0"/>
              <w:jc w:val="left"/>
              <w:rPr>
                <w:rFonts w:hint="eastAsia" w:ascii="宋体" w:hAnsi="宋体" w:eastAsia="宋体" w:cs="宋体"/>
                <w:i w:val="0"/>
                <w:iCs w:val="0"/>
                <w:color w:val="000000"/>
                <w:sz w:val="15"/>
                <w:szCs w:val="15"/>
                <w:u w:val="none"/>
              </w:rPr>
            </w:pPr>
          </w:p>
        </w:tc>
        <w:tc>
          <w:tcPr>
            <w:tcW w:w="1624" w:type="dxa"/>
            <w:tcBorders>
              <w:top w:val="single" w:color="000000" w:sz="4" w:space="0"/>
              <w:left w:val="single" w:color="000000" w:sz="4" w:space="0"/>
              <w:bottom w:val="single" w:color="000000" w:sz="4" w:space="0"/>
              <w:right w:val="single" w:color="000000" w:sz="4" w:space="0"/>
            </w:tcBorders>
            <w:shd w:val="clear"/>
            <w:vAlign w:val="center"/>
          </w:tcPr>
          <w:p w14:paraId="2F1FDF13">
            <w:pPr>
              <w:snapToGrid w:val="0"/>
              <w:jc w:val="left"/>
              <w:rPr>
                <w:rFonts w:hint="eastAsia" w:ascii="宋体" w:hAnsi="宋体" w:eastAsia="宋体" w:cs="宋体"/>
                <w:i w:val="0"/>
                <w:iCs w:val="0"/>
                <w:color w:val="000000"/>
                <w:sz w:val="15"/>
                <w:szCs w:val="15"/>
                <w:u w:val="none"/>
              </w:rPr>
            </w:pPr>
          </w:p>
        </w:tc>
        <w:tc>
          <w:tcPr>
            <w:tcW w:w="1055" w:type="dxa"/>
            <w:tcBorders>
              <w:top w:val="single" w:color="000000" w:sz="4" w:space="0"/>
              <w:left w:val="single" w:color="000000" w:sz="4" w:space="0"/>
              <w:bottom w:val="single" w:color="000000" w:sz="4" w:space="0"/>
              <w:right w:val="single" w:color="000000" w:sz="4" w:space="0"/>
            </w:tcBorders>
            <w:shd w:val="clear"/>
            <w:vAlign w:val="center"/>
          </w:tcPr>
          <w:p w14:paraId="14D7DDF2">
            <w:pPr>
              <w:snapToGrid w:val="0"/>
              <w:jc w:val="left"/>
              <w:rPr>
                <w:rFonts w:hint="eastAsia" w:ascii="宋体" w:hAnsi="宋体" w:eastAsia="宋体" w:cs="宋体"/>
                <w:i w:val="0"/>
                <w:iCs w:val="0"/>
                <w:color w:val="000000"/>
                <w:sz w:val="15"/>
                <w:szCs w:val="15"/>
                <w:u w:val="none"/>
              </w:rPr>
            </w:pPr>
          </w:p>
        </w:tc>
      </w:tr>
      <w:tr w14:paraId="411DF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79" w:type="dxa"/>
            <w:tcBorders>
              <w:top w:val="single" w:color="000000" w:sz="4" w:space="0"/>
              <w:left w:val="single" w:color="000000" w:sz="4" w:space="0"/>
              <w:bottom w:val="single" w:color="000000" w:sz="4" w:space="0"/>
              <w:right w:val="single" w:color="000000" w:sz="4" w:space="0"/>
            </w:tcBorders>
            <w:shd w:val="clear"/>
            <w:vAlign w:val="center"/>
          </w:tcPr>
          <w:p w14:paraId="0F767612">
            <w:pPr>
              <w:keepNext w:val="0"/>
              <w:keepLines w:val="0"/>
              <w:widowControl/>
              <w:suppressLineNumbers w:val="0"/>
              <w:snapToGrid w:val="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 xml:space="preserve">   非财政拨款结转</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23F83469">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c>
          <w:tcPr>
            <w:tcW w:w="1970" w:type="dxa"/>
            <w:tcBorders>
              <w:top w:val="single" w:color="000000" w:sz="4" w:space="0"/>
              <w:left w:val="single" w:color="000000" w:sz="4" w:space="0"/>
              <w:bottom w:val="single" w:color="000000" w:sz="4" w:space="0"/>
              <w:right w:val="single" w:color="000000" w:sz="4" w:space="0"/>
            </w:tcBorders>
            <w:shd w:val="clear"/>
            <w:vAlign w:val="center"/>
          </w:tcPr>
          <w:p w14:paraId="47F8F3E7">
            <w:pPr>
              <w:snapToGrid w:val="0"/>
              <w:jc w:val="left"/>
              <w:rPr>
                <w:rFonts w:hint="eastAsia" w:ascii="宋体" w:hAnsi="宋体" w:eastAsia="宋体" w:cs="宋体"/>
                <w:i w:val="0"/>
                <w:iCs w:val="0"/>
                <w:color w:val="000000"/>
                <w:sz w:val="15"/>
                <w:szCs w:val="15"/>
                <w:u w:val="none"/>
              </w:rPr>
            </w:pPr>
          </w:p>
        </w:tc>
        <w:tc>
          <w:tcPr>
            <w:tcW w:w="946" w:type="dxa"/>
            <w:tcBorders>
              <w:top w:val="single" w:color="000000" w:sz="4" w:space="0"/>
              <w:left w:val="single" w:color="000000" w:sz="4" w:space="0"/>
              <w:bottom w:val="single" w:color="000000" w:sz="4" w:space="0"/>
              <w:right w:val="single" w:color="000000" w:sz="4" w:space="0"/>
            </w:tcBorders>
            <w:shd w:val="clear"/>
            <w:vAlign w:val="center"/>
          </w:tcPr>
          <w:p w14:paraId="34E6BBF0">
            <w:pPr>
              <w:snapToGrid w:val="0"/>
              <w:jc w:val="left"/>
              <w:rPr>
                <w:rFonts w:hint="eastAsia" w:ascii="宋体" w:hAnsi="宋体" w:eastAsia="宋体" w:cs="宋体"/>
                <w:i w:val="0"/>
                <w:iCs w:val="0"/>
                <w:color w:val="000000"/>
                <w:sz w:val="15"/>
                <w:szCs w:val="15"/>
                <w:u w:val="none"/>
              </w:rPr>
            </w:pPr>
          </w:p>
        </w:tc>
        <w:tc>
          <w:tcPr>
            <w:tcW w:w="1624" w:type="dxa"/>
            <w:tcBorders>
              <w:top w:val="single" w:color="000000" w:sz="4" w:space="0"/>
              <w:left w:val="single" w:color="000000" w:sz="4" w:space="0"/>
              <w:bottom w:val="single" w:color="000000" w:sz="4" w:space="0"/>
              <w:right w:val="single" w:color="000000" w:sz="4" w:space="0"/>
            </w:tcBorders>
            <w:shd w:val="clear"/>
            <w:vAlign w:val="center"/>
          </w:tcPr>
          <w:p w14:paraId="31C26294">
            <w:pPr>
              <w:snapToGrid w:val="0"/>
              <w:jc w:val="left"/>
              <w:rPr>
                <w:rFonts w:hint="eastAsia" w:ascii="宋体" w:hAnsi="宋体" w:eastAsia="宋体" w:cs="宋体"/>
                <w:i w:val="0"/>
                <w:iCs w:val="0"/>
                <w:color w:val="000000"/>
                <w:sz w:val="15"/>
                <w:szCs w:val="15"/>
                <w:u w:val="none"/>
              </w:rPr>
            </w:pPr>
          </w:p>
        </w:tc>
        <w:tc>
          <w:tcPr>
            <w:tcW w:w="1055" w:type="dxa"/>
            <w:tcBorders>
              <w:top w:val="single" w:color="000000" w:sz="4" w:space="0"/>
              <w:left w:val="single" w:color="000000" w:sz="4" w:space="0"/>
              <w:bottom w:val="single" w:color="000000" w:sz="4" w:space="0"/>
              <w:right w:val="single" w:color="000000" w:sz="4" w:space="0"/>
            </w:tcBorders>
            <w:shd w:val="clear"/>
            <w:vAlign w:val="center"/>
          </w:tcPr>
          <w:p w14:paraId="662665A7">
            <w:pPr>
              <w:snapToGrid w:val="0"/>
              <w:jc w:val="left"/>
              <w:rPr>
                <w:rFonts w:hint="eastAsia" w:ascii="宋体" w:hAnsi="宋体" w:eastAsia="宋体" w:cs="宋体"/>
                <w:i w:val="0"/>
                <w:iCs w:val="0"/>
                <w:color w:val="000000"/>
                <w:sz w:val="15"/>
                <w:szCs w:val="15"/>
                <w:u w:val="none"/>
              </w:rPr>
            </w:pPr>
          </w:p>
        </w:tc>
      </w:tr>
      <w:tr w14:paraId="7472D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79" w:type="dxa"/>
            <w:tcBorders>
              <w:top w:val="single" w:color="000000" w:sz="4" w:space="0"/>
              <w:left w:val="single" w:color="000000" w:sz="4" w:space="0"/>
              <w:bottom w:val="single" w:color="000000" w:sz="4" w:space="0"/>
              <w:right w:val="single" w:color="000000" w:sz="4" w:space="0"/>
            </w:tcBorders>
            <w:shd w:val="clear"/>
            <w:vAlign w:val="center"/>
          </w:tcPr>
          <w:p w14:paraId="0A7062C1">
            <w:pPr>
              <w:snapToGrid w:val="0"/>
              <w:jc w:val="left"/>
              <w:rPr>
                <w:rFonts w:hint="eastAsia" w:ascii="宋体" w:hAnsi="宋体" w:eastAsia="宋体" w:cs="宋体"/>
                <w:i w:val="0"/>
                <w:iCs w:val="0"/>
                <w:color w:val="000000"/>
                <w:sz w:val="15"/>
                <w:szCs w:val="15"/>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6552EDFE">
            <w:pPr>
              <w:snapToGrid w:val="0"/>
              <w:jc w:val="right"/>
              <w:rPr>
                <w:rFonts w:hint="eastAsia" w:ascii="宋体" w:hAnsi="宋体" w:eastAsia="宋体" w:cs="宋体"/>
                <w:i w:val="0"/>
                <w:iCs w:val="0"/>
                <w:color w:val="000000"/>
                <w:sz w:val="15"/>
                <w:szCs w:val="15"/>
                <w:u w:val="none"/>
              </w:rPr>
            </w:pPr>
          </w:p>
        </w:tc>
        <w:tc>
          <w:tcPr>
            <w:tcW w:w="1970" w:type="dxa"/>
            <w:tcBorders>
              <w:top w:val="single" w:color="000000" w:sz="4" w:space="0"/>
              <w:left w:val="single" w:color="000000" w:sz="4" w:space="0"/>
              <w:bottom w:val="single" w:color="000000" w:sz="4" w:space="0"/>
              <w:right w:val="single" w:color="000000" w:sz="4" w:space="0"/>
            </w:tcBorders>
            <w:shd w:val="clear"/>
            <w:vAlign w:val="center"/>
          </w:tcPr>
          <w:p w14:paraId="79FEB735">
            <w:pPr>
              <w:snapToGrid w:val="0"/>
              <w:jc w:val="left"/>
              <w:rPr>
                <w:rFonts w:hint="eastAsia" w:ascii="宋体" w:hAnsi="宋体" w:eastAsia="宋体" w:cs="宋体"/>
                <w:i w:val="0"/>
                <w:iCs w:val="0"/>
                <w:color w:val="000000"/>
                <w:sz w:val="15"/>
                <w:szCs w:val="15"/>
                <w:u w:val="none"/>
              </w:rPr>
            </w:pPr>
          </w:p>
        </w:tc>
        <w:tc>
          <w:tcPr>
            <w:tcW w:w="946" w:type="dxa"/>
            <w:tcBorders>
              <w:top w:val="single" w:color="000000" w:sz="4" w:space="0"/>
              <w:left w:val="single" w:color="000000" w:sz="4" w:space="0"/>
              <w:bottom w:val="single" w:color="000000" w:sz="4" w:space="0"/>
              <w:right w:val="single" w:color="000000" w:sz="4" w:space="0"/>
            </w:tcBorders>
            <w:shd w:val="clear"/>
            <w:vAlign w:val="center"/>
          </w:tcPr>
          <w:p w14:paraId="2B8C6828">
            <w:pPr>
              <w:snapToGrid w:val="0"/>
              <w:jc w:val="left"/>
              <w:rPr>
                <w:rFonts w:hint="eastAsia" w:ascii="宋体" w:hAnsi="宋体" w:eastAsia="宋体" w:cs="宋体"/>
                <w:i w:val="0"/>
                <w:iCs w:val="0"/>
                <w:color w:val="000000"/>
                <w:sz w:val="15"/>
                <w:szCs w:val="15"/>
                <w:u w:val="none"/>
              </w:rPr>
            </w:pPr>
          </w:p>
        </w:tc>
        <w:tc>
          <w:tcPr>
            <w:tcW w:w="1624" w:type="dxa"/>
            <w:tcBorders>
              <w:top w:val="single" w:color="000000" w:sz="4" w:space="0"/>
              <w:left w:val="single" w:color="000000" w:sz="4" w:space="0"/>
              <w:bottom w:val="single" w:color="000000" w:sz="4" w:space="0"/>
              <w:right w:val="single" w:color="000000" w:sz="4" w:space="0"/>
            </w:tcBorders>
            <w:shd w:val="clear"/>
            <w:vAlign w:val="center"/>
          </w:tcPr>
          <w:p w14:paraId="3219728E">
            <w:pPr>
              <w:snapToGrid w:val="0"/>
              <w:jc w:val="left"/>
              <w:rPr>
                <w:rFonts w:hint="eastAsia" w:ascii="宋体" w:hAnsi="宋体" w:eastAsia="宋体" w:cs="宋体"/>
                <w:i w:val="0"/>
                <w:iCs w:val="0"/>
                <w:color w:val="000000"/>
                <w:sz w:val="15"/>
                <w:szCs w:val="15"/>
                <w:u w:val="none"/>
              </w:rPr>
            </w:pPr>
          </w:p>
        </w:tc>
        <w:tc>
          <w:tcPr>
            <w:tcW w:w="1055" w:type="dxa"/>
            <w:tcBorders>
              <w:top w:val="single" w:color="000000" w:sz="4" w:space="0"/>
              <w:left w:val="single" w:color="000000" w:sz="4" w:space="0"/>
              <w:bottom w:val="single" w:color="000000" w:sz="4" w:space="0"/>
              <w:right w:val="single" w:color="000000" w:sz="4" w:space="0"/>
            </w:tcBorders>
            <w:shd w:val="clear"/>
            <w:vAlign w:val="center"/>
          </w:tcPr>
          <w:p w14:paraId="1203F7A4">
            <w:pPr>
              <w:snapToGrid w:val="0"/>
              <w:jc w:val="left"/>
              <w:rPr>
                <w:rFonts w:hint="eastAsia" w:ascii="宋体" w:hAnsi="宋体" w:eastAsia="宋体" w:cs="宋体"/>
                <w:i w:val="0"/>
                <w:iCs w:val="0"/>
                <w:color w:val="000000"/>
                <w:sz w:val="15"/>
                <w:szCs w:val="15"/>
                <w:u w:val="none"/>
              </w:rPr>
            </w:pPr>
          </w:p>
        </w:tc>
      </w:tr>
      <w:tr w14:paraId="7EA82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79" w:type="dxa"/>
            <w:tcBorders>
              <w:top w:val="single" w:color="000000" w:sz="4" w:space="0"/>
              <w:left w:val="single" w:color="000000" w:sz="4" w:space="0"/>
              <w:bottom w:val="single" w:color="000000" w:sz="4" w:space="0"/>
              <w:right w:val="single" w:color="000000" w:sz="4" w:space="0"/>
            </w:tcBorders>
            <w:shd w:val="clear"/>
            <w:vAlign w:val="center"/>
          </w:tcPr>
          <w:p w14:paraId="74E1368C">
            <w:pPr>
              <w:keepNext w:val="0"/>
              <w:keepLines w:val="0"/>
              <w:widowControl/>
              <w:suppressLineNumbers w:val="0"/>
              <w:snapToGrid w:val="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 xml:space="preserve">        收入总计</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6576CB50">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478.49</w:t>
            </w:r>
          </w:p>
        </w:tc>
        <w:tc>
          <w:tcPr>
            <w:tcW w:w="1970" w:type="dxa"/>
            <w:tcBorders>
              <w:top w:val="single" w:color="000000" w:sz="4" w:space="0"/>
              <w:left w:val="single" w:color="000000" w:sz="4" w:space="0"/>
              <w:bottom w:val="single" w:color="000000" w:sz="4" w:space="0"/>
              <w:right w:val="single" w:color="000000" w:sz="4" w:space="0"/>
            </w:tcBorders>
            <w:shd w:val="clear"/>
            <w:vAlign w:val="center"/>
          </w:tcPr>
          <w:p w14:paraId="51C733FB">
            <w:pPr>
              <w:keepNext w:val="0"/>
              <w:keepLines w:val="0"/>
              <w:widowControl/>
              <w:suppressLineNumbers w:val="0"/>
              <w:snapToGrid w:val="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支出总计</w:t>
            </w:r>
          </w:p>
        </w:tc>
        <w:tc>
          <w:tcPr>
            <w:tcW w:w="946" w:type="dxa"/>
            <w:tcBorders>
              <w:top w:val="single" w:color="000000" w:sz="4" w:space="0"/>
              <w:left w:val="single" w:color="000000" w:sz="4" w:space="0"/>
              <w:bottom w:val="single" w:color="000000" w:sz="4" w:space="0"/>
              <w:right w:val="single" w:color="000000" w:sz="4" w:space="0"/>
            </w:tcBorders>
            <w:shd w:val="clear"/>
            <w:vAlign w:val="center"/>
          </w:tcPr>
          <w:p w14:paraId="4CBCD8B0">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478.49</w:t>
            </w:r>
          </w:p>
        </w:tc>
        <w:tc>
          <w:tcPr>
            <w:tcW w:w="1624" w:type="dxa"/>
            <w:tcBorders>
              <w:top w:val="single" w:color="000000" w:sz="4" w:space="0"/>
              <w:left w:val="single" w:color="000000" w:sz="4" w:space="0"/>
              <w:bottom w:val="single" w:color="000000" w:sz="4" w:space="0"/>
              <w:right w:val="single" w:color="000000" w:sz="4" w:space="0"/>
            </w:tcBorders>
            <w:shd w:val="clear"/>
            <w:vAlign w:val="center"/>
          </w:tcPr>
          <w:p w14:paraId="3868DCAA">
            <w:pPr>
              <w:keepNext w:val="0"/>
              <w:keepLines w:val="0"/>
              <w:widowControl/>
              <w:suppressLineNumbers w:val="0"/>
              <w:snapToGrid w:val="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支出总计</w:t>
            </w:r>
          </w:p>
        </w:tc>
        <w:tc>
          <w:tcPr>
            <w:tcW w:w="1055" w:type="dxa"/>
            <w:tcBorders>
              <w:top w:val="single" w:color="000000" w:sz="4" w:space="0"/>
              <w:left w:val="single" w:color="000000" w:sz="4" w:space="0"/>
              <w:bottom w:val="single" w:color="000000" w:sz="4" w:space="0"/>
              <w:right w:val="single" w:color="000000" w:sz="4" w:space="0"/>
            </w:tcBorders>
            <w:shd w:val="clear"/>
            <w:vAlign w:val="center"/>
          </w:tcPr>
          <w:p w14:paraId="4DB1DA01">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478.49</w:t>
            </w:r>
          </w:p>
        </w:tc>
      </w:tr>
    </w:tbl>
    <w:p w14:paraId="59C0A09D">
      <w:pPr>
        <w:ind w:firstLine="640" w:firstLineChars="200"/>
        <w:jc w:val="left"/>
        <w:rPr>
          <w:rStyle w:val="14"/>
          <w:rFonts w:ascii="仿宋" w:hAnsi="仿宋" w:eastAsia="仿宋"/>
          <w:bCs/>
          <w:sz w:val="32"/>
          <w:szCs w:val="32"/>
        </w:rPr>
      </w:pPr>
    </w:p>
    <w:p w14:paraId="127F348E">
      <w:pPr>
        <w:ind w:firstLine="640" w:firstLineChars="200"/>
        <w:jc w:val="left"/>
        <w:rPr>
          <w:rStyle w:val="14"/>
          <w:rFonts w:ascii="仿宋" w:hAnsi="仿宋" w:eastAsia="仿宋"/>
          <w:bCs/>
          <w:sz w:val="32"/>
          <w:szCs w:val="32"/>
        </w:rPr>
      </w:pPr>
    </w:p>
    <w:p w14:paraId="25D696C5">
      <w:pPr>
        <w:ind w:firstLine="640" w:firstLineChars="200"/>
        <w:jc w:val="left"/>
        <w:rPr>
          <w:rStyle w:val="14"/>
          <w:rFonts w:ascii="仿宋" w:hAnsi="仿宋" w:eastAsia="仿宋"/>
          <w:bCs/>
          <w:sz w:val="32"/>
          <w:szCs w:val="32"/>
        </w:rPr>
        <w:sectPr>
          <w:footerReference r:id="rId3" w:type="default"/>
          <w:pgSz w:w="11906" w:h="16838"/>
          <w:pgMar w:top="1440" w:right="1800" w:bottom="1440" w:left="1800" w:header="851" w:footer="992" w:gutter="0"/>
          <w:cols w:space="425" w:num="1"/>
          <w:docGrid w:type="lines" w:linePitch="312" w:charSpace="0"/>
        </w:sectPr>
      </w:pPr>
    </w:p>
    <w:tbl>
      <w:tblPr>
        <w:tblW w:w="499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942"/>
        <w:gridCol w:w="919"/>
        <w:gridCol w:w="746"/>
        <w:gridCol w:w="847"/>
        <w:gridCol w:w="562"/>
        <w:gridCol w:w="946"/>
        <w:gridCol w:w="969"/>
        <w:gridCol w:w="742"/>
        <w:gridCol w:w="756"/>
        <w:gridCol w:w="731"/>
        <w:gridCol w:w="714"/>
        <w:gridCol w:w="731"/>
        <w:gridCol w:w="799"/>
        <w:gridCol w:w="725"/>
        <w:gridCol w:w="833"/>
        <w:gridCol w:w="742"/>
        <w:gridCol w:w="725"/>
        <w:gridCol w:w="731"/>
      </w:tblGrid>
      <w:tr w14:paraId="5B6B6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32" w:type="pct"/>
            <w:tcBorders>
              <w:top w:val="nil"/>
              <w:left w:val="nil"/>
              <w:bottom w:val="nil"/>
              <w:right w:val="nil"/>
            </w:tcBorders>
            <w:shd w:val="clear"/>
            <w:vAlign w:val="center"/>
          </w:tcPr>
          <w:p w14:paraId="3AE3E0F6">
            <w:pPr>
              <w:snapToGrid w:val="0"/>
              <w:jc w:val="left"/>
              <w:rPr>
                <w:rFonts w:hint="eastAsia" w:ascii="宋体" w:hAnsi="宋体" w:eastAsia="宋体" w:cs="宋体"/>
                <w:i w:val="0"/>
                <w:iCs w:val="0"/>
                <w:color w:val="000000"/>
                <w:sz w:val="20"/>
                <w:szCs w:val="20"/>
                <w:u w:val="none"/>
              </w:rPr>
            </w:pPr>
          </w:p>
        </w:tc>
        <w:tc>
          <w:tcPr>
            <w:tcW w:w="324" w:type="pct"/>
            <w:tcBorders>
              <w:top w:val="nil"/>
              <w:left w:val="nil"/>
              <w:bottom w:val="nil"/>
              <w:right w:val="nil"/>
            </w:tcBorders>
            <w:shd w:val="clear"/>
            <w:vAlign w:val="center"/>
          </w:tcPr>
          <w:p w14:paraId="68CE2387">
            <w:pPr>
              <w:snapToGrid w:val="0"/>
              <w:jc w:val="left"/>
              <w:rPr>
                <w:rFonts w:hint="eastAsia" w:ascii="宋体" w:hAnsi="宋体" w:eastAsia="宋体" w:cs="宋体"/>
                <w:i w:val="0"/>
                <w:iCs w:val="0"/>
                <w:color w:val="000000"/>
                <w:sz w:val="20"/>
                <w:szCs w:val="20"/>
                <w:u w:val="none"/>
              </w:rPr>
            </w:pPr>
          </w:p>
        </w:tc>
        <w:tc>
          <w:tcPr>
            <w:tcW w:w="263" w:type="pct"/>
            <w:tcBorders>
              <w:top w:val="nil"/>
              <w:left w:val="nil"/>
              <w:bottom w:val="nil"/>
              <w:right w:val="nil"/>
            </w:tcBorders>
            <w:shd w:val="clear"/>
            <w:vAlign w:val="center"/>
          </w:tcPr>
          <w:p w14:paraId="3AB480EF">
            <w:pPr>
              <w:snapToGrid w:val="0"/>
              <w:jc w:val="left"/>
              <w:rPr>
                <w:rFonts w:hint="eastAsia" w:ascii="宋体" w:hAnsi="宋体" w:eastAsia="宋体" w:cs="宋体"/>
                <w:i w:val="0"/>
                <w:iCs w:val="0"/>
                <w:color w:val="000000"/>
                <w:sz w:val="20"/>
                <w:szCs w:val="20"/>
                <w:u w:val="none"/>
              </w:rPr>
            </w:pPr>
          </w:p>
        </w:tc>
        <w:tc>
          <w:tcPr>
            <w:tcW w:w="299" w:type="pct"/>
            <w:tcBorders>
              <w:top w:val="nil"/>
              <w:left w:val="nil"/>
              <w:bottom w:val="nil"/>
              <w:right w:val="nil"/>
            </w:tcBorders>
            <w:shd w:val="clear"/>
            <w:vAlign w:val="center"/>
          </w:tcPr>
          <w:p w14:paraId="4472D601">
            <w:pPr>
              <w:snapToGrid w:val="0"/>
              <w:jc w:val="left"/>
              <w:rPr>
                <w:rFonts w:hint="eastAsia" w:ascii="宋体" w:hAnsi="宋体" w:eastAsia="宋体" w:cs="宋体"/>
                <w:i w:val="0"/>
                <w:iCs w:val="0"/>
                <w:color w:val="000000"/>
                <w:sz w:val="20"/>
                <w:szCs w:val="20"/>
                <w:u w:val="none"/>
              </w:rPr>
            </w:pPr>
          </w:p>
        </w:tc>
        <w:tc>
          <w:tcPr>
            <w:tcW w:w="198" w:type="pct"/>
            <w:tcBorders>
              <w:top w:val="nil"/>
              <w:left w:val="nil"/>
              <w:bottom w:val="nil"/>
              <w:right w:val="nil"/>
            </w:tcBorders>
            <w:shd w:val="clear"/>
            <w:vAlign w:val="center"/>
          </w:tcPr>
          <w:p w14:paraId="2C51AA29">
            <w:pPr>
              <w:snapToGrid w:val="0"/>
              <w:jc w:val="left"/>
              <w:rPr>
                <w:rFonts w:hint="eastAsia" w:ascii="宋体" w:hAnsi="宋体" w:eastAsia="宋体" w:cs="宋体"/>
                <w:i w:val="0"/>
                <w:iCs w:val="0"/>
                <w:color w:val="000000"/>
                <w:sz w:val="20"/>
                <w:szCs w:val="20"/>
                <w:u w:val="none"/>
              </w:rPr>
            </w:pPr>
          </w:p>
        </w:tc>
        <w:tc>
          <w:tcPr>
            <w:tcW w:w="334" w:type="pct"/>
            <w:tcBorders>
              <w:top w:val="nil"/>
              <w:left w:val="nil"/>
              <w:bottom w:val="nil"/>
              <w:right w:val="nil"/>
            </w:tcBorders>
            <w:shd w:val="clear"/>
            <w:vAlign w:val="center"/>
          </w:tcPr>
          <w:p w14:paraId="76E2E71C">
            <w:pPr>
              <w:snapToGrid w:val="0"/>
              <w:jc w:val="left"/>
              <w:rPr>
                <w:rFonts w:hint="eastAsia" w:ascii="宋体" w:hAnsi="宋体" w:eastAsia="宋体" w:cs="宋体"/>
                <w:i w:val="0"/>
                <w:iCs w:val="0"/>
                <w:color w:val="000000"/>
                <w:sz w:val="20"/>
                <w:szCs w:val="20"/>
                <w:u w:val="none"/>
              </w:rPr>
            </w:pPr>
          </w:p>
        </w:tc>
        <w:tc>
          <w:tcPr>
            <w:tcW w:w="342" w:type="pct"/>
            <w:tcBorders>
              <w:top w:val="nil"/>
              <w:left w:val="nil"/>
              <w:bottom w:val="nil"/>
              <w:right w:val="nil"/>
            </w:tcBorders>
            <w:shd w:val="clear"/>
            <w:vAlign w:val="center"/>
          </w:tcPr>
          <w:p w14:paraId="323A54AF">
            <w:pPr>
              <w:snapToGrid w:val="0"/>
              <w:jc w:val="left"/>
              <w:rPr>
                <w:rFonts w:hint="eastAsia" w:ascii="宋体" w:hAnsi="宋体" w:eastAsia="宋体" w:cs="宋体"/>
                <w:i w:val="0"/>
                <w:iCs w:val="0"/>
                <w:color w:val="000000"/>
                <w:sz w:val="20"/>
                <w:szCs w:val="20"/>
                <w:u w:val="none"/>
              </w:rPr>
            </w:pPr>
          </w:p>
        </w:tc>
        <w:tc>
          <w:tcPr>
            <w:tcW w:w="262" w:type="pct"/>
            <w:tcBorders>
              <w:top w:val="nil"/>
              <w:left w:val="nil"/>
              <w:bottom w:val="nil"/>
              <w:right w:val="nil"/>
            </w:tcBorders>
            <w:shd w:val="clear"/>
            <w:vAlign w:val="center"/>
          </w:tcPr>
          <w:p w14:paraId="39CF08F1">
            <w:pPr>
              <w:snapToGrid w:val="0"/>
              <w:jc w:val="left"/>
              <w:rPr>
                <w:rFonts w:hint="eastAsia" w:ascii="宋体" w:hAnsi="宋体" w:eastAsia="宋体" w:cs="宋体"/>
                <w:i w:val="0"/>
                <w:iCs w:val="0"/>
                <w:color w:val="000000"/>
                <w:sz w:val="20"/>
                <w:szCs w:val="20"/>
                <w:u w:val="none"/>
              </w:rPr>
            </w:pPr>
          </w:p>
        </w:tc>
        <w:tc>
          <w:tcPr>
            <w:tcW w:w="266" w:type="pct"/>
            <w:tcBorders>
              <w:top w:val="nil"/>
              <w:left w:val="nil"/>
              <w:bottom w:val="nil"/>
              <w:right w:val="nil"/>
            </w:tcBorders>
            <w:shd w:val="clear"/>
            <w:vAlign w:val="center"/>
          </w:tcPr>
          <w:p w14:paraId="0334B95C">
            <w:pPr>
              <w:snapToGrid w:val="0"/>
              <w:jc w:val="left"/>
              <w:rPr>
                <w:rFonts w:hint="eastAsia" w:ascii="宋体" w:hAnsi="宋体" w:eastAsia="宋体" w:cs="宋体"/>
                <w:i w:val="0"/>
                <w:iCs w:val="0"/>
                <w:color w:val="000000"/>
                <w:sz w:val="20"/>
                <w:szCs w:val="20"/>
                <w:u w:val="none"/>
              </w:rPr>
            </w:pPr>
          </w:p>
        </w:tc>
        <w:tc>
          <w:tcPr>
            <w:tcW w:w="258" w:type="pct"/>
            <w:tcBorders>
              <w:top w:val="nil"/>
              <w:left w:val="nil"/>
              <w:bottom w:val="nil"/>
              <w:right w:val="nil"/>
            </w:tcBorders>
            <w:shd w:val="clear"/>
            <w:vAlign w:val="center"/>
          </w:tcPr>
          <w:p w14:paraId="524D3F49">
            <w:pPr>
              <w:snapToGrid w:val="0"/>
              <w:jc w:val="left"/>
              <w:rPr>
                <w:rFonts w:hint="eastAsia" w:ascii="宋体" w:hAnsi="宋体" w:eastAsia="宋体" w:cs="宋体"/>
                <w:i w:val="0"/>
                <w:iCs w:val="0"/>
                <w:color w:val="000000"/>
                <w:sz w:val="20"/>
                <w:szCs w:val="20"/>
                <w:u w:val="none"/>
              </w:rPr>
            </w:pPr>
          </w:p>
        </w:tc>
        <w:tc>
          <w:tcPr>
            <w:tcW w:w="252" w:type="pct"/>
            <w:tcBorders>
              <w:top w:val="nil"/>
              <w:left w:val="nil"/>
              <w:bottom w:val="nil"/>
              <w:right w:val="nil"/>
            </w:tcBorders>
            <w:shd w:val="clear"/>
            <w:vAlign w:val="center"/>
          </w:tcPr>
          <w:p w14:paraId="60CBA148">
            <w:pPr>
              <w:snapToGrid w:val="0"/>
              <w:jc w:val="left"/>
              <w:rPr>
                <w:rFonts w:hint="eastAsia" w:ascii="宋体" w:hAnsi="宋体" w:eastAsia="宋体" w:cs="宋体"/>
                <w:i w:val="0"/>
                <w:iCs w:val="0"/>
                <w:color w:val="000000"/>
                <w:sz w:val="20"/>
                <w:szCs w:val="20"/>
                <w:u w:val="none"/>
              </w:rPr>
            </w:pPr>
          </w:p>
        </w:tc>
        <w:tc>
          <w:tcPr>
            <w:tcW w:w="258" w:type="pct"/>
            <w:tcBorders>
              <w:top w:val="nil"/>
              <w:left w:val="nil"/>
              <w:bottom w:val="nil"/>
              <w:right w:val="nil"/>
            </w:tcBorders>
            <w:shd w:val="clear"/>
            <w:vAlign w:val="center"/>
          </w:tcPr>
          <w:p w14:paraId="253134E9">
            <w:pPr>
              <w:snapToGrid w:val="0"/>
              <w:jc w:val="left"/>
              <w:rPr>
                <w:rFonts w:hint="eastAsia" w:ascii="宋体" w:hAnsi="宋体" w:eastAsia="宋体" w:cs="宋体"/>
                <w:i w:val="0"/>
                <w:iCs w:val="0"/>
                <w:color w:val="000000"/>
                <w:sz w:val="20"/>
                <w:szCs w:val="20"/>
                <w:u w:val="none"/>
              </w:rPr>
            </w:pPr>
          </w:p>
        </w:tc>
        <w:tc>
          <w:tcPr>
            <w:tcW w:w="282" w:type="pct"/>
            <w:tcBorders>
              <w:top w:val="nil"/>
              <w:left w:val="nil"/>
              <w:bottom w:val="nil"/>
              <w:right w:val="nil"/>
            </w:tcBorders>
            <w:shd w:val="clear"/>
            <w:vAlign w:val="center"/>
          </w:tcPr>
          <w:p w14:paraId="1E1BA99D">
            <w:pPr>
              <w:snapToGrid w:val="0"/>
              <w:jc w:val="left"/>
              <w:rPr>
                <w:rFonts w:hint="eastAsia" w:ascii="宋体" w:hAnsi="宋体" w:eastAsia="宋体" w:cs="宋体"/>
                <w:i w:val="0"/>
                <w:iCs w:val="0"/>
                <w:color w:val="000000"/>
                <w:sz w:val="20"/>
                <w:szCs w:val="20"/>
                <w:u w:val="none"/>
              </w:rPr>
            </w:pPr>
          </w:p>
        </w:tc>
        <w:tc>
          <w:tcPr>
            <w:tcW w:w="256" w:type="pct"/>
            <w:tcBorders>
              <w:top w:val="nil"/>
              <w:left w:val="nil"/>
              <w:bottom w:val="nil"/>
              <w:right w:val="nil"/>
            </w:tcBorders>
            <w:shd w:val="clear"/>
            <w:vAlign w:val="center"/>
          </w:tcPr>
          <w:p w14:paraId="3CEA69CE">
            <w:pPr>
              <w:snapToGrid w:val="0"/>
              <w:jc w:val="left"/>
              <w:rPr>
                <w:rFonts w:hint="eastAsia" w:ascii="宋体" w:hAnsi="宋体" w:eastAsia="宋体" w:cs="宋体"/>
                <w:i w:val="0"/>
                <w:iCs w:val="0"/>
                <w:color w:val="000000"/>
                <w:sz w:val="20"/>
                <w:szCs w:val="20"/>
                <w:u w:val="none"/>
              </w:rPr>
            </w:pPr>
          </w:p>
        </w:tc>
        <w:tc>
          <w:tcPr>
            <w:tcW w:w="294" w:type="pct"/>
            <w:tcBorders>
              <w:top w:val="nil"/>
              <w:left w:val="nil"/>
              <w:bottom w:val="nil"/>
              <w:right w:val="nil"/>
            </w:tcBorders>
            <w:shd w:val="clear"/>
            <w:vAlign w:val="center"/>
          </w:tcPr>
          <w:p w14:paraId="55FFFF34">
            <w:pPr>
              <w:snapToGrid w:val="0"/>
              <w:jc w:val="left"/>
              <w:rPr>
                <w:rFonts w:hint="eastAsia" w:ascii="宋体" w:hAnsi="宋体" w:eastAsia="宋体" w:cs="宋体"/>
                <w:i w:val="0"/>
                <w:iCs w:val="0"/>
                <w:color w:val="000000"/>
                <w:sz w:val="20"/>
                <w:szCs w:val="20"/>
                <w:u w:val="none"/>
              </w:rPr>
            </w:pPr>
          </w:p>
        </w:tc>
        <w:tc>
          <w:tcPr>
            <w:tcW w:w="262" w:type="pct"/>
            <w:tcBorders>
              <w:top w:val="nil"/>
              <w:left w:val="nil"/>
              <w:bottom w:val="nil"/>
              <w:right w:val="nil"/>
            </w:tcBorders>
            <w:shd w:val="clear"/>
            <w:vAlign w:val="center"/>
          </w:tcPr>
          <w:p w14:paraId="100925F8">
            <w:pPr>
              <w:snapToGrid w:val="0"/>
              <w:jc w:val="left"/>
              <w:rPr>
                <w:rFonts w:hint="eastAsia" w:ascii="宋体" w:hAnsi="宋体" w:eastAsia="宋体" w:cs="宋体"/>
                <w:i w:val="0"/>
                <w:iCs w:val="0"/>
                <w:color w:val="000000"/>
                <w:sz w:val="20"/>
                <w:szCs w:val="20"/>
                <w:u w:val="none"/>
              </w:rPr>
            </w:pPr>
          </w:p>
        </w:tc>
        <w:tc>
          <w:tcPr>
            <w:tcW w:w="256" w:type="pct"/>
            <w:tcBorders>
              <w:top w:val="nil"/>
              <w:left w:val="nil"/>
              <w:bottom w:val="nil"/>
              <w:right w:val="nil"/>
            </w:tcBorders>
            <w:shd w:val="clear"/>
            <w:vAlign w:val="center"/>
          </w:tcPr>
          <w:p w14:paraId="15F60E13">
            <w:pPr>
              <w:snapToGrid w:val="0"/>
              <w:jc w:val="left"/>
              <w:rPr>
                <w:rFonts w:hint="eastAsia" w:ascii="宋体" w:hAnsi="宋体" w:eastAsia="宋体" w:cs="宋体"/>
                <w:i w:val="0"/>
                <w:iCs w:val="0"/>
                <w:color w:val="000000"/>
                <w:sz w:val="20"/>
                <w:szCs w:val="20"/>
                <w:u w:val="none"/>
              </w:rPr>
            </w:pPr>
          </w:p>
        </w:tc>
        <w:tc>
          <w:tcPr>
            <w:tcW w:w="258" w:type="pct"/>
            <w:tcBorders>
              <w:top w:val="nil"/>
              <w:left w:val="nil"/>
              <w:bottom w:val="nil"/>
              <w:right w:val="nil"/>
            </w:tcBorders>
            <w:shd w:val="clear"/>
            <w:vAlign w:val="center"/>
          </w:tcPr>
          <w:p w14:paraId="5C67F0B8">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3"/>
                <w:szCs w:val="13"/>
                <w:u w:val="none"/>
                <w:bdr w:val="none" w:color="auto" w:sz="0" w:space="0"/>
                <w:lang w:val="en-US" w:eastAsia="zh-CN" w:bidi="ar"/>
              </w:rPr>
              <w:t>主表02表</w:t>
            </w:r>
          </w:p>
        </w:tc>
      </w:tr>
      <w:tr w14:paraId="7999E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5000" w:type="pct"/>
            <w:gridSpan w:val="18"/>
            <w:tcBorders>
              <w:top w:val="nil"/>
              <w:left w:val="nil"/>
              <w:bottom w:val="nil"/>
              <w:right w:val="nil"/>
            </w:tcBorders>
            <w:shd w:val="clear"/>
            <w:vAlign w:val="center"/>
          </w:tcPr>
          <w:p w14:paraId="6C1AF2AC">
            <w:pPr>
              <w:keepNext w:val="0"/>
              <w:keepLines w:val="0"/>
              <w:widowControl/>
              <w:suppressLineNumbers w:val="0"/>
              <w:snapToGrid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36"/>
                <w:szCs w:val="36"/>
                <w:u w:val="none"/>
                <w:bdr w:val="none" w:color="auto" w:sz="0" w:space="0"/>
                <w:lang w:val="en-US" w:eastAsia="zh-CN" w:bidi="ar"/>
              </w:rPr>
              <w:t>收入预算总表</w:t>
            </w:r>
          </w:p>
        </w:tc>
      </w:tr>
      <w:tr w14:paraId="564F8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 w:hRule="atLeast"/>
          <w:jc w:val="center"/>
        </w:trPr>
        <w:tc>
          <w:tcPr>
            <w:tcW w:w="3673" w:type="pct"/>
            <w:gridSpan w:val="13"/>
            <w:tcBorders>
              <w:top w:val="nil"/>
              <w:left w:val="nil"/>
              <w:bottom w:val="nil"/>
              <w:right w:val="nil"/>
            </w:tcBorders>
            <w:shd w:val="clear"/>
            <w:vAlign w:val="center"/>
          </w:tcPr>
          <w:p w14:paraId="471C3E2A">
            <w:pPr>
              <w:keepNext w:val="0"/>
              <w:keepLines w:val="0"/>
              <w:widowControl/>
              <w:suppressLineNumbers w:val="0"/>
              <w:snapToGrid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填报单位：328003九江市柴桑区社会保险管理中心</w:t>
            </w:r>
          </w:p>
        </w:tc>
        <w:tc>
          <w:tcPr>
            <w:tcW w:w="256" w:type="pct"/>
            <w:tcBorders>
              <w:top w:val="nil"/>
              <w:left w:val="nil"/>
              <w:bottom w:val="nil"/>
              <w:right w:val="nil"/>
            </w:tcBorders>
            <w:shd w:val="clear"/>
            <w:vAlign w:val="center"/>
          </w:tcPr>
          <w:p w14:paraId="436791CD">
            <w:pPr>
              <w:snapToGrid w:val="0"/>
              <w:jc w:val="left"/>
              <w:rPr>
                <w:rFonts w:hint="eastAsia" w:ascii="宋体" w:hAnsi="宋体" w:eastAsia="宋体" w:cs="宋体"/>
                <w:i w:val="0"/>
                <w:iCs w:val="0"/>
                <w:color w:val="000000"/>
                <w:sz w:val="13"/>
                <w:szCs w:val="13"/>
                <w:u w:val="none"/>
              </w:rPr>
            </w:pPr>
          </w:p>
        </w:tc>
        <w:tc>
          <w:tcPr>
            <w:tcW w:w="294" w:type="pct"/>
            <w:tcBorders>
              <w:top w:val="nil"/>
              <w:left w:val="nil"/>
              <w:bottom w:val="nil"/>
              <w:right w:val="nil"/>
            </w:tcBorders>
            <w:shd w:val="clear"/>
            <w:vAlign w:val="center"/>
          </w:tcPr>
          <w:p w14:paraId="1C4D0ED0">
            <w:pPr>
              <w:snapToGrid w:val="0"/>
              <w:jc w:val="left"/>
              <w:rPr>
                <w:rFonts w:hint="eastAsia" w:ascii="宋体" w:hAnsi="宋体" w:eastAsia="宋体" w:cs="宋体"/>
                <w:i w:val="0"/>
                <w:iCs w:val="0"/>
                <w:color w:val="000000"/>
                <w:sz w:val="13"/>
                <w:szCs w:val="13"/>
                <w:u w:val="none"/>
              </w:rPr>
            </w:pPr>
          </w:p>
        </w:tc>
        <w:tc>
          <w:tcPr>
            <w:tcW w:w="262" w:type="pct"/>
            <w:tcBorders>
              <w:top w:val="nil"/>
              <w:left w:val="nil"/>
              <w:bottom w:val="nil"/>
              <w:right w:val="nil"/>
            </w:tcBorders>
            <w:shd w:val="clear"/>
            <w:vAlign w:val="center"/>
          </w:tcPr>
          <w:p w14:paraId="17C226AA">
            <w:pPr>
              <w:snapToGrid w:val="0"/>
              <w:jc w:val="left"/>
              <w:rPr>
                <w:rFonts w:hint="eastAsia" w:ascii="宋体" w:hAnsi="宋体" w:eastAsia="宋体" w:cs="宋体"/>
                <w:i w:val="0"/>
                <w:iCs w:val="0"/>
                <w:color w:val="000000"/>
                <w:sz w:val="13"/>
                <w:szCs w:val="13"/>
                <w:u w:val="none"/>
              </w:rPr>
            </w:pPr>
          </w:p>
        </w:tc>
        <w:tc>
          <w:tcPr>
            <w:tcW w:w="256" w:type="pct"/>
            <w:tcBorders>
              <w:top w:val="nil"/>
              <w:left w:val="nil"/>
              <w:bottom w:val="nil"/>
              <w:right w:val="nil"/>
            </w:tcBorders>
            <w:shd w:val="clear"/>
            <w:vAlign w:val="center"/>
          </w:tcPr>
          <w:p w14:paraId="3457439E">
            <w:pPr>
              <w:snapToGrid w:val="0"/>
              <w:jc w:val="left"/>
              <w:rPr>
                <w:rFonts w:hint="eastAsia" w:ascii="宋体" w:hAnsi="宋体" w:eastAsia="宋体" w:cs="宋体"/>
                <w:i w:val="0"/>
                <w:iCs w:val="0"/>
                <w:color w:val="000000"/>
                <w:sz w:val="13"/>
                <w:szCs w:val="13"/>
                <w:u w:val="none"/>
              </w:rPr>
            </w:pPr>
          </w:p>
        </w:tc>
        <w:tc>
          <w:tcPr>
            <w:tcW w:w="258" w:type="pct"/>
            <w:tcBorders>
              <w:top w:val="nil"/>
              <w:left w:val="nil"/>
              <w:bottom w:val="nil"/>
              <w:right w:val="nil"/>
            </w:tcBorders>
            <w:shd w:val="clear"/>
            <w:vAlign w:val="center"/>
          </w:tcPr>
          <w:p w14:paraId="374BA004">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单位：万元</w:t>
            </w:r>
          </w:p>
        </w:tc>
      </w:tr>
      <w:tr w14:paraId="75AD4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332" w:type="pct"/>
            <w:vMerge w:val="restart"/>
            <w:tcBorders>
              <w:top w:val="single" w:color="000000" w:sz="4" w:space="0"/>
              <w:left w:val="single" w:color="000000" w:sz="4" w:space="0"/>
              <w:bottom w:val="single" w:color="000000" w:sz="4" w:space="0"/>
              <w:right w:val="single" w:color="000000" w:sz="4" w:space="0"/>
            </w:tcBorders>
            <w:shd w:val="clear"/>
            <w:vAlign w:val="center"/>
          </w:tcPr>
          <w:p w14:paraId="2992792E">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单位编码</w:t>
            </w:r>
          </w:p>
        </w:tc>
        <w:tc>
          <w:tcPr>
            <w:tcW w:w="324" w:type="pct"/>
            <w:vMerge w:val="restart"/>
            <w:tcBorders>
              <w:top w:val="single" w:color="000000" w:sz="4" w:space="0"/>
              <w:left w:val="single" w:color="000000" w:sz="4" w:space="0"/>
              <w:bottom w:val="single" w:color="000000" w:sz="4" w:space="0"/>
              <w:right w:val="single" w:color="000000" w:sz="4" w:space="0"/>
            </w:tcBorders>
            <w:shd w:val="clear"/>
            <w:vAlign w:val="center"/>
          </w:tcPr>
          <w:p w14:paraId="30AC15A8">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单位名称</w:t>
            </w:r>
          </w:p>
        </w:tc>
        <w:tc>
          <w:tcPr>
            <w:tcW w:w="562" w:type="pct"/>
            <w:gridSpan w:val="2"/>
            <w:tcBorders>
              <w:top w:val="single" w:color="000000" w:sz="4" w:space="0"/>
              <w:left w:val="single" w:color="000000" w:sz="4" w:space="0"/>
              <w:bottom w:val="single" w:color="000000" w:sz="4" w:space="0"/>
              <w:right w:val="single" w:color="000000" w:sz="4" w:space="0"/>
            </w:tcBorders>
            <w:shd w:val="clear"/>
            <w:vAlign w:val="center"/>
          </w:tcPr>
          <w:p w14:paraId="5AD86161">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支出功能分类科目</w:t>
            </w:r>
          </w:p>
        </w:tc>
        <w:tc>
          <w:tcPr>
            <w:tcW w:w="3004" w:type="pct"/>
            <w:gridSpan w:val="11"/>
            <w:tcBorders>
              <w:top w:val="single" w:color="000000" w:sz="4" w:space="0"/>
              <w:left w:val="single" w:color="000000" w:sz="4" w:space="0"/>
              <w:bottom w:val="single" w:color="000000" w:sz="4" w:space="0"/>
              <w:right w:val="single" w:color="000000" w:sz="4" w:space="0"/>
            </w:tcBorders>
            <w:shd w:val="clear"/>
            <w:vAlign w:val="center"/>
          </w:tcPr>
          <w:p w14:paraId="38E4D446">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本年收入</w:t>
            </w:r>
          </w:p>
        </w:tc>
        <w:tc>
          <w:tcPr>
            <w:tcW w:w="262" w:type="pct"/>
            <w:vMerge w:val="restart"/>
            <w:tcBorders>
              <w:top w:val="single" w:color="000000" w:sz="4" w:space="0"/>
              <w:left w:val="single" w:color="000000" w:sz="4" w:space="0"/>
              <w:bottom w:val="single" w:color="000000" w:sz="4" w:space="0"/>
              <w:right w:val="single" w:color="000000" w:sz="4" w:space="0"/>
            </w:tcBorders>
            <w:shd w:val="clear"/>
            <w:vAlign w:val="center"/>
          </w:tcPr>
          <w:p w14:paraId="66931E3A">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使用非财政拨款结余</w:t>
            </w:r>
          </w:p>
        </w:tc>
        <w:tc>
          <w:tcPr>
            <w:tcW w:w="514" w:type="pct"/>
            <w:gridSpan w:val="2"/>
            <w:tcBorders>
              <w:top w:val="single" w:color="000000" w:sz="4" w:space="0"/>
              <w:left w:val="single" w:color="000000" w:sz="4" w:space="0"/>
              <w:bottom w:val="single" w:color="000000" w:sz="4" w:space="0"/>
              <w:right w:val="single" w:color="000000" w:sz="4" w:space="0"/>
            </w:tcBorders>
            <w:shd w:val="clear"/>
            <w:vAlign w:val="center"/>
          </w:tcPr>
          <w:p w14:paraId="6DEA8F16">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上年结转</w:t>
            </w:r>
          </w:p>
        </w:tc>
      </w:tr>
      <w:tr w14:paraId="35A22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3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E5BC636">
            <w:pPr>
              <w:snapToGrid w:val="0"/>
              <w:jc w:val="center"/>
              <w:rPr>
                <w:rFonts w:hint="eastAsia" w:ascii="宋体" w:hAnsi="宋体" w:eastAsia="宋体" w:cs="宋体"/>
                <w:b/>
                <w:bCs/>
                <w:i w:val="0"/>
                <w:iCs w:val="0"/>
                <w:color w:val="000000"/>
                <w:sz w:val="13"/>
                <w:szCs w:val="13"/>
                <w:u w:val="none"/>
              </w:rPr>
            </w:pPr>
          </w:p>
        </w:tc>
        <w:tc>
          <w:tcPr>
            <w:tcW w:w="32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4C0080E">
            <w:pPr>
              <w:snapToGrid w:val="0"/>
              <w:jc w:val="center"/>
              <w:rPr>
                <w:rFonts w:hint="eastAsia" w:ascii="宋体" w:hAnsi="宋体" w:eastAsia="宋体" w:cs="宋体"/>
                <w:b/>
                <w:bCs/>
                <w:i w:val="0"/>
                <w:iCs w:val="0"/>
                <w:color w:val="000000"/>
                <w:sz w:val="13"/>
                <w:szCs w:val="13"/>
                <w:u w:val="none"/>
              </w:rPr>
            </w:pPr>
          </w:p>
        </w:tc>
        <w:tc>
          <w:tcPr>
            <w:tcW w:w="263" w:type="pct"/>
            <w:vMerge w:val="restart"/>
            <w:tcBorders>
              <w:top w:val="single" w:color="000000" w:sz="4" w:space="0"/>
              <w:left w:val="single" w:color="000000" w:sz="4" w:space="0"/>
              <w:bottom w:val="single" w:color="000000" w:sz="4" w:space="0"/>
              <w:right w:val="single" w:color="000000" w:sz="4" w:space="0"/>
            </w:tcBorders>
            <w:shd w:val="clear"/>
            <w:vAlign w:val="center"/>
          </w:tcPr>
          <w:p w14:paraId="73813869">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科目编码</w:t>
            </w:r>
          </w:p>
        </w:tc>
        <w:tc>
          <w:tcPr>
            <w:tcW w:w="299" w:type="pct"/>
            <w:vMerge w:val="restart"/>
            <w:tcBorders>
              <w:top w:val="single" w:color="000000" w:sz="4" w:space="0"/>
              <w:left w:val="single" w:color="000000" w:sz="4" w:space="0"/>
              <w:bottom w:val="single" w:color="000000" w:sz="4" w:space="0"/>
              <w:right w:val="single" w:color="000000" w:sz="4" w:space="0"/>
            </w:tcBorders>
            <w:shd w:val="clear"/>
            <w:vAlign w:val="center"/>
          </w:tcPr>
          <w:p w14:paraId="174AFBE4">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科目名称</w:t>
            </w:r>
          </w:p>
        </w:tc>
        <w:tc>
          <w:tcPr>
            <w:tcW w:w="198" w:type="pct"/>
            <w:vMerge w:val="restart"/>
            <w:tcBorders>
              <w:top w:val="single" w:color="000000" w:sz="4" w:space="0"/>
              <w:left w:val="single" w:color="000000" w:sz="4" w:space="0"/>
              <w:bottom w:val="single" w:color="000000" w:sz="4" w:space="0"/>
              <w:right w:val="single" w:color="000000" w:sz="4" w:space="0"/>
            </w:tcBorders>
            <w:shd w:val="clear"/>
            <w:vAlign w:val="center"/>
          </w:tcPr>
          <w:p w14:paraId="0B35F033">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合计</w:t>
            </w:r>
          </w:p>
        </w:tc>
        <w:tc>
          <w:tcPr>
            <w:tcW w:w="1205" w:type="pct"/>
            <w:gridSpan w:val="4"/>
            <w:tcBorders>
              <w:top w:val="single" w:color="000000" w:sz="4" w:space="0"/>
              <w:left w:val="single" w:color="000000" w:sz="4" w:space="0"/>
              <w:bottom w:val="single" w:color="000000" w:sz="4" w:space="0"/>
              <w:right w:val="single" w:color="000000" w:sz="4" w:space="0"/>
            </w:tcBorders>
            <w:shd w:val="clear"/>
            <w:vAlign w:val="center"/>
          </w:tcPr>
          <w:p w14:paraId="1ABBAFD8">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财政拨款</w:t>
            </w:r>
          </w:p>
        </w:tc>
        <w:tc>
          <w:tcPr>
            <w:tcW w:w="258" w:type="pct"/>
            <w:vMerge w:val="restart"/>
            <w:tcBorders>
              <w:top w:val="single" w:color="000000" w:sz="4" w:space="0"/>
              <w:left w:val="single" w:color="000000" w:sz="4" w:space="0"/>
              <w:bottom w:val="single" w:color="000000" w:sz="4" w:space="0"/>
              <w:right w:val="single" w:color="000000" w:sz="4" w:space="0"/>
            </w:tcBorders>
            <w:shd w:val="clear"/>
            <w:vAlign w:val="center"/>
          </w:tcPr>
          <w:p w14:paraId="731E1D05">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教育收费资金收入</w:t>
            </w:r>
          </w:p>
        </w:tc>
        <w:tc>
          <w:tcPr>
            <w:tcW w:w="252" w:type="pct"/>
            <w:vMerge w:val="restart"/>
            <w:tcBorders>
              <w:top w:val="single" w:color="000000" w:sz="4" w:space="0"/>
              <w:left w:val="single" w:color="000000" w:sz="4" w:space="0"/>
              <w:bottom w:val="single" w:color="000000" w:sz="4" w:space="0"/>
              <w:right w:val="single" w:color="000000" w:sz="4" w:space="0"/>
            </w:tcBorders>
            <w:shd w:val="clear"/>
            <w:vAlign w:val="center"/>
          </w:tcPr>
          <w:p w14:paraId="71350FF3">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事业收入</w:t>
            </w:r>
          </w:p>
        </w:tc>
        <w:tc>
          <w:tcPr>
            <w:tcW w:w="258" w:type="pct"/>
            <w:vMerge w:val="restart"/>
            <w:tcBorders>
              <w:top w:val="single" w:color="000000" w:sz="4" w:space="0"/>
              <w:left w:val="single" w:color="000000" w:sz="4" w:space="0"/>
              <w:bottom w:val="single" w:color="000000" w:sz="4" w:space="0"/>
              <w:right w:val="single" w:color="000000" w:sz="4" w:space="0"/>
            </w:tcBorders>
            <w:shd w:val="clear"/>
            <w:vAlign w:val="center"/>
          </w:tcPr>
          <w:p w14:paraId="7F1409F6">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事业单位经营收入</w:t>
            </w:r>
          </w:p>
        </w:tc>
        <w:tc>
          <w:tcPr>
            <w:tcW w:w="282" w:type="pct"/>
            <w:vMerge w:val="restart"/>
            <w:tcBorders>
              <w:top w:val="single" w:color="000000" w:sz="4" w:space="0"/>
              <w:left w:val="single" w:color="000000" w:sz="4" w:space="0"/>
              <w:bottom w:val="single" w:color="000000" w:sz="4" w:space="0"/>
              <w:right w:val="single" w:color="000000" w:sz="4" w:space="0"/>
            </w:tcBorders>
            <w:shd w:val="clear"/>
            <w:vAlign w:val="center"/>
          </w:tcPr>
          <w:p w14:paraId="74CD27AB">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附属单位上缴收入</w:t>
            </w:r>
          </w:p>
        </w:tc>
        <w:tc>
          <w:tcPr>
            <w:tcW w:w="256" w:type="pct"/>
            <w:vMerge w:val="restart"/>
            <w:tcBorders>
              <w:top w:val="single" w:color="000000" w:sz="4" w:space="0"/>
              <w:left w:val="single" w:color="000000" w:sz="4" w:space="0"/>
              <w:bottom w:val="single" w:color="000000" w:sz="4" w:space="0"/>
              <w:right w:val="single" w:color="000000" w:sz="4" w:space="0"/>
            </w:tcBorders>
            <w:shd w:val="clear"/>
            <w:vAlign w:val="center"/>
          </w:tcPr>
          <w:p w14:paraId="42292FA8">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上级补助收入</w:t>
            </w:r>
          </w:p>
        </w:tc>
        <w:tc>
          <w:tcPr>
            <w:tcW w:w="294" w:type="pct"/>
            <w:vMerge w:val="restart"/>
            <w:tcBorders>
              <w:top w:val="single" w:color="000000" w:sz="4" w:space="0"/>
              <w:left w:val="single" w:color="000000" w:sz="4" w:space="0"/>
              <w:bottom w:val="single" w:color="000000" w:sz="4" w:space="0"/>
              <w:right w:val="single" w:color="000000" w:sz="4" w:space="0"/>
            </w:tcBorders>
            <w:shd w:val="clear"/>
            <w:vAlign w:val="center"/>
          </w:tcPr>
          <w:p w14:paraId="0B033DA0">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其他收入</w:t>
            </w:r>
          </w:p>
        </w:tc>
        <w:tc>
          <w:tcPr>
            <w:tcW w:w="26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C88EA0F">
            <w:pPr>
              <w:snapToGrid w:val="0"/>
              <w:jc w:val="center"/>
              <w:rPr>
                <w:rFonts w:hint="eastAsia" w:ascii="宋体" w:hAnsi="宋体" w:eastAsia="宋体" w:cs="宋体"/>
                <w:b/>
                <w:bCs/>
                <w:i w:val="0"/>
                <w:iCs w:val="0"/>
                <w:color w:val="000000"/>
                <w:sz w:val="13"/>
                <w:szCs w:val="13"/>
                <w:u w:val="none"/>
              </w:rPr>
            </w:pPr>
          </w:p>
        </w:tc>
        <w:tc>
          <w:tcPr>
            <w:tcW w:w="256" w:type="pct"/>
            <w:vMerge w:val="restart"/>
            <w:tcBorders>
              <w:top w:val="single" w:color="000000" w:sz="4" w:space="0"/>
              <w:left w:val="single" w:color="000000" w:sz="4" w:space="0"/>
              <w:bottom w:val="single" w:color="000000" w:sz="4" w:space="0"/>
              <w:right w:val="single" w:color="000000" w:sz="4" w:space="0"/>
            </w:tcBorders>
            <w:shd w:val="clear"/>
            <w:vAlign w:val="center"/>
          </w:tcPr>
          <w:p w14:paraId="65E8817B">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财政拨款结转</w:t>
            </w:r>
          </w:p>
        </w:tc>
        <w:tc>
          <w:tcPr>
            <w:tcW w:w="258" w:type="pct"/>
            <w:vMerge w:val="restart"/>
            <w:tcBorders>
              <w:top w:val="single" w:color="000000" w:sz="4" w:space="0"/>
              <w:left w:val="single" w:color="000000" w:sz="4" w:space="0"/>
              <w:bottom w:val="single" w:color="000000" w:sz="4" w:space="0"/>
              <w:right w:val="single" w:color="000000" w:sz="4" w:space="0"/>
            </w:tcBorders>
            <w:shd w:val="clear"/>
            <w:vAlign w:val="center"/>
          </w:tcPr>
          <w:p w14:paraId="388B7825">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非财政拨款结转</w:t>
            </w:r>
          </w:p>
        </w:tc>
      </w:tr>
      <w:tr w14:paraId="61D53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3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2F9BCDB">
            <w:pPr>
              <w:snapToGrid w:val="0"/>
              <w:jc w:val="center"/>
              <w:rPr>
                <w:rFonts w:hint="eastAsia" w:ascii="宋体" w:hAnsi="宋体" w:eastAsia="宋体" w:cs="宋体"/>
                <w:b/>
                <w:bCs/>
                <w:i w:val="0"/>
                <w:iCs w:val="0"/>
                <w:color w:val="000000"/>
                <w:sz w:val="13"/>
                <w:szCs w:val="13"/>
                <w:u w:val="none"/>
              </w:rPr>
            </w:pPr>
          </w:p>
        </w:tc>
        <w:tc>
          <w:tcPr>
            <w:tcW w:w="32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1D2A74B">
            <w:pPr>
              <w:snapToGrid w:val="0"/>
              <w:jc w:val="center"/>
              <w:rPr>
                <w:rFonts w:hint="eastAsia" w:ascii="宋体" w:hAnsi="宋体" w:eastAsia="宋体" w:cs="宋体"/>
                <w:b/>
                <w:bCs/>
                <w:i w:val="0"/>
                <w:iCs w:val="0"/>
                <w:color w:val="000000"/>
                <w:sz w:val="13"/>
                <w:szCs w:val="13"/>
                <w:u w:val="none"/>
              </w:rPr>
            </w:pPr>
          </w:p>
        </w:tc>
        <w:tc>
          <w:tcPr>
            <w:tcW w:w="26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1EE53CB">
            <w:pPr>
              <w:snapToGrid w:val="0"/>
              <w:jc w:val="center"/>
              <w:rPr>
                <w:rFonts w:hint="eastAsia" w:ascii="宋体" w:hAnsi="宋体" w:eastAsia="宋体" w:cs="宋体"/>
                <w:b/>
                <w:bCs/>
                <w:i w:val="0"/>
                <w:iCs w:val="0"/>
                <w:color w:val="000000"/>
                <w:sz w:val="13"/>
                <w:szCs w:val="13"/>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18E9827">
            <w:pPr>
              <w:snapToGrid w:val="0"/>
              <w:jc w:val="center"/>
              <w:rPr>
                <w:rFonts w:hint="eastAsia" w:ascii="宋体" w:hAnsi="宋体" w:eastAsia="宋体" w:cs="宋体"/>
                <w:b/>
                <w:bCs/>
                <w:i w:val="0"/>
                <w:iCs w:val="0"/>
                <w:color w:val="000000"/>
                <w:sz w:val="13"/>
                <w:szCs w:val="13"/>
                <w:u w:val="none"/>
              </w:rPr>
            </w:pPr>
          </w:p>
        </w:tc>
        <w:tc>
          <w:tcPr>
            <w:tcW w:w="19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1267182">
            <w:pPr>
              <w:snapToGrid w:val="0"/>
              <w:jc w:val="center"/>
              <w:rPr>
                <w:rFonts w:hint="eastAsia" w:ascii="宋体" w:hAnsi="宋体" w:eastAsia="宋体" w:cs="宋体"/>
                <w:b/>
                <w:bCs/>
                <w:i w:val="0"/>
                <w:iCs w:val="0"/>
                <w:color w:val="000000"/>
                <w:sz w:val="13"/>
                <w:szCs w:val="13"/>
                <w:u w:val="none"/>
              </w:rPr>
            </w:pPr>
          </w:p>
        </w:tc>
        <w:tc>
          <w:tcPr>
            <w:tcW w:w="334" w:type="pct"/>
            <w:tcBorders>
              <w:top w:val="single" w:color="000000" w:sz="4" w:space="0"/>
              <w:left w:val="single" w:color="000000" w:sz="4" w:space="0"/>
              <w:bottom w:val="single" w:color="000000" w:sz="4" w:space="0"/>
              <w:right w:val="single" w:color="000000" w:sz="4" w:space="0"/>
            </w:tcBorders>
            <w:shd w:val="clear"/>
            <w:vAlign w:val="center"/>
          </w:tcPr>
          <w:p w14:paraId="36D29FFB">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小计</w:t>
            </w:r>
          </w:p>
        </w:tc>
        <w:tc>
          <w:tcPr>
            <w:tcW w:w="342" w:type="pct"/>
            <w:tcBorders>
              <w:top w:val="single" w:color="000000" w:sz="4" w:space="0"/>
              <w:left w:val="single" w:color="000000" w:sz="4" w:space="0"/>
              <w:bottom w:val="single" w:color="000000" w:sz="4" w:space="0"/>
              <w:right w:val="single" w:color="000000" w:sz="4" w:space="0"/>
            </w:tcBorders>
            <w:shd w:val="clear"/>
            <w:vAlign w:val="center"/>
          </w:tcPr>
          <w:p w14:paraId="622392BA">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一般公共预算收入</w:t>
            </w:r>
          </w:p>
        </w:tc>
        <w:tc>
          <w:tcPr>
            <w:tcW w:w="262" w:type="pct"/>
            <w:tcBorders>
              <w:top w:val="single" w:color="000000" w:sz="4" w:space="0"/>
              <w:left w:val="single" w:color="000000" w:sz="4" w:space="0"/>
              <w:bottom w:val="single" w:color="000000" w:sz="4" w:space="0"/>
              <w:right w:val="single" w:color="000000" w:sz="4" w:space="0"/>
            </w:tcBorders>
            <w:shd w:val="clear"/>
            <w:vAlign w:val="center"/>
          </w:tcPr>
          <w:p w14:paraId="495FE3EB">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政府性基金预算收入</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367BCC20">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国有资本经营预算收入</w:t>
            </w:r>
          </w:p>
        </w:tc>
        <w:tc>
          <w:tcPr>
            <w:tcW w:w="25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F753C17">
            <w:pPr>
              <w:snapToGrid w:val="0"/>
              <w:jc w:val="center"/>
              <w:rPr>
                <w:rFonts w:hint="eastAsia" w:ascii="宋体" w:hAnsi="宋体" w:eastAsia="宋体" w:cs="宋体"/>
                <w:b/>
                <w:bCs/>
                <w:i w:val="0"/>
                <w:iCs w:val="0"/>
                <w:color w:val="000000"/>
                <w:sz w:val="13"/>
                <w:szCs w:val="13"/>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0C99D69">
            <w:pPr>
              <w:snapToGrid w:val="0"/>
              <w:jc w:val="center"/>
              <w:rPr>
                <w:rFonts w:hint="eastAsia" w:ascii="宋体" w:hAnsi="宋体" w:eastAsia="宋体" w:cs="宋体"/>
                <w:b/>
                <w:bCs/>
                <w:i w:val="0"/>
                <w:iCs w:val="0"/>
                <w:color w:val="000000"/>
                <w:sz w:val="13"/>
                <w:szCs w:val="13"/>
                <w:u w:val="none"/>
              </w:rPr>
            </w:pPr>
          </w:p>
        </w:tc>
        <w:tc>
          <w:tcPr>
            <w:tcW w:w="25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C5C72A0">
            <w:pPr>
              <w:snapToGrid w:val="0"/>
              <w:jc w:val="center"/>
              <w:rPr>
                <w:rFonts w:hint="eastAsia" w:ascii="宋体" w:hAnsi="宋体" w:eastAsia="宋体" w:cs="宋体"/>
                <w:b/>
                <w:bCs/>
                <w:i w:val="0"/>
                <w:iCs w:val="0"/>
                <w:color w:val="000000"/>
                <w:sz w:val="13"/>
                <w:szCs w:val="13"/>
                <w:u w:val="none"/>
              </w:rPr>
            </w:pPr>
          </w:p>
        </w:tc>
        <w:tc>
          <w:tcPr>
            <w:tcW w:w="28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AF386E1">
            <w:pPr>
              <w:snapToGrid w:val="0"/>
              <w:jc w:val="center"/>
              <w:rPr>
                <w:rFonts w:hint="eastAsia" w:ascii="宋体" w:hAnsi="宋体" w:eastAsia="宋体" w:cs="宋体"/>
                <w:b/>
                <w:bCs/>
                <w:i w:val="0"/>
                <w:iCs w:val="0"/>
                <w:color w:val="000000"/>
                <w:sz w:val="13"/>
                <w:szCs w:val="13"/>
                <w:u w:val="none"/>
              </w:rPr>
            </w:pPr>
          </w:p>
        </w:tc>
        <w:tc>
          <w:tcPr>
            <w:tcW w:w="25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5A03190">
            <w:pPr>
              <w:snapToGrid w:val="0"/>
              <w:jc w:val="center"/>
              <w:rPr>
                <w:rFonts w:hint="eastAsia" w:ascii="宋体" w:hAnsi="宋体" w:eastAsia="宋体" w:cs="宋体"/>
                <w:b/>
                <w:bCs/>
                <w:i w:val="0"/>
                <w:iCs w:val="0"/>
                <w:color w:val="000000"/>
                <w:sz w:val="13"/>
                <w:szCs w:val="13"/>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C37F8C6">
            <w:pPr>
              <w:snapToGrid w:val="0"/>
              <w:jc w:val="center"/>
              <w:rPr>
                <w:rFonts w:hint="eastAsia" w:ascii="宋体" w:hAnsi="宋体" w:eastAsia="宋体" w:cs="宋体"/>
                <w:b/>
                <w:bCs/>
                <w:i w:val="0"/>
                <w:iCs w:val="0"/>
                <w:color w:val="000000"/>
                <w:sz w:val="13"/>
                <w:szCs w:val="13"/>
                <w:u w:val="none"/>
              </w:rPr>
            </w:pPr>
          </w:p>
        </w:tc>
        <w:tc>
          <w:tcPr>
            <w:tcW w:w="26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9BC6716">
            <w:pPr>
              <w:snapToGrid w:val="0"/>
              <w:jc w:val="center"/>
              <w:rPr>
                <w:rFonts w:hint="eastAsia" w:ascii="宋体" w:hAnsi="宋体" w:eastAsia="宋体" w:cs="宋体"/>
                <w:b/>
                <w:bCs/>
                <w:i w:val="0"/>
                <w:iCs w:val="0"/>
                <w:color w:val="000000"/>
                <w:sz w:val="13"/>
                <w:szCs w:val="13"/>
                <w:u w:val="none"/>
              </w:rPr>
            </w:pPr>
          </w:p>
        </w:tc>
        <w:tc>
          <w:tcPr>
            <w:tcW w:w="25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91E15D6">
            <w:pPr>
              <w:snapToGrid w:val="0"/>
              <w:jc w:val="center"/>
              <w:rPr>
                <w:rFonts w:hint="eastAsia" w:ascii="宋体" w:hAnsi="宋体" w:eastAsia="宋体" w:cs="宋体"/>
                <w:b/>
                <w:bCs/>
                <w:i w:val="0"/>
                <w:iCs w:val="0"/>
                <w:color w:val="000000"/>
                <w:sz w:val="13"/>
                <w:szCs w:val="13"/>
                <w:u w:val="none"/>
              </w:rPr>
            </w:pPr>
          </w:p>
        </w:tc>
        <w:tc>
          <w:tcPr>
            <w:tcW w:w="25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0875EF5">
            <w:pPr>
              <w:snapToGrid w:val="0"/>
              <w:jc w:val="center"/>
              <w:rPr>
                <w:rFonts w:hint="eastAsia" w:ascii="宋体" w:hAnsi="宋体" w:eastAsia="宋体" w:cs="宋体"/>
                <w:b/>
                <w:bCs/>
                <w:i w:val="0"/>
                <w:iCs w:val="0"/>
                <w:color w:val="000000"/>
                <w:sz w:val="13"/>
                <w:szCs w:val="13"/>
                <w:u w:val="none"/>
              </w:rPr>
            </w:pPr>
          </w:p>
        </w:tc>
      </w:tr>
      <w:tr w14:paraId="3085C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332" w:type="pct"/>
            <w:tcBorders>
              <w:top w:val="single" w:color="000000" w:sz="4" w:space="0"/>
              <w:left w:val="single" w:color="000000" w:sz="4" w:space="0"/>
              <w:bottom w:val="single" w:color="000000" w:sz="4" w:space="0"/>
              <w:right w:val="single" w:color="000000" w:sz="4" w:space="0"/>
            </w:tcBorders>
            <w:shd w:val="clear"/>
            <w:vAlign w:val="center"/>
          </w:tcPr>
          <w:p w14:paraId="77857291">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w:t>
            </w:r>
          </w:p>
        </w:tc>
        <w:tc>
          <w:tcPr>
            <w:tcW w:w="324" w:type="pct"/>
            <w:tcBorders>
              <w:top w:val="single" w:color="000000" w:sz="4" w:space="0"/>
              <w:left w:val="single" w:color="000000" w:sz="4" w:space="0"/>
              <w:bottom w:val="single" w:color="000000" w:sz="4" w:space="0"/>
              <w:right w:val="single" w:color="000000" w:sz="4" w:space="0"/>
            </w:tcBorders>
            <w:shd w:val="clear"/>
            <w:vAlign w:val="center"/>
          </w:tcPr>
          <w:p w14:paraId="6596ADD0">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w:t>
            </w: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03155EF8">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w:t>
            </w:r>
          </w:p>
        </w:tc>
        <w:tc>
          <w:tcPr>
            <w:tcW w:w="299" w:type="pct"/>
            <w:tcBorders>
              <w:top w:val="single" w:color="000000" w:sz="4" w:space="0"/>
              <w:left w:val="single" w:color="000000" w:sz="4" w:space="0"/>
              <w:bottom w:val="single" w:color="000000" w:sz="4" w:space="0"/>
              <w:right w:val="single" w:color="000000" w:sz="4" w:space="0"/>
            </w:tcBorders>
            <w:shd w:val="clear"/>
            <w:vAlign w:val="center"/>
          </w:tcPr>
          <w:p w14:paraId="641B557E">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w:t>
            </w:r>
          </w:p>
        </w:tc>
        <w:tc>
          <w:tcPr>
            <w:tcW w:w="198" w:type="pct"/>
            <w:tcBorders>
              <w:top w:val="single" w:color="000000" w:sz="4" w:space="0"/>
              <w:left w:val="single" w:color="000000" w:sz="4" w:space="0"/>
              <w:bottom w:val="single" w:color="000000" w:sz="4" w:space="0"/>
              <w:right w:val="single" w:color="000000" w:sz="4" w:space="0"/>
            </w:tcBorders>
            <w:shd w:val="clear"/>
            <w:vAlign w:val="center"/>
          </w:tcPr>
          <w:p w14:paraId="079AEF16">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1</w:t>
            </w:r>
          </w:p>
        </w:tc>
        <w:tc>
          <w:tcPr>
            <w:tcW w:w="334" w:type="pct"/>
            <w:tcBorders>
              <w:top w:val="single" w:color="000000" w:sz="4" w:space="0"/>
              <w:left w:val="single" w:color="000000" w:sz="4" w:space="0"/>
              <w:bottom w:val="single" w:color="000000" w:sz="4" w:space="0"/>
              <w:right w:val="single" w:color="000000" w:sz="4" w:space="0"/>
            </w:tcBorders>
            <w:shd w:val="clear"/>
            <w:vAlign w:val="center"/>
          </w:tcPr>
          <w:p w14:paraId="2350B5F4">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2</w:t>
            </w:r>
          </w:p>
        </w:tc>
        <w:tc>
          <w:tcPr>
            <w:tcW w:w="342" w:type="pct"/>
            <w:tcBorders>
              <w:top w:val="single" w:color="000000" w:sz="4" w:space="0"/>
              <w:left w:val="single" w:color="000000" w:sz="4" w:space="0"/>
              <w:bottom w:val="single" w:color="000000" w:sz="4" w:space="0"/>
              <w:right w:val="single" w:color="000000" w:sz="4" w:space="0"/>
            </w:tcBorders>
            <w:shd w:val="clear"/>
            <w:vAlign w:val="center"/>
          </w:tcPr>
          <w:p w14:paraId="20B1D51D">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3</w:t>
            </w:r>
          </w:p>
        </w:tc>
        <w:tc>
          <w:tcPr>
            <w:tcW w:w="262" w:type="pct"/>
            <w:tcBorders>
              <w:top w:val="single" w:color="000000" w:sz="4" w:space="0"/>
              <w:left w:val="single" w:color="000000" w:sz="4" w:space="0"/>
              <w:bottom w:val="single" w:color="000000" w:sz="4" w:space="0"/>
              <w:right w:val="single" w:color="000000" w:sz="4" w:space="0"/>
            </w:tcBorders>
            <w:shd w:val="clear"/>
            <w:vAlign w:val="center"/>
          </w:tcPr>
          <w:p w14:paraId="3F7458D5">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4</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01A4CE80">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5</w:t>
            </w:r>
          </w:p>
        </w:tc>
        <w:tc>
          <w:tcPr>
            <w:tcW w:w="258" w:type="pct"/>
            <w:tcBorders>
              <w:top w:val="single" w:color="000000" w:sz="4" w:space="0"/>
              <w:left w:val="single" w:color="000000" w:sz="4" w:space="0"/>
              <w:bottom w:val="single" w:color="000000" w:sz="4" w:space="0"/>
              <w:right w:val="single" w:color="000000" w:sz="4" w:space="0"/>
            </w:tcBorders>
            <w:shd w:val="clear"/>
            <w:vAlign w:val="center"/>
          </w:tcPr>
          <w:p w14:paraId="05070B0B">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6</w:t>
            </w:r>
          </w:p>
        </w:tc>
        <w:tc>
          <w:tcPr>
            <w:tcW w:w="252" w:type="pct"/>
            <w:tcBorders>
              <w:top w:val="single" w:color="000000" w:sz="4" w:space="0"/>
              <w:left w:val="single" w:color="000000" w:sz="4" w:space="0"/>
              <w:bottom w:val="single" w:color="000000" w:sz="4" w:space="0"/>
              <w:right w:val="single" w:color="000000" w:sz="4" w:space="0"/>
            </w:tcBorders>
            <w:shd w:val="clear"/>
            <w:vAlign w:val="center"/>
          </w:tcPr>
          <w:p w14:paraId="7EFC517E">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7</w:t>
            </w:r>
          </w:p>
        </w:tc>
        <w:tc>
          <w:tcPr>
            <w:tcW w:w="258" w:type="pct"/>
            <w:tcBorders>
              <w:top w:val="single" w:color="000000" w:sz="4" w:space="0"/>
              <w:left w:val="single" w:color="000000" w:sz="4" w:space="0"/>
              <w:bottom w:val="single" w:color="000000" w:sz="4" w:space="0"/>
              <w:right w:val="single" w:color="000000" w:sz="4" w:space="0"/>
            </w:tcBorders>
            <w:shd w:val="clear"/>
            <w:vAlign w:val="center"/>
          </w:tcPr>
          <w:p w14:paraId="584AF112">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8</w:t>
            </w:r>
          </w:p>
        </w:tc>
        <w:tc>
          <w:tcPr>
            <w:tcW w:w="282" w:type="pct"/>
            <w:tcBorders>
              <w:top w:val="single" w:color="000000" w:sz="4" w:space="0"/>
              <w:left w:val="single" w:color="000000" w:sz="4" w:space="0"/>
              <w:bottom w:val="single" w:color="000000" w:sz="4" w:space="0"/>
              <w:right w:val="single" w:color="000000" w:sz="4" w:space="0"/>
            </w:tcBorders>
            <w:shd w:val="clear"/>
            <w:vAlign w:val="center"/>
          </w:tcPr>
          <w:p w14:paraId="40B9EFCC">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9</w:t>
            </w:r>
          </w:p>
        </w:tc>
        <w:tc>
          <w:tcPr>
            <w:tcW w:w="256" w:type="pct"/>
            <w:tcBorders>
              <w:top w:val="single" w:color="000000" w:sz="4" w:space="0"/>
              <w:left w:val="single" w:color="000000" w:sz="4" w:space="0"/>
              <w:bottom w:val="single" w:color="000000" w:sz="4" w:space="0"/>
              <w:right w:val="single" w:color="000000" w:sz="4" w:space="0"/>
            </w:tcBorders>
            <w:shd w:val="clear"/>
            <w:vAlign w:val="center"/>
          </w:tcPr>
          <w:p w14:paraId="4FAF19A3">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10</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37C481E8">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11</w:t>
            </w:r>
          </w:p>
        </w:tc>
        <w:tc>
          <w:tcPr>
            <w:tcW w:w="262" w:type="pct"/>
            <w:tcBorders>
              <w:top w:val="single" w:color="000000" w:sz="4" w:space="0"/>
              <w:left w:val="single" w:color="000000" w:sz="4" w:space="0"/>
              <w:bottom w:val="single" w:color="000000" w:sz="4" w:space="0"/>
              <w:right w:val="single" w:color="000000" w:sz="4" w:space="0"/>
            </w:tcBorders>
            <w:shd w:val="clear"/>
            <w:vAlign w:val="center"/>
          </w:tcPr>
          <w:p w14:paraId="57B9C63A">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12</w:t>
            </w:r>
          </w:p>
        </w:tc>
        <w:tc>
          <w:tcPr>
            <w:tcW w:w="256" w:type="pct"/>
            <w:tcBorders>
              <w:top w:val="single" w:color="000000" w:sz="4" w:space="0"/>
              <w:left w:val="single" w:color="000000" w:sz="4" w:space="0"/>
              <w:bottom w:val="single" w:color="000000" w:sz="4" w:space="0"/>
              <w:right w:val="single" w:color="000000" w:sz="4" w:space="0"/>
            </w:tcBorders>
            <w:shd w:val="clear"/>
            <w:vAlign w:val="center"/>
          </w:tcPr>
          <w:p w14:paraId="5BB544EC">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13</w:t>
            </w:r>
          </w:p>
        </w:tc>
        <w:tc>
          <w:tcPr>
            <w:tcW w:w="258" w:type="pct"/>
            <w:tcBorders>
              <w:top w:val="single" w:color="000000" w:sz="4" w:space="0"/>
              <w:left w:val="single" w:color="000000" w:sz="4" w:space="0"/>
              <w:bottom w:val="single" w:color="000000" w:sz="4" w:space="0"/>
              <w:right w:val="single" w:color="000000" w:sz="4" w:space="0"/>
            </w:tcBorders>
            <w:shd w:val="clear"/>
            <w:vAlign w:val="center"/>
          </w:tcPr>
          <w:p w14:paraId="232634CE">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14</w:t>
            </w:r>
          </w:p>
        </w:tc>
      </w:tr>
      <w:tr w14:paraId="76359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332" w:type="pct"/>
            <w:tcBorders>
              <w:top w:val="single" w:color="000000" w:sz="4" w:space="0"/>
              <w:left w:val="single" w:color="000000" w:sz="4" w:space="0"/>
              <w:bottom w:val="single" w:color="000000" w:sz="4" w:space="0"/>
              <w:right w:val="single" w:color="000000" w:sz="4" w:space="0"/>
            </w:tcBorders>
            <w:shd w:val="clear"/>
            <w:vAlign w:val="center"/>
          </w:tcPr>
          <w:p w14:paraId="17D5644C">
            <w:pPr>
              <w:snapToGrid w:val="0"/>
              <w:jc w:val="left"/>
              <w:rPr>
                <w:rFonts w:hint="eastAsia" w:ascii="宋体" w:hAnsi="宋体" w:eastAsia="宋体" w:cs="宋体"/>
                <w:b/>
                <w:bCs/>
                <w:i w:val="0"/>
                <w:iCs w:val="0"/>
                <w:color w:val="000000"/>
                <w:sz w:val="13"/>
                <w:szCs w:val="13"/>
                <w:u w:val="none"/>
              </w:rPr>
            </w:pPr>
          </w:p>
        </w:tc>
        <w:tc>
          <w:tcPr>
            <w:tcW w:w="324" w:type="pct"/>
            <w:tcBorders>
              <w:top w:val="single" w:color="000000" w:sz="4" w:space="0"/>
              <w:left w:val="single" w:color="000000" w:sz="4" w:space="0"/>
              <w:bottom w:val="single" w:color="000000" w:sz="4" w:space="0"/>
              <w:right w:val="single" w:color="000000" w:sz="4" w:space="0"/>
            </w:tcBorders>
            <w:shd w:val="clear"/>
            <w:vAlign w:val="center"/>
          </w:tcPr>
          <w:p w14:paraId="09B4D82E">
            <w:pPr>
              <w:keepNext w:val="0"/>
              <w:keepLines w:val="0"/>
              <w:widowControl/>
              <w:suppressLineNumbers w:val="0"/>
              <w:snapToGrid w:val="0"/>
              <w:jc w:val="lef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合计</w:t>
            </w: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6C8DC577">
            <w:pPr>
              <w:snapToGrid w:val="0"/>
              <w:jc w:val="left"/>
              <w:rPr>
                <w:rFonts w:hint="eastAsia" w:ascii="宋体" w:hAnsi="宋体" w:eastAsia="宋体" w:cs="宋体"/>
                <w:b/>
                <w:bCs/>
                <w:i w:val="0"/>
                <w:iCs w:val="0"/>
                <w:color w:val="000000"/>
                <w:sz w:val="13"/>
                <w:szCs w:val="13"/>
                <w:u w:val="none"/>
              </w:rPr>
            </w:pPr>
          </w:p>
        </w:tc>
        <w:tc>
          <w:tcPr>
            <w:tcW w:w="299" w:type="pct"/>
            <w:tcBorders>
              <w:top w:val="single" w:color="000000" w:sz="4" w:space="0"/>
              <w:left w:val="single" w:color="000000" w:sz="4" w:space="0"/>
              <w:bottom w:val="single" w:color="000000" w:sz="4" w:space="0"/>
              <w:right w:val="single" w:color="000000" w:sz="4" w:space="0"/>
            </w:tcBorders>
            <w:shd w:val="clear"/>
            <w:vAlign w:val="center"/>
          </w:tcPr>
          <w:p w14:paraId="001BA064">
            <w:pPr>
              <w:snapToGrid w:val="0"/>
              <w:jc w:val="left"/>
              <w:rPr>
                <w:rFonts w:hint="eastAsia" w:ascii="宋体" w:hAnsi="宋体" w:eastAsia="宋体" w:cs="宋体"/>
                <w:b/>
                <w:bCs/>
                <w:i w:val="0"/>
                <w:iCs w:val="0"/>
                <w:color w:val="000000"/>
                <w:sz w:val="13"/>
                <w:szCs w:val="13"/>
                <w:u w:val="none"/>
              </w:rPr>
            </w:pPr>
          </w:p>
        </w:tc>
        <w:tc>
          <w:tcPr>
            <w:tcW w:w="198" w:type="pct"/>
            <w:tcBorders>
              <w:top w:val="single" w:color="000000" w:sz="4" w:space="0"/>
              <w:left w:val="single" w:color="000000" w:sz="4" w:space="0"/>
              <w:bottom w:val="single" w:color="000000" w:sz="4" w:space="0"/>
              <w:right w:val="single" w:color="000000" w:sz="4" w:space="0"/>
            </w:tcBorders>
            <w:shd w:val="clear"/>
            <w:vAlign w:val="center"/>
          </w:tcPr>
          <w:p w14:paraId="6BD31986">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478.49</w:t>
            </w:r>
          </w:p>
        </w:tc>
        <w:tc>
          <w:tcPr>
            <w:tcW w:w="334" w:type="pct"/>
            <w:tcBorders>
              <w:top w:val="single" w:color="000000" w:sz="4" w:space="0"/>
              <w:left w:val="single" w:color="000000" w:sz="4" w:space="0"/>
              <w:bottom w:val="single" w:color="000000" w:sz="4" w:space="0"/>
              <w:right w:val="single" w:color="000000" w:sz="4" w:space="0"/>
            </w:tcBorders>
            <w:shd w:val="clear"/>
            <w:vAlign w:val="center"/>
          </w:tcPr>
          <w:p w14:paraId="6B2CB738">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453.49</w:t>
            </w:r>
          </w:p>
        </w:tc>
        <w:tc>
          <w:tcPr>
            <w:tcW w:w="342" w:type="pct"/>
            <w:tcBorders>
              <w:top w:val="single" w:color="000000" w:sz="4" w:space="0"/>
              <w:left w:val="single" w:color="000000" w:sz="4" w:space="0"/>
              <w:bottom w:val="single" w:color="000000" w:sz="4" w:space="0"/>
              <w:right w:val="single" w:color="000000" w:sz="4" w:space="0"/>
            </w:tcBorders>
            <w:shd w:val="clear"/>
            <w:vAlign w:val="center"/>
          </w:tcPr>
          <w:p w14:paraId="784CE830">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453.49</w:t>
            </w:r>
          </w:p>
        </w:tc>
        <w:tc>
          <w:tcPr>
            <w:tcW w:w="262" w:type="pct"/>
            <w:tcBorders>
              <w:top w:val="single" w:color="000000" w:sz="4" w:space="0"/>
              <w:left w:val="single" w:color="000000" w:sz="4" w:space="0"/>
              <w:bottom w:val="single" w:color="000000" w:sz="4" w:space="0"/>
              <w:right w:val="single" w:color="000000" w:sz="4" w:space="0"/>
            </w:tcBorders>
            <w:shd w:val="clear"/>
            <w:vAlign w:val="center"/>
          </w:tcPr>
          <w:p w14:paraId="1D8DE9B5">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0.00</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78022DE8">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0.00</w:t>
            </w:r>
          </w:p>
        </w:tc>
        <w:tc>
          <w:tcPr>
            <w:tcW w:w="258" w:type="pct"/>
            <w:tcBorders>
              <w:top w:val="single" w:color="000000" w:sz="4" w:space="0"/>
              <w:left w:val="single" w:color="000000" w:sz="4" w:space="0"/>
              <w:bottom w:val="single" w:color="000000" w:sz="4" w:space="0"/>
              <w:right w:val="single" w:color="000000" w:sz="4" w:space="0"/>
            </w:tcBorders>
            <w:shd w:val="clear"/>
            <w:vAlign w:val="center"/>
          </w:tcPr>
          <w:p w14:paraId="3A983BE9">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0.00</w:t>
            </w:r>
          </w:p>
        </w:tc>
        <w:tc>
          <w:tcPr>
            <w:tcW w:w="252" w:type="pct"/>
            <w:tcBorders>
              <w:top w:val="single" w:color="000000" w:sz="4" w:space="0"/>
              <w:left w:val="single" w:color="000000" w:sz="4" w:space="0"/>
              <w:bottom w:val="single" w:color="000000" w:sz="4" w:space="0"/>
              <w:right w:val="single" w:color="000000" w:sz="4" w:space="0"/>
            </w:tcBorders>
            <w:shd w:val="clear"/>
            <w:vAlign w:val="center"/>
          </w:tcPr>
          <w:p w14:paraId="3CC5E777">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0.00</w:t>
            </w:r>
          </w:p>
        </w:tc>
        <w:tc>
          <w:tcPr>
            <w:tcW w:w="258" w:type="pct"/>
            <w:tcBorders>
              <w:top w:val="single" w:color="000000" w:sz="4" w:space="0"/>
              <w:left w:val="single" w:color="000000" w:sz="4" w:space="0"/>
              <w:bottom w:val="single" w:color="000000" w:sz="4" w:space="0"/>
              <w:right w:val="single" w:color="000000" w:sz="4" w:space="0"/>
            </w:tcBorders>
            <w:shd w:val="clear"/>
            <w:vAlign w:val="center"/>
          </w:tcPr>
          <w:p w14:paraId="62A76C7D">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vAlign w:val="center"/>
          </w:tcPr>
          <w:p w14:paraId="7D996293">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0.00</w:t>
            </w:r>
          </w:p>
        </w:tc>
        <w:tc>
          <w:tcPr>
            <w:tcW w:w="256" w:type="pct"/>
            <w:tcBorders>
              <w:top w:val="single" w:color="000000" w:sz="4" w:space="0"/>
              <w:left w:val="single" w:color="000000" w:sz="4" w:space="0"/>
              <w:bottom w:val="single" w:color="000000" w:sz="4" w:space="0"/>
              <w:right w:val="single" w:color="000000" w:sz="4" w:space="0"/>
            </w:tcBorders>
            <w:shd w:val="clear"/>
            <w:vAlign w:val="center"/>
          </w:tcPr>
          <w:p w14:paraId="14E6B729">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5F034554">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25.00</w:t>
            </w:r>
          </w:p>
        </w:tc>
        <w:tc>
          <w:tcPr>
            <w:tcW w:w="262" w:type="pct"/>
            <w:tcBorders>
              <w:top w:val="single" w:color="000000" w:sz="4" w:space="0"/>
              <w:left w:val="single" w:color="000000" w:sz="4" w:space="0"/>
              <w:bottom w:val="single" w:color="000000" w:sz="4" w:space="0"/>
              <w:right w:val="single" w:color="000000" w:sz="4" w:space="0"/>
            </w:tcBorders>
            <w:shd w:val="clear"/>
            <w:vAlign w:val="center"/>
          </w:tcPr>
          <w:p w14:paraId="118DBFAE">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0.00</w:t>
            </w:r>
          </w:p>
        </w:tc>
        <w:tc>
          <w:tcPr>
            <w:tcW w:w="256" w:type="pct"/>
            <w:tcBorders>
              <w:top w:val="single" w:color="000000" w:sz="4" w:space="0"/>
              <w:left w:val="single" w:color="000000" w:sz="4" w:space="0"/>
              <w:bottom w:val="single" w:color="000000" w:sz="4" w:space="0"/>
              <w:right w:val="single" w:color="000000" w:sz="4" w:space="0"/>
            </w:tcBorders>
            <w:shd w:val="clear"/>
            <w:vAlign w:val="center"/>
          </w:tcPr>
          <w:p w14:paraId="28320CB5">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0.00</w:t>
            </w:r>
          </w:p>
        </w:tc>
        <w:tc>
          <w:tcPr>
            <w:tcW w:w="258" w:type="pct"/>
            <w:tcBorders>
              <w:top w:val="single" w:color="000000" w:sz="4" w:space="0"/>
              <w:left w:val="single" w:color="000000" w:sz="4" w:space="0"/>
              <w:bottom w:val="single" w:color="000000" w:sz="4" w:space="0"/>
              <w:right w:val="single" w:color="000000" w:sz="4" w:space="0"/>
            </w:tcBorders>
            <w:shd w:val="clear"/>
            <w:vAlign w:val="center"/>
          </w:tcPr>
          <w:p w14:paraId="67F75B67">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0.00</w:t>
            </w:r>
          </w:p>
        </w:tc>
      </w:tr>
      <w:tr w14:paraId="57E9C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32" w:type="pct"/>
            <w:tcBorders>
              <w:top w:val="single" w:color="000000" w:sz="4" w:space="0"/>
              <w:left w:val="single" w:color="000000" w:sz="4" w:space="0"/>
              <w:bottom w:val="single" w:color="000000" w:sz="4" w:space="0"/>
              <w:right w:val="single" w:color="000000" w:sz="4" w:space="0"/>
            </w:tcBorders>
            <w:shd w:val="clear"/>
            <w:vAlign w:val="center"/>
          </w:tcPr>
          <w:p w14:paraId="6567A862">
            <w:pPr>
              <w:snapToGrid w:val="0"/>
              <w:jc w:val="left"/>
              <w:rPr>
                <w:rFonts w:hint="eastAsia" w:ascii="宋体" w:hAnsi="宋体" w:eastAsia="宋体" w:cs="宋体"/>
                <w:b/>
                <w:bCs/>
                <w:i w:val="0"/>
                <w:iCs w:val="0"/>
                <w:color w:val="000000"/>
                <w:sz w:val="13"/>
                <w:szCs w:val="13"/>
                <w:u w:val="none"/>
              </w:rPr>
            </w:pPr>
          </w:p>
        </w:tc>
        <w:tc>
          <w:tcPr>
            <w:tcW w:w="324" w:type="pct"/>
            <w:tcBorders>
              <w:top w:val="single" w:color="000000" w:sz="4" w:space="0"/>
              <w:left w:val="single" w:color="000000" w:sz="4" w:space="0"/>
              <w:bottom w:val="single" w:color="000000" w:sz="4" w:space="0"/>
              <w:right w:val="single" w:color="000000" w:sz="4" w:space="0"/>
            </w:tcBorders>
            <w:shd w:val="clear"/>
            <w:vAlign w:val="center"/>
          </w:tcPr>
          <w:p w14:paraId="328BDA7D">
            <w:pPr>
              <w:keepNext w:val="0"/>
              <w:keepLines w:val="0"/>
              <w:widowControl/>
              <w:suppressLineNumbers w:val="0"/>
              <w:snapToGrid w:val="0"/>
              <w:jc w:val="lef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公益一类</w:t>
            </w: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3318AAE6">
            <w:pPr>
              <w:snapToGrid w:val="0"/>
              <w:jc w:val="left"/>
              <w:rPr>
                <w:rFonts w:hint="eastAsia" w:ascii="宋体" w:hAnsi="宋体" w:eastAsia="宋体" w:cs="宋体"/>
                <w:b/>
                <w:bCs/>
                <w:i w:val="0"/>
                <w:iCs w:val="0"/>
                <w:color w:val="000000"/>
                <w:sz w:val="13"/>
                <w:szCs w:val="13"/>
                <w:u w:val="none"/>
              </w:rPr>
            </w:pPr>
          </w:p>
        </w:tc>
        <w:tc>
          <w:tcPr>
            <w:tcW w:w="299" w:type="pct"/>
            <w:tcBorders>
              <w:top w:val="single" w:color="000000" w:sz="4" w:space="0"/>
              <w:left w:val="single" w:color="000000" w:sz="4" w:space="0"/>
              <w:bottom w:val="single" w:color="000000" w:sz="4" w:space="0"/>
              <w:right w:val="single" w:color="000000" w:sz="4" w:space="0"/>
            </w:tcBorders>
            <w:shd w:val="clear"/>
            <w:vAlign w:val="center"/>
          </w:tcPr>
          <w:p w14:paraId="15E0ACD6">
            <w:pPr>
              <w:snapToGrid w:val="0"/>
              <w:jc w:val="left"/>
              <w:rPr>
                <w:rFonts w:hint="eastAsia" w:ascii="宋体" w:hAnsi="宋体" w:eastAsia="宋体" w:cs="宋体"/>
                <w:b/>
                <w:bCs/>
                <w:i w:val="0"/>
                <w:iCs w:val="0"/>
                <w:color w:val="000000"/>
                <w:sz w:val="13"/>
                <w:szCs w:val="13"/>
                <w:u w:val="none"/>
              </w:rPr>
            </w:pPr>
          </w:p>
        </w:tc>
        <w:tc>
          <w:tcPr>
            <w:tcW w:w="198" w:type="pct"/>
            <w:tcBorders>
              <w:top w:val="single" w:color="000000" w:sz="4" w:space="0"/>
              <w:left w:val="single" w:color="000000" w:sz="4" w:space="0"/>
              <w:bottom w:val="single" w:color="000000" w:sz="4" w:space="0"/>
              <w:right w:val="single" w:color="000000" w:sz="4" w:space="0"/>
            </w:tcBorders>
            <w:shd w:val="clear"/>
            <w:vAlign w:val="center"/>
          </w:tcPr>
          <w:p w14:paraId="12FB3441">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478.49</w:t>
            </w:r>
          </w:p>
        </w:tc>
        <w:tc>
          <w:tcPr>
            <w:tcW w:w="334" w:type="pct"/>
            <w:tcBorders>
              <w:top w:val="single" w:color="000000" w:sz="4" w:space="0"/>
              <w:left w:val="single" w:color="000000" w:sz="4" w:space="0"/>
              <w:bottom w:val="single" w:color="000000" w:sz="4" w:space="0"/>
              <w:right w:val="single" w:color="000000" w:sz="4" w:space="0"/>
            </w:tcBorders>
            <w:shd w:val="clear"/>
            <w:vAlign w:val="center"/>
          </w:tcPr>
          <w:p w14:paraId="145DE3AA">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453.49</w:t>
            </w:r>
          </w:p>
        </w:tc>
        <w:tc>
          <w:tcPr>
            <w:tcW w:w="342" w:type="pct"/>
            <w:tcBorders>
              <w:top w:val="single" w:color="000000" w:sz="4" w:space="0"/>
              <w:left w:val="single" w:color="000000" w:sz="4" w:space="0"/>
              <w:bottom w:val="single" w:color="000000" w:sz="4" w:space="0"/>
              <w:right w:val="single" w:color="000000" w:sz="4" w:space="0"/>
            </w:tcBorders>
            <w:shd w:val="clear"/>
            <w:vAlign w:val="center"/>
          </w:tcPr>
          <w:p w14:paraId="09B8D366">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453.49</w:t>
            </w:r>
          </w:p>
        </w:tc>
        <w:tc>
          <w:tcPr>
            <w:tcW w:w="262" w:type="pct"/>
            <w:tcBorders>
              <w:top w:val="single" w:color="000000" w:sz="4" w:space="0"/>
              <w:left w:val="single" w:color="000000" w:sz="4" w:space="0"/>
              <w:bottom w:val="single" w:color="000000" w:sz="4" w:space="0"/>
              <w:right w:val="single" w:color="000000" w:sz="4" w:space="0"/>
            </w:tcBorders>
            <w:shd w:val="clear"/>
            <w:vAlign w:val="center"/>
          </w:tcPr>
          <w:p w14:paraId="2938B20D">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0.00</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4268E1D0">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0.00</w:t>
            </w:r>
          </w:p>
        </w:tc>
        <w:tc>
          <w:tcPr>
            <w:tcW w:w="258" w:type="pct"/>
            <w:tcBorders>
              <w:top w:val="single" w:color="000000" w:sz="4" w:space="0"/>
              <w:left w:val="single" w:color="000000" w:sz="4" w:space="0"/>
              <w:bottom w:val="single" w:color="000000" w:sz="4" w:space="0"/>
              <w:right w:val="single" w:color="000000" w:sz="4" w:space="0"/>
            </w:tcBorders>
            <w:shd w:val="clear"/>
            <w:vAlign w:val="center"/>
          </w:tcPr>
          <w:p w14:paraId="6CFD172C">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0.00</w:t>
            </w:r>
          </w:p>
        </w:tc>
        <w:tc>
          <w:tcPr>
            <w:tcW w:w="252" w:type="pct"/>
            <w:tcBorders>
              <w:top w:val="single" w:color="000000" w:sz="4" w:space="0"/>
              <w:left w:val="single" w:color="000000" w:sz="4" w:space="0"/>
              <w:bottom w:val="single" w:color="000000" w:sz="4" w:space="0"/>
              <w:right w:val="single" w:color="000000" w:sz="4" w:space="0"/>
            </w:tcBorders>
            <w:shd w:val="clear"/>
            <w:vAlign w:val="center"/>
          </w:tcPr>
          <w:p w14:paraId="16B7800A">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0.00</w:t>
            </w:r>
          </w:p>
        </w:tc>
        <w:tc>
          <w:tcPr>
            <w:tcW w:w="258" w:type="pct"/>
            <w:tcBorders>
              <w:top w:val="single" w:color="000000" w:sz="4" w:space="0"/>
              <w:left w:val="single" w:color="000000" w:sz="4" w:space="0"/>
              <w:bottom w:val="single" w:color="000000" w:sz="4" w:space="0"/>
              <w:right w:val="single" w:color="000000" w:sz="4" w:space="0"/>
            </w:tcBorders>
            <w:shd w:val="clear"/>
            <w:vAlign w:val="center"/>
          </w:tcPr>
          <w:p w14:paraId="3E7D87C4">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vAlign w:val="center"/>
          </w:tcPr>
          <w:p w14:paraId="2973240A">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0.00</w:t>
            </w:r>
          </w:p>
        </w:tc>
        <w:tc>
          <w:tcPr>
            <w:tcW w:w="256" w:type="pct"/>
            <w:tcBorders>
              <w:top w:val="single" w:color="000000" w:sz="4" w:space="0"/>
              <w:left w:val="single" w:color="000000" w:sz="4" w:space="0"/>
              <w:bottom w:val="single" w:color="000000" w:sz="4" w:space="0"/>
              <w:right w:val="single" w:color="000000" w:sz="4" w:space="0"/>
            </w:tcBorders>
            <w:shd w:val="clear"/>
            <w:vAlign w:val="center"/>
          </w:tcPr>
          <w:p w14:paraId="5886FAF8">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19C849D3">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25.00</w:t>
            </w:r>
          </w:p>
        </w:tc>
        <w:tc>
          <w:tcPr>
            <w:tcW w:w="262" w:type="pct"/>
            <w:tcBorders>
              <w:top w:val="single" w:color="000000" w:sz="4" w:space="0"/>
              <w:left w:val="single" w:color="000000" w:sz="4" w:space="0"/>
              <w:bottom w:val="single" w:color="000000" w:sz="4" w:space="0"/>
              <w:right w:val="single" w:color="000000" w:sz="4" w:space="0"/>
            </w:tcBorders>
            <w:shd w:val="clear"/>
            <w:vAlign w:val="center"/>
          </w:tcPr>
          <w:p w14:paraId="3F10B564">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0.00</w:t>
            </w:r>
          </w:p>
        </w:tc>
        <w:tc>
          <w:tcPr>
            <w:tcW w:w="256" w:type="pct"/>
            <w:tcBorders>
              <w:top w:val="single" w:color="000000" w:sz="4" w:space="0"/>
              <w:left w:val="single" w:color="000000" w:sz="4" w:space="0"/>
              <w:bottom w:val="single" w:color="000000" w:sz="4" w:space="0"/>
              <w:right w:val="single" w:color="000000" w:sz="4" w:space="0"/>
            </w:tcBorders>
            <w:shd w:val="clear"/>
            <w:vAlign w:val="center"/>
          </w:tcPr>
          <w:p w14:paraId="4F27B237">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0.00</w:t>
            </w:r>
          </w:p>
        </w:tc>
        <w:tc>
          <w:tcPr>
            <w:tcW w:w="258" w:type="pct"/>
            <w:tcBorders>
              <w:top w:val="single" w:color="000000" w:sz="4" w:space="0"/>
              <w:left w:val="single" w:color="000000" w:sz="4" w:space="0"/>
              <w:bottom w:val="single" w:color="000000" w:sz="4" w:space="0"/>
              <w:right w:val="single" w:color="000000" w:sz="4" w:space="0"/>
            </w:tcBorders>
            <w:shd w:val="clear"/>
            <w:vAlign w:val="center"/>
          </w:tcPr>
          <w:p w14:paraId="680B74C8">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0.00</w:t>
            </w:r>
          </w:p>
        </w:tc>
      </w:tr>
      <w:tr w14:paraId="78FDE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332" w:type="pct"/>
            <w:tcBorders>
              <w:top w:val="single" w:color="000000" w:sz="4" w:space="0"/>
              <w:left w:val="single" w:color="000000" w:sz="4" w:space="0"/>
              <w:bottom w:val="single" w:color="000000" w:sz="4" w:space="0"/>
              <w:right w:val="single" w:color="000000" w:sz="4" w:space="0"/>
            </w:tcBorders>
            <w:shd w:val="clear"/>
            <w:vAlign w:val="center"/>
          </w:tcPr>
          <w:p w14:paraId="45AFABF0">
            <w:pPr>
              <w:keepNext w:val="0"/>
              <w:keepLines w:val="0"/>
              <w:widowControl/>
              <w:suppressLineNumbers w:val="0"/>
              <w:snapToGrid w:val="0"/>
              <w:jc w:val="lef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328003</w:t>
            </w:r>
          </w:p>
        </w:tc>
        <w:tc>
          <w:tcPr>
            <w:tcW w:w="324" w:type="pct"/>
            <w:tcBorders>
              <w:top w:val="single" w:color="000000" w:sz="4" w:space="0"/>
              <w:left w:val="single" w:color="000000" w:sz="4" w:space="0"/>
              <w:bottom w:val="single" w:color="000000" w:sz="4" w:space="0"/>
              <w:right w:val="single" w:color="000000" w:sz="4" w:space="0"/>
            </w:tcBorders>
            <w:shd w:val="clear"/>
            <w:vAlign w:val="center"/>
          </w:tcPr>
          <w:p w14:paraId="06BD5390">
            <w:pPr>
              <w:keepNext w:val="0"/>
              <w:keepLines w:val="0"/>
              <w:widowControl/>
              <w:suppressLineNumbers w:val="0"/>
              <w:snapToGrid w:val="0"/>
              <w:jc w:val="lef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九江市柴桑区社会保险管理中心</w:t>
            </w: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378534B0">
            <w:pPr>
              <w:snapToGrid w:val="0"/>
              <w:jc w:val="left"/>
              <w:rPr>
                <w:rFonts w:hint="eastAsia" w:ascii="宋体" w:hAnsi="宋体" w:eastAsia="宋体" w:cs="宋体"/>
                <w:b/>
                <w:bCs/>
                <w:i w:val="0"/>
                <w:iCs w:val="0"/>
                <w:color w:val="000000"/>
                <w:sz w:val="13"/>
                <w:szCs w:val="13"/>
                <w:u w:val="none"/>
              </w:rPr>
            </w:pPr>
          </w:p>
        </w:tc>
        <w:tc>
          <w:tcPr>
            <w:tcW w:w="299" w:type="pct"/>
            <w:tcBorders>
              <w:top w:val="single" w:color="000000" w:sz="4" w:space="0"/>
              <w:left w:val="single" w:color="000000" w:sz="4" w:space="0"/>
              <w:bottom w:val="single" w:color="000000" w:sz="4" w:space="0"/>
              <w:right w:val="single" w:color="000000" w:sz="4" w:space="0"/>
            </w:tcBorders>
            <w:shd w:val="clear"/>
            <w:vAlign w:val="center"/>
          </w:tcPr>
          <w:p w14:paraId="2367BED4">
            <w:pPr>
              <w:snapToGrid w:val="0"/>
              <w:jc w:val="left"/>
              <w:rPr>
                <w:rFonts w:hint="eastAsia" w:ascii="宋体" w:hAnsi="宋体" w:eastAsia="宋体" w:cs="宋体"/>
                <w:b/>
                <w:bCs/>
                <w:i w:val="0"/>
                <w:iCs w:val="0"/>
                <w:color w:val="000000"/>
                <w:sz w:val="13"/>
                <w:szCs w:val="13"/>
                <w:u w:val="none"/>
              </w:rPr>
            </w:pPr>
          </w:p>
        </w:tc>
        <w:tc>
          <w:tcPr>
            <w:tcW w:w="198" w:type="pct"/>
            <w:tcBorders>
              <w:top w:val="single" w:color="000000" w:sz="4" w:space="0"/>
              <w:left w:val="single" w:color="000000" w:sz="4" w:space="0"/>
              <w:bottom w:val="single" w:color="000000" w:sz="4" w:space="0"/>
              <w:right w:val="single" w:color="000000" w:sz="4" w:space="0"/>
            </w:tcBorders>
            <w:shd w:val="clear"/>
            <w:vAlign w:val="center"/>
          </w:tcPr>
          <w:p w14:paraId="52FF3C77">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478.49</w:t>
            </w:r>
          </w:p>
        </w:tc>
        <w:tc>
          <w:tcPr>
            <w:tcW w:w="334" w:type="pct"/>
            <w:tcBorders>
              <w:top w:val="single" w:color="000000" w:sz="4" w:space="0"/>
              <w:left w:val="single" w:color="000000" w:sz="4" w:space="0"/>
              <w:bottom w:val="single" w:color="000000" w:sz="4" w:space="0"/>
              <w:right w:val="single" w:color="000000" w:sz="4" w:space="0"/>
            </w:tcBorders>
            <w:shd w:val="clear"/>
            <w:vAlign w:val="center"/>
          </w:tcPr>
          <w:p w14:paraId="0B8B5A79">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453.49</w:t>
            </w:r>
          </w:p>
        </w:tc>
        <w:tc>
          <w:tcPr>
            <w:tcW w:w="342" w:type="pct"/>
            <w:tcBorders>
              <w:top w:val="single" w:color="000000" w:sz="4" w:space="0"/>
              <w:left w:val="single" w:color="000000" w:sz="4" w:space="0"/>
              <w:bottom w:val="single" w:color="000000" w:sz="4" w:space="0"/>
              <w:right w:val="single" w:color="000000" w:sz="4" w:space="0"/>
            </w:tcBorders>
            <w:shd w:val="clear"/>
            <w:vAlign w:val="center"/>
          </w:tcPr>
          <w:p w14:paraId="5502313A">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453.49</w:t>
            </w:r>
          </w:p>
        </w:tc>
        <w:tc>
          <w:tcPr>
            <w:tcW w:w="262" w:type="pct"/>
            <w:tcBorders>
              <w:top w:val="single" w:color="000000" w:sz="4" w:space="0"/>
              <w:left w:val="single" w:color="000000" w:sz="4" w:space="0"/>
              <w:bottom w:val="single" w:color="000000" w:sz="4" w:space="0"/>
              <w:right w:val="single" w:color="000000" w:sz="4" w:space="0"/>
            </w:tcBorders>
            <w:shd w:val="clear"/>
            <w:vAlign w:val="center"/>
          </w:tcPr>
          <w:p w14:paraId="4933E3F1">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0.00</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6D427AB4">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0.00</w:t>
            </w:r>
          </w:p>
        </w:tc>
        <w:tc>
          <w:tcPr>
            <w:tcW w:w="258" w:type="pct"/>
            <w:tcBorders>
              <w:top w:val="single" w:color="000000" w:sz="4" w:space="0"/>
              <w:left w:val="single" w:color="000000" w:sz="4" w:space="0"/>
              <w:bottom w:val="single" w:color="000000" w:sz="4" w:space="0"/>
              <w:right w:val="single" w:color="000000" w:sz="4" w:space="0"/>
            </w:tcBorders>
            <w:shd w:val="clear"/>
            <w:vAlign w:val="center"/>
          </w:tcPr>
          <w:p w14:paraId="7F1A50C9">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0.00</w:t>
            </w:r>
          </w:p>
        </w:tc>
        <w:tc>
          <w:tcPr>
            <w:tcW w:w="252" w:type="pct"/>
            <w:tcBorders>
              <w:top w:val="single" w:color="000000" w:sz="4" w:space="0"/>
              <w:left w:val="single" w:color="000000" w:sz="4" w:space="0"/>
              <w:bottom w:val="single" w:color="000000" w:sz="4" w:space="0"/>
              <w:right w:val="single" w:color="000000" w:sz="4" w:space="0"/>
            </w:tcBorders>
            <w:shd w:val="clear"/>
            <w:vAlign w:val="center"/>
          </w:tcPr>
          <w:p w14:paraId="0974BF43">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0.00</w:t>
            </w:r>
          </w:p>
        </w:tc>
        <w:tc>
          <w:tcPr>
            <w:tcW w:w="258" w:type="pct"/>
            <w:tcBorders>
              <w:top w:val="single" w:color="000000" w:sz="4" w:space="0"/>
              <w:left w:val="single" w:color="000000" w:sz="4" w:space="0"/>
              <w:bottom w:val="single" w:color="000000" w:sz="4" w:space="0"/>
              <w:right w:val="single" w:color="000000" w:sz="4" w:space="0"/>
            </w:tcBorders>
            <w:shd w:val="clear"/>
            <w:vAlign w:val="center"/>
          </w:tcPr>
          <w:p w14:paraId="2AF0224E">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vAlign w:val="center"/>
          </w:tcPr>
          <w:p w14:paraId="6C03D285">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0.00</w:t>
            </w:r>
          </w:p>
        </w:tc>
        <w:tc>
          <w:tcPr>
            <w:tcW w:w="256" w:type="pct"/>
            <w:tcBorders>
              <w:top w:val="single" w:color="000000" w:sz="4" w:space="0"/>
              <w:left w:val="single" w:color="000000" w:sz="4" w:space="0"/>
              <w:bottom w:val="single" w:color="000000" w:sz="4" w:space="0"/>
              <w:right w:val="single" w:color="000000" w:sz="4" w:space="0"/>
            </w:tcBorders>
            <w:shd w:val="clear"/>
            <w:vAlign w:val="center"/>
          </w:tcPr>
          <w:p w14:paraId="4C657B47">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7130B00E">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25.00</w:t>
            </w:r>
          </w:p>
        </w:tc>
        <w:tc>
          <w:tcPr>
            <w:tcW w:w="262" w:type="pct"/>
            <w:tcBorders>
              <w:top w:val="single" w:color="000000" w:sz="4" w:space="0"/>
              <w:left w:val="single" w:color="000000" w:sz="4" w:space="0"/>
              <w:bottom w:val="single" w:color="000000" w:sz="4" w:space="0"/>
              <w:right w:val="single" w:color="000000" w:sz="4" w:space="0"/>
            </w:tcBorders>
            <w:shd w:val="clear"/>
            <w:vAlign w:val="center"/>
          </w:tcPr>
          <w:p w14:paraId="0EDB5BD1">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0.00</w:t>
            </w:r>
          </w:p>
        </w:tc>
        <w:tc>
          <w:tcPr>
            <w:tcW w:w="256" w:type="pct"/>
            <w:tcBorders>
              <w:top w:val="single" w:color="000000" w:sz="4" w:space="0"/>
              <w:left w:val="single" w:color="000000" w:sz="4" w:space="0"/>
              <w:bottom w:val="single" w:color="000000" w:sz="4" w:space="0"/>
              <w:right w:val="single" w:color="000000" w:sz="4" w:space="0"/>
            </w:tcBorders>
            <w:shd w:val="clear"/>
            <w:vAlign w:val="center"/>
          </w:tcPr>
          <w:p w14:paraId="58CA6354">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0.00</w:t>
            </w:r>
          </w:p>
        </w:tc>
        <w:tc>
          <w:tcPr>
            <w:tcW w:w="258" w:type="pct"/>
            <w:tcBorders>
              <w:top w:val="single" w:color="000000" w:sz="4" w:space="0"/>
              <w:left w:val="single" w:color="000000" w:sz="4" w:space="0"/>
              <w:bottom w:val="single" w:color="000000" w:sz="4" w:space="0"/>
              <w:right w:val="single" w:color="000000" w:sz="4" w:space="0"/>
            </w:tcBorders>
            <w:shd w:val="clear"/>
            <w:vAlign w:val="center"/>
          </w:tcPr>
          <w:p w14:paraId="1801A06F">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0.00</w:t>
            </w:r>
          </w:p>
        </w:tc>
      </w:tr>
      <w:tr w14:paraId="4F154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332" w:type="pct"/>
            <w:tcBorders>
              <w:top w:val="single" w:color="000000" w:sz="4" w:space="0"/>
              <w:left w:val="single" w:color="000000" w:sz="4" w:space="0"/>
              <w:bottom w:val="single" w:color="000000" w:sz="4" w:space="0"/>
              <w:right w:val="single" w:color="000000" w:sz="4" w:space="0"/>
            </w:tcBorders>
            <w:shd w:val="clear"/>
            <w:vAlign w:val="center"/>
          </w:tcPr>
          <w:p w14:paraId="27E74283">
            <w:pPr>
              <w:keepNext w:val="0"/>
              <w:keepLines w:val="0"/>
              <w:widowControl/>
              <w:suppressLineNumbers w:val="0"/>
              <w:snapToGrid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328003</w:t>
            </w:r>
          </w:p>
        </w:tc>
        <w:tc>
          <w:tcPr>
            <w:tcW w:w="324" w:type="pct"/>
            <w:tcBorders>
              <w:top w:val="single" w:color="000000" w:sz="4" w:space="0"/>
              <w:left w:val="single" w:color="000000" w:sz="4" w:space="0"/>
              <w:bottom w:val="single" w:color="000000" w:sz="4" w:space="0"/>
              <w:right w:val="single" w:color="000000" w:sz="4" w:space="0"/>
            </w:tcBorders>
            <w:shd w:val="clear"/>
            <w:vAlign w:val="center"/>
          </w:tcPr>
          <w:p w14:paraId="5FEB85AD">
            <w:pPr>
              <w:keepNext w:val="0"/>
              <w:keepLines w:val="0"/>
              <w:widowControl/>
              <w:suppressLineNumbers w:val="0"/>
              <w:snapToGrid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九江市柴桑区社会保险管理中心</w:t>
            </w: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07DF1BC4">
            <w:pPr>
              <w:snapToGrid w:val="0"/>
              <w:jc w:val="left"/>
              <w:rPr>
                <w:rFonts w:hint="eastAsia" w:ascii="宋体" w:hAnsi="宋体" w:eastAsia="宋体" w:cs="宋体"/>
                <w:i w:val="0"/>
                <w:iCs w:val="0"/>
                <w:color w:val="000000"/>
                <w:sz w:val="13"/>
                <w:szCs w:val="13"/>
                <w:u w:val="none"/>
              </w:rPr>
            </w:pPr>
          </w:p>
        </w:tc>
        <w:tc>
          <w:tcPr>
            <w:tcW w:w="299" w:type="pct"/>
            <w:tcBorders>
              <w:top w:val="single" w:color="000000" w:sz="4" w:space="0"/>
              <w:left w:val="single" w:color="000000" w:sz="4" w:space="0"/>
              <w:bottom w:val="single" w:color="000000" w:sz="4" w:space="0"/>
              <w:right w:val="single" w:color="000000" w:sz="4" w:space="0"/>
            </w:tcBorders>
            <w:shd w:val="clear"/>
            <w:vAlign w:val="center"/>
          </w:tcPr>
          <w:p w14:paraId="14C4FEBE">
            <w:pPr>
              <w:snapToGrid w:val="0"/>
              <w:jc w:val="left"/>
              <w:rPr>
                <w:rFonts w:hint="eastAsia" w:ascii="宋体" w:hAnsi="宋体" w:eastAsia="宋体" w:cs="宋体"/>
                <w:i w:val="0"/>
                <w:iCs w:val="0"/>
                <w:color w:val="000000"/>
                <w:sz w:val="13"/>
                <w:szCs w:val="13"/>
                <w:u w:val="none"/>
              </w:rPr>
            </w:pPr>
          </w:p>
        </w:tc>
        <w:tc>
          <w:tcPr>
            <w:tcW w:w="198" w:type="pct"/>
            <w:tcBorders>
              <w:top w:val="single" w:color="000000" w:sz="4" w:space="0"/>
              <w:left w:val="single" w:color="000000" w:sz="4" w:space="0"/>
              <w:bottom w:val="single" w:color="000000" w:sz="4" w:space="0"/>
              <w:right w:val="single" w:color="000000" w:sz="4" w:space="0"/>
            </w:tcBorders>
            <w:shd w:val="clear"/>
            <w:vAlign w:val="center"/>
          </w:tcPr>
          <w:p w14:paraId="224C7E7E">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25.00</w:t>
            </w:r>
          </w:p>
        </w:tc>
        <w:tc>
          <w:tcPr>
            <w:tcW w:w="334" w:type="pct"/>
            <w:tcBorders>
              <w:top w:val="single" w:color="000000" w:sz="4" w:space="0"/>
              <w:left w:val="single" w:color="000000" w:sz="4" w:space="0"/>
              <w:bottom w:val="single" w:color="000000" w:sz="4" w:space="0"/>
              <w:right w:val="single" w:color="000000" w:sz="4" w:space="0"/>
            </w:tcBorders>
            <w:shd w:val="clear"/>
            <w:vAlign w:val="center"/>
          </w:tcPr>
          <w:p w14:paraId="7A904CC8">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342" w:type="pct"/>
            <w:tcBorders>
              <w:top w:val="single" w:color="000000" w:sz="4" w:space="0"/>
              <w:left w:val="single" w:color="000000" w:sz="4" w:space="0"/>
              <w:bottom w:val="single" w:color="000000" w:sz="4" w:space="0"/>
              <w:right w:val="single" w:color="000000" w:sz="4" w:space="0"/>
            </w:tcBorders>
            <w:shd w:val="clear"/>
            <w:vAlign w:val="center"/>
          </w:tcPr>
          <w:p w14:paraId="2E80DF4B">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262" w:type="pct"/>
            <w:tcBorders>
              <w:top w:val="single" w:color="000000" w:sz="4" w:space="0"/>
              <w:left w:val="single" w:color="000000" w:sz="4" w:space="0"/>
              <w:bottom w:val="single" w:color="000000" w:sz="4" w:space="0"/>
              <w:right w:val="single" w:color="000000" w:sz="4" w:space="0"/>
            </w:tcBorders>
            <w:shd w:val="clear"/>
            <w:vAlign w:val="center"/>
          </w:tcPr>
          <w:p w14:paraId="53BD412E">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5683DD68">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258" w:type="pct"/>
            <w:tcBorders>
              <w:top w:val="single" w:color="000000" w:sz="4" w:space="0"/>
              <w:left w:val="single" w:color="000000" w:sz="4" w:space="0"/>
              <w:bottom w:val="single" w:color="000000" w:sz="4" w:space="0"/>
              <w:right w:val="single" w:color="000000" w:sz="4" w:space="0"/>
            </w:tcBorders>
            <w:shd w:val="clear"/>
            <w:vAlign w:val="center"/>
          </w:tcPr>
          <w:p w14:paraId="4C73595F">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252" w:type="pct"/>
            <w:tcBorders>
              <w:top w:val="single" w:color="000000" w:sz="4" w:space="0"/>
              <w:left w:val="single" w:color="000000" w:sz="4" w:space="0"/>
              <w:bottom w:val="single" w:color="000000" w:sz="4" w:space="0"/>
              <w:right w:val="single" w:color="000000" w:sz="4" w:space="0"/>
            </w:tcBorders>
            <w:shd w:val="clear"/>
            <w:vAlign w:val="center"/>
          </w:tcPr>
          <w:p w14:paraId="3B478A32">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258" w:type="pct"/>
            <w:tcBorders>
              <w:top w:val="single" w:color="000000" w:sz="4" w:space="0"/>
              <w:left w:val="single" w:color="000000" w:sz="4" w:space="0"/>
              <w:bottom w:val="single" w:color="000000" w:sz="4" w:space="0"/>
              <w:right w:val="single" w:color="000000" w:sz="4" w:space="0"/>
            </w:tcBorders>
            <w:shd w:val="clear"/>
            <w:vAlign w:val="center"/>
          </w:tcPr>
          <w:p w14:paraId="1E4D67F3">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vAlign w:val="center"/>
          </w:tcPr>
          <w:p w14:paraId="6217E960">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256" w:type="pct"/>
            <w:tcBorders>
              <w:top w:val="single" w:color="000000" w:sz="4" w:space="0"/>
              <w:left w:val="single" w:color="000000" w:sz="4" w:space="0"/>
              <w:bottom w:val="single" w:color="000000" w:sz="4" w:space="0"/>
              <w:right w:val="single" w:color="000000" w:sz="4" w:space="0"/>
            </w:tcBorders>
            <w:shd w:val="clear"/>
            <w:vAlign w:val="center"/>
          </w:tcPr>
          <w:p w14:paraId="6A8486E8">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7F457A89">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25.00</w:t>
            </w:r>
          </w:p>
        </w:tc>
        <w:tc>
          <w:tcPr>
            <w:tcW w:w="262" w:type="pct"/>
            <w:tcBorders>
              <w:top w:val="single" w:color="000000" w:sz="4" w:space="0"/>
              <w:left w:val="single" w:color="000000" w:sz="4" w:space="0"/>
              <w:bottom w:val="single" w:color="000000" w:sz="4" w:space="0"/>
              <w:right w:val="single" w:color="000000" w:sz="4" w:space="0"/>
            </w:tcBorders>
            <w:shd w:val="clear"/>
            <w:vAlign w:val="center"/>
          </w:tcPr>
          <w:p w14:paraId="78237DD5">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256" w:type="pct"/>
            <w:tcBorders>
              <w:top w:val="single" w:color="000000" w:sz="4" w:space="0"/>
              <w:left w:val="single" w:color="000000" w:sz="4" w:space="0"/>
              <w:bottom w:val="single" w:color="000000" w:sz="4" w:space="0"/>
              <w:right w:val="single" w:color="000000" w:sz="4" w:space="0"/>
            </w:tcBorders>
            <w:shd w:val="clear"/>
            <w:vAlign w:val="center"/>
          </w:tcPr>
          <w:p w14:paraId="48F23BCE">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258" w:type="pct"/>
            <w:tcBorders>
              <w:top w:val="single" w:color="000000" w:sz="4" w:space="0"/>
              <w:left w:val="single" w:color="000000" w:sz="4" w:space="0"/>
              <w:bottom w:val="single" w:color="000000" w:sz="4" w:space="0"/>
              <w:right w:val="single" w:color="000000" w:sz="4" w:space="0"/>
            </w:tcBorders>
            <w:shd w:val="clear"/>
            <w:vAlign w:val="center"/>
          </w:tcPr>
          <w:p w14:paraId="5C02BC3A">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r>
      <w:tr w14:paraId="32AC2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332" w:type="pct"/>
            <w:tcBorders>
              <w:top w:val="single" w:color="000000" w:sz="4" w:space="0"/>
              <w:left w:val="single" w:color="000000" w:sz="4" w:space="0"/>
              <w:bottom w:val="single" w:color="000000" w:sz="4" w:space="0"/>
              <w:right w:val="single" w:color="000000" w:sz="4" w:space="0"/>
            </w:tcBorders>
            <w:shd w:val="clear"/>
            <w:vAlign w:val="center"/>
          </w:tcPr>
          <w:p w14:paraId="4CFD72FC">
            <w:pPr>
              <w:keepNext w:val="0"/>
              <w:keepLines w:val="0"/>
              <w:widowControl/>
              <w:suppressLineNumbers w:val="0"/>
              <w:snapToGrid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328003</w:t>
            </w:r>
          </w:p>
        </w:tc>
        <w:tc>
          <w:tcPr>
            <w:tcW w:w="324" w:type="pct"/>
            <w:tcBorders>
              <w:top w:val="single" w:color="000000" w:sz="4" w:space="0"/>
              <w:left w:val="single" w:color="000000" w:sz="4" w:space="0"/>
              <w:bottom w:val="single" w:color="000000" w:sz="4" w:space="0"/>
              <w:right w:val="single" w:color="000000" w:sz="4" w:space="0"/>
            </w:tcBorders>
            <w:shd w:val="clear"/>
            <w:vAlign w:val="center"/>
          </w:tcPr>
          <w:p w14:paraId="7DFC426D">
            <w:pPr>
              <w:keepNext w:val="0"/>
              <w:keepLines w:val="0"/>
              <w:widowControl/>
              <w:suppressLineNumbers w:val="0"/>
              <w:snapToGrid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九江市柴桑区社会保险管理中心</w:t>
            </w: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24153DE9">
            <w:pPr>
              <w:keepNext w:val="0"/>
              <w:keepLines w:val="0"/>
              <w:widowControl/>
              <w:suppressLineNumbers w:val="0"/>
              <w:snapToGrid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2080109</w:t>
            </w:r>
          </w:p>
        </w:tc>
        <w:tc>
          <w:tcPr>
            <w:tcW w:w="299" w:type="pct"/>
            <w:tcBorders>
              <w:top w:val="single" w:color="000000" w:sz="4" w:space="0"/>
              <w:left w:val="single" w:color="000000" w:sz="4" w:space="0"/>
              <w:bottom w:val="single" w:color="000000" w:sz="4" w:space="0"/>
              <w:right w:val="single" w:color="000000" w:sz="4" w:space="0"/>
            </w:tcBorders>
            <w:shd w:val="clear"/>
            <w:vAlign w:val="center"/>
          </w:tcPr>
          <w:p w14:paraId="2C42D584">
            <w:pPr>
              <w:keepNext w:val="0"/>
              <w:keepLines w:val="0"/>
              <w:widowControl/>
              <w:suppressLineNumbers w:val="0"/>
              <w:snapToGrid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社会保险经办机构</w:t>
            </w:r>
          </w:p>
        </w:tc>
        <w:tc>
          <w:tcPr>
            <w:tcW w:w="198" w:type="pct"/>
            <w:tcBorders>
              <w:top w:val="single" w:color="000000" w:sz="4" w:space="0"/>
              <w:left w:val="single" w:color="000000" w:sz="4" w:space="0"/>
              <w:bottom w:val="single" w:color="000000" w:sz="4" w:space="0"/>
              <w:right w:val="single" w:color="000000" w:sz="4" w:space="0"/>
            </w:tcBorders>
            <w:shd w:val="clear"/>
            <w:vAlign w:val="center"/>
          </w:tcPr>
          <w:p w14:paraId="501D0CF0">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358.15</w:t>
            </w:r>
          </w:p>
        </w:tc>
        <w:tc>
          <w:tcPr>
            <w:tcW w:w="334" w:type="pct"/>
            <w:tcBorders>
              <w:top w:val="single" w:color="000000" w:sz="4" w:space="0"/>
              <w:left w:val="single" w:color="000000" w:sz="4" w:space="0"/>
              <w:bottom w:val="single" w:color="000000" w:sz="4" w:space="0"/>
              <w:right w:val="single" w:color="000000" w:sz="4" w:space="0"/>
            </w:tcBorders>
            <w:shd w:val="clear"/>
            <w:vAlign w:val="center"/>
          </w:tcPr>
          <w:p w14:paraId="34582FAB">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358.15</w:t>
            </w:r>
          </w:p>
        </w:tc>
        <w:tc>
          <w:tcPr>
            <w:tcW w:w="342" w:type="pct"/>
            <w:tcBorders>
              <w:top w:val="single" w:color="000000" w:sz="4" w:space="0"/>
              <w:left w:val="single" w:color="000000" w:sz="4" w:space="0"/>
              <w:bottom w:val="single" w:color="000000" w:sz="4" w:space="0"/>
              <w:right w:val="single" w:color="000000" w:sz="4" w:space="0"/>
            </w:tcBorders>
            <w:shd w:val="clear"/>
            <w:vAlign w:val="center"/>
          </w:tcPr>
          <w:p w14:paraId="78EE586A">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358.15</w:t>
            </w:r>
          </w:p>
        </w:tc>
        <w:tc>
          <w:tcPr>
            <w:tcW w:w="262" w:type="pct"/>
            <w:tcBorders>
              <w:top w:val="single" w:color="000000" w:sz="4" w:space="0"/>
              <w:left w:val="single" w:color="000000" w:sz="4" w:space="0"/>
              <w:bottom w:val="single" w:color="000000" w:sz="4" w:space="0"/>
              <w:right w:val="single" w:color="000000" w:sz="4" w:space="0"/>
            </w:tcBorders>
            <w:shd w:val="clear"/>
            <w:vAlign w:val="center"/>
          </w:tcPr>
          <w:p w14:paraId="6A5D5C56">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07DC6D09">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258" w:type="pct"/>
            <w:tcBorders>
              <w:top w:val="single" w:color="000000" w:sz="4" w:space="0"/>
              <w:left w:val="single" w:color="000000" w:sz="4" w:space="0"/>
              <w:bottom w:val="single" w:color="000000" w:sz="4" w:space="0"/>
              <w:right w:val="single" w:color="000000" w:sz="4" w:space="0"/>
            </w:tcBorders>
            <w:shd w:val="clear"/>
            <w:vAlign w:val="center"/>
          </w:tcPr>
          <w:p w14:paraId="0F7604CB">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252" w:type="pct"/>
            <w:tcBorders>
              <w:top w:val="single" w:color="000000" w:sz="4" w:space="0"/>
              <w:left w:val="single" w:color="000000" w:sz="4" w:space="0"/>
              <w:bottom w:val="single" w:color="000000" w:sz="4" w:space="0"/>
              <w:right w:val="single" w:color="000000" w:sz="4" w:space="0"/>
            </w:tcBorders>
            <w:shd w:val="clear"/>
            <w:vAlign w:val="center"/>
          </w:tcPr>
          <w:p w14:paraId="40D65D57">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258" w:type="pct"/>
            <w:tcBorders>
              <w:top w:val="single" w:color="000000" w:sz="4" w:space="0"/>
              <w:left w:val="single" w:color="000000" w:sz="4" w:space="0"/>
              <w:bottom w:val="single" w:color="000000" w:sz="4" w:space="0"/>
              <w:right w:val="single" w:color="000000" w:sz="4" w:space="0"/>
            </w:tcBorders>
            <w:shd w:val="clear"/>
            <w:vAlign w:val="center"/>
          </w:tcPr>
          <w:p w14:paraId="33B2EA3E">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vAlign w:val="center"/>
          </w:tcPr>
          <w:p w14:paraId="2AAE68B6">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256" w:type="pct"/>
            <w:tcBorders>
              <w:top w:val="single" w:color="000000" w:sz="4" w:space="0"/>
              <w:left w:val="single" w:color="000000" w:sz="4" w:space="0"/>
              <w:bottom w:val="single" w:color="000000" w:sz="4" w:space="0"/>
              <w:right w:val="single" w:color="000000" w:sz="4" w:space="0"/>
            </w:tcBorders>
            <w:shd w:val="clear"/>
            <w:vAlign w:val="center"/>
          </w:tcPr>
          <w:p w14:paraId="3B9A33BA">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242F3A1C">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262" w:type="pct"/>
            <w:tcBorders>
              <w:top w:val="single" w:color="000000" w:sz="4" w:space="0"/>
              <w:left w:val="single" w:color="000000" w:sz="4" w:space="0"/>
              <w:bottom w:val="single" w:color="000000" w:sz="4" w:space="0"/>
              <w:right w:val="single" w:color="000000" w:sz="4" w:space="0"/>
            </w:tcBorders>
            <w:shd w:val="clear"/>
            <w:vAlign w:val="center"/>
          </w:tcPr>
          <w:p w14:paraId="46151CC8">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256" w:type="pct"/>
            <w:tcBorders>
              <w:top w:val="single" w:color="000000" w:sz="4" w:space="0"/>
              <w:left w:val="single" w:color="000000" w:sz="4" w:space="0"/>
              <w:bottom w:val="single" w:color="000000" w:sz="4" w:space="0"/>
              <w:right w:val="single" w:color="000000" w:sz="4" w:space="0"/>
            </w:tcBorders>
            <w:shd w:val="clear"/>
            <w:vAlign w:val="center"/>
          </w:tcPr>
          <w:p w14:paraId="0EA71698">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258" w:type="pct"/>
            <w:tcBorders>
              <w:top w:val="single" w:color="000000" w:sz="4" w:space="0"/>
              <w:left w:val="single" w:color="000000" w:sz="4" w:space="0"/>
              <w:bottom w:val="single" w:color="000000" w:sz="4" w:space="0"/>
              <w:right w:val="single" w:color="000000" w:sz="4" w:space="0"/>
            </w:tcBorders>
            <w:shd w:val="clear"/>
            <w:vAlign w:val="center"/>
          </w:tcPr>
          <w:p w14:paraId="15CCA372">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r>
      <w:tr w14:paraId="7FE63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332" w:type="pct"/>
            <w:tcBorders>
              <w:top w:val="single" w:color="000000" w:sz="4" w:space="0"/>
              <w:left w:val="single" w:color="000000" w:sz="4" w:space="0"/>
              <w:bottom w:val="single" w:color="000000" w:sz="4" w:space="0"/>
              <w:right w:val="single" w:color="000000" w:sz="4" w:space="0"/>
            </w:tcBorders>
            <w:shd w:val="clear"/>
            <w:vAlign w:val="center"/>
          </w:tcPr>
          <w:p w14:paraId="6100163E">
            <w:pPr>
              <w:keepNext w:val="0"/>
              <w:keepLines w:val="0"/>
              <w:widowControl/>
              <w:suppressLineNumbers w:val="0"/>
              <w:snapToGrid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328003</w:t>
            </w:r>
          </w:p>
        </w:tc>
        <w:tc>
          <w:tcPr>
            <w:tcW w:w="324" w:type="pct"/>
            <w:tcBorders>
              <w:top w:val="single" w:color="000000" w:sz="4" w:space="0"/>
              <w:left w:val="single" w:color="000000" w:sz="4" w:space="0"/>
              <w:bottom w:val="single" w:color="000000" w:sz="4" w:space="0"/>
              <w:right w:val="single" w:color="000000" w:sz="4" w:space="0"/>
            </w:tcBorders>
            <w:shd w:val="clear"/>
            <w:vAlign w:val="center"/>
          </w:tcPr>
          <w:p w14:paraId="66DDDE65">
            <w:pPr>
              <w:keepNext w:val="0"/>
              <w:keepLines w:val="0"/>
              <w:widowControl/>
              <w:suppressLineNumbers w:val="0"/>
              <w:snapToGrid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九江市柴桑区社会保险管理中心</w:t>
            </w: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153C4C7D">
            <w:pPr>
              <w:keepNext w:val="0"/>
              <w:keepLines w:val="0"/>
              <w:widowControl/>
              <w:suppressLineNumbers w:val="0"/>
              <w:snapToGrid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2080505</w:t>
            </w:r>
          </w:p>
        </w:tc>
        <w:tc>
          <w:tcPr>
            <w:tcW w:w="299" w:type="pct"/>
            <w:tcBorders>
              <w:top w:val="single" w:color="000000" w:sz="4" w:space="0"/>
              <w:left w:val="single" w:color="000000" w:sz="4" w:space="0"/>
              <w:bottom w:val="single" w:color="000000" w:sz="4" w:space="0"/>
              <w:right w:val="single" w:color="000000" w:sz="4" w:space="0"/>
            </w:tcBorders>
            <w:shd w:val="clear"/>
            <w:vAlign w:val="center"/>
          </w:tcPr>
          <w:p w14:paraId="27624460">
            <w:pPr>
              <w:keepNext w:val="0"/>
              <w:keepLines w:val="0"/>
              <w:widowControl/>
              <w:suppressLineNumbers w:val="0"/>
              <w:snapToGrid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机关事业单位基本养老保险缴费支出</w:t>
            </w:r>
          </w:p>
        </w:tc>
        <w:tc>
          <w:tcPr>
            <w:tcW w:w="198" w:type="pct"/>
            <w:tcBorders>
              <w:top w:val="single" w:color="000000" w:sz="4" w:space="0"/>
              <w:left w:val="single" w:color="000000" w:sz="4" w:space="0"/>
              <w:bottom w:val="single" w:color="000000" w:sz="4" w:space="0"/>
              <w:right w:val="single" w:color="000000" w:sz="4" w:space="0"/>
            </w:tcBorders>
            <w:shd w:val="clear"/>
            <w:vAlign w:val="center"/>
          </w:tcPr>
          <w:p w14:paraId="3F33F6C0">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44.86</w:t>
            </w:r>
          </w:p>
        </w:tc>
        <w:tc>
          <w:tcPr>
            <w:tcW w:w="334" w:type="pct"/>
            <w:tcBorders>
              <w:top w:val="single" w:color="000000" w:sz="4" w:space="0"/>
              <w:left w:val="single" w:color="000000" w:sz="4" w:space="0"/>
              <w:bottom w:val="single" w:color="000000" w:sz="4" w:space="0"/>
              <w:right w:val="single" w:color="000000" w:sz="4" w:space="0"/>
            </w:tcBorders>
            <w:shd w:val="clear"/>
            <w:vAlign w:val="center"/>
          </w:tcPr>
          <w:p w14:paraId="0DE2C7C0">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44.86</w:t>
            </w:r>
          </w:p>
        </w:tc>
        <w:tc>
          <w:tcPr>
            <w:tcW w:w="342" w:type="pct"/>
            <w:tcBorders>
              <w:top w:val="single" w:color="000000" w:sz="4" w:space="0"/>
              <w:left w:val="single" w:color="000000" w:sz="4" w:space="0"/>
              <w:bottom w:val="single" w:color="000000" w:sz="4" w:space="0"/>
              <w:right w:val="single" w:color="000000" w:sz="4" w:space="0"/>
            </w:tcBorders>
            <w:shd w:val="clear"/>
            <w:vAlign w:val="center"/>
          </w:tcPr>
          <w:p w14:paraId="544C8BA8">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44.86</w:t>
            </w:r>
          </w:p>
        </w:tc>
        <w:tc>
          <w:tcPr>
            <w:tcW w:w="262" w:type="pct"/>
            <w:tcBorders>
              <w:top w:val="single" w:color="000000" w:sz="4" w:space="0"/>
              <w:left w:val="single" w:color="000000" w:sz="4" w:space="0"/>
              <w:bottom w:val="single" w:color="000000" w:sz="4" w:space="0"/>
              <w:right w:val="single" w:color="000000" w:sz="4" w:space="0"/>
            </w:tcBorders>
            <w:shd w:val="clear"/>
            <w:vAlign w:val="center"/>
          </w:tcPr>
          <w:p w14:paraId="468953FC">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61C99E3D">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258" w:type="pct"/>
            <w:tcBorders>
              <w:top w:val="single" w:color="000000" w:sz="4" w:space="0"/>
              <w:left w:val="single" w:color="000000" w:sz="4" w:space="0"/>
              <w:bottom w:val="single" w:color="000000" w:sz="4" w:space="0"/>
              <w:right w:val="single" w:color="000000" w:sz="4" w:space="0"/>
            </w:tcBorders>
            <w:shd w:val="clear"/>
            <w:vAlign w:val="center"/>
          </w:tcPr>
          <w:p w14:paraId="3250D213">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252" w:type="pct"/>
            <w:tcBorders>
              <w:top w:val="single" w:color="000000" w:sz="4" w:space="0"/>
              <w:left w:val="single" w:color="000000" w:sz="4" w:space="0"/>
              <w:bottom w:val="single" w:color="000000" w:sz="4" w:space="0"/>
              <w:right w:val="single" w:color="000000" w:sz="4" w:space="0"/>
            </w:tcBorders>
            <w:shd w:val="clear"/>
            <w:vAlign w:val="center"/>
          </w:tcPr>
          <w:p w14:paraId="570AF420">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258" w:type="pct"/>
            <w:tcBorders>
              <w:top w:val="single" w:color="000000" w:sz="4" w:space="0"/>
              <w:left w:val="single" w:color="000000" w:sz="4" w:space="0"/>
              <w:bottom w:val="single" w:color="000000" w:sz="4" w:space="0"/>
              <w:right w:val="single" w:color="000000" w:sz="4" w:space="0"/>
            </w:tcBorders>
            <w:shd w:val="clear"/>
            <w:vAlign w:val="center"/>
          </w:tcPr>
          <w:p w14:paraId="28D6C62F">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vAlign w:val="center"/>
          </w:tcPr>
          <w:p w14:paraId="3006C408">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256" w:type="pct"/>
            <w:tcBorders>
              <w:top w:val="single" w:color="000000" w:sz="4" w:space="0"/>
              <w:left w:val="single" w:color="000000" w:sz="4" w:space="0"/>
              <w:bottom w:val="single" w:color="000000" w:sz="4" w:space="0"/>
              <w:right w:val="single" w:color="000000" w:sz="4" w:space="0"/>
            </w:tcBorders>
            <w:shd w:val="clear"/>
            <w:vAlign w:val="center"/>
          </w:tcPr>
          <w:p w14:paraId="6A051C78">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6AB29E09">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262" w:type="pct"/>
            <w:tcBorders>
              <w:top w:val="single" w:color="000000" w:sz="4" w:space="0"/>
              <w:left w:val="single" w:color="000000" w:sz="4" w:space="0"/>
              <w:bottom w:val="single" w:color="000000" w:sz="4" w:space="0"/>
              <w:right w:val="single" w:color="000000" w:sz="4" w:space="0"/>
            </w:tcBorders>
            <w:shd w:val="clear"/>
            <w:vAlign w:val="center"/>
          </w:tcPr>
          <w:p w14:paraId="15A0D8EF">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256" w:type="pct"/>
            <w:tcBorders>
              <w:top w:val="single" w:color="000000" w:sz="4" w:space="0"/>
              <w:left w:val="single" w:color="000000" w:sz="4" w:space="0"/>
              <w:bottom w:val="single" w:color="000000" w:sz="4" w:space="0"/>
              <w:right w:val="single" w:color="000000" w:sz="4" w:space="0"/>
            </w:tcBorders>
            <w:shd w:val="clear"/>
            <w:vAlign w:val="center"/>
          </w:tcPr>
          <w:p w14:paraId="1C8D8BC9">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258" w:type="pct"/>
            <w:tcBorders>
              <w:top w:val="single" w:color="000000" w:sz="4" w:space="0"/>
              <w:left w:val="single" w:color="000000" w:sz="4" w:space="0"/>
              <w:bottom w:val="single" w:color="000000" w:sz="4" w:space="0"/>
              <w:right w:val="single" w:color="000000" w:sz="4" w:space="0"/>
            </w:tcBorders>
            <w:shd w:val="clear"/>
            <w:vAlign w:val="center"/>
          </w:tcPr>
          <w:p w14:paraId="264E2D4A">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r>
      <w:tr w14:paraId="5F7DA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32" w:type="pct"/>
            <w:tcBorders>
              <w:top w:val="single" w:color="000000" w:sz="4" w:space="0"/>
              <w:left w:val="single" w:color="000000" w:sz="4" w:space="0"/>
              <w:bottom w:val="single" w:color="000000" w:sz="4" w:space="0"/>
              <w:right w:val="single" w:color="000000" w:sz="4" w:space="0"/>
            </w:tcBorders>
            <w:shd w:val="clear"/>
            <w:vAlign w:val="center"/>
          </w:tcPr>
          <w:p w14:paraId="45D84B9B">
            <w:pPr>
              <w:keepNext w:val="0"/>
              <w:keepLines w:val="0"/>
              <w:widowControl/>
              <w:suppressLineNumbers w:val="0"/>
              <w:snapToGrid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328003</w:t>
            </w:r>
          </w:p>
        </w:tc>
        <w:tc>
          <w:tcPr>
            <w:tcW w:w="324" w:type="pct"/>
            <w:tcBorders>
              <w:top w:val="single" w:color="000000" w:sz="4" w:space="0"/>
              <w:left w:val="single" w:color="000000" w:sz="4" w:space="0"/>
              <w:bottom w:val="single" w:color="000000" w:sz="4" w:space="0"/>
              <w:right w:val="single" w:color="000000" w:sz="4" w:space="0"/>
            </w:tcBorders>
            <w:shd w:val="clear"/>
            <w:vAlign w:val="center"/>
          </w:tcPr>
          <w:p w14:paraId="4E9A1F30">
            <w:pPr>
              <w:keepNext w:val="0"/>
              <w:keepLines w:val="0"/>
              <w:widowControl/>
              <w:suppressLineNumbers w:val="0"/>
              <w:snapToGrid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九江市柴桑区社会保险管理中心</w:t>
            </w: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38245E0A">
            <w:pPr>
              <w:keepNext w:val="0"/>
              <w:keepLines w:val="0"/>
              <w:widowControl/>
              <w:suppressLineNumbers w:val="0"/>
              <w:snapToGrid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2101102</w:t>
            </w:r>
          </w:p>
        </w:tc>
        <w:tc>
          <w:tcPr>
            <w:tcW w:w="299" w:type="pct"/>
            <w:tcBorders>
              <w:top w:val="single" w:color="000000" w:sz="4" w:space="0"/>
              <w:left w:val="single" w:color="000000" w:sz="4" w:space="0"/>
              <w:bottom w:val="single" w:color="000000" w:sz="4" w:space="0"/>
              <w:right w:val="single" w:color="000000" w:sz="4" w:space="0"/>
            </w:tcBorders>
            <w:shd w:val="clear"/>
            <w:vAlign w:val="center"/>
          </w:tcPr>
          <w:p w14:paraId="78A00808">
            <w:pPr>
              <w:keepNext w:val="0"/>
              <w:keepLines w:val="0"/>
              <w:widowControl/>
              <w:suppressLineNumbers w:val="0"/>
              <w:snapToGrid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事业单位医疗</w:t>
            </w:r>
          </w:p>
        </w:tc>
        <w:tc>
          <w:tcPr>
            <w:tcW w:w="198" w:type="pct"/>
            <w:tcBorders>
              <w:top w:val="single" w:color="000000" w:sz="4" w:space="0"/>
              <w:left w:val="single" w:color="000000" w:sz="4" w:space="0"/>
              <w:bottom w:val="single" w:color="000000" w:sz="4" w:space="0"/>
              <w:right w:val="single" w:color="000000" w:sz="4" w:space="0"/>
            </w:tcBorders>
            <w:shd w:val="clear"/>
            <w:vAlign w:val="center"/>
          </w:tcPr>
          <w:p w14:paraId="6E90641A">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19.63</w:t>
            </w:r>
          </w:p>
        </w:tc>
        <w:tc>
          <w:tcPr>
            <w:tcW w:w="334" w:type="pct"/>
            <w:tcBorders>
              <w:top w:val="single" w:color="000000" w:sz="4" w:space="0"/>
              <w:left w:val="single" w:color="000000" w:sz="4" w:space="0"/>
              <w:bottom w:val="single" w:color="000000" w:sz="4" w:space="0"/>
              <w:right w:val="single" w:color="000000" w:sz="4" w:space="0"/>
            </w:tcBorders>
            <w:shd w:val="clear"/>
            <w:vAlign w:val="center"/>
          </w:tcPr>
          <w:p w14:paraId="5466D3AF">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19.63</w:t>
            </w:r>
          </w:p>
        </w:tc>
        <w:tc>
          <w:tcPr>
            <w:tcW w:w="342" w:type="pct"/>
            <w:tcBorders>
              <w:top w:val="single" w:color="000000" w:sz="4" w:space="0"/>
              <w:left w:val="single" w:color="000000" w:sz="4" w:space="0"/>
              <w:bottom w:val="single" w:color="000000" w:sz="4" w:space="0"/>
              <w:right w:val="single" w:color="000000" w:sz="4" w:space="0"/>
            </w:tcBorders>
            <w:shd w:val="clear"/>
            <w:vAlign w:val="center"/>
          </w:tcPr>
          <w:p w14:paraId="21CDC18C">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19.63</w:t>
            </w:r>
          </w:p>
        </w:tc>
        <w:tc>
          <w:tcPr>
            <w:tcW w:w="262" w:type="pct"/>
            <w:tcBorders>
              <w:top w:val="single" w:color="000000" w:sz="4" w:space="0"/>
              <w:left w:val="single" w:color="000000" w:sz="4" w:space="0"/>
              <w:bottom w:val="single" w:color="000000" w:sz="4" w:space="0"/>
              <w:right w:val="single" w:color="000000" w:sz="4" w:space="0"/>
            </w:tcBorders>
            <w:shd w:val="clear"/>
            <w:vAlign w:val="center"/>
          </w:tcPr>
          <w:p w14:paraId="71414FB2">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2B258516">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258" w:type="pct"/>
            <w:tcBorders>
              <w:top w:val="single" w:color="000000" w:sz="4" w:space="0"/>
              <w:left w:val="single" w:color="000000" w:sz="4" w:space="0"/>
              <w:bottom w:val="single" w:color="000000" w:sz="4" w:space="0"/>
              <w:right w:val="single" w:color="000000" w:sz="4" w:space="0"/>
            </w:tcBorders>
            <w:shd w:val="clear"/>
            <w:vAlign w:val="center"/>
          </w:tcPr>
          <w:p w14:paraId="347131B0">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252" w:type="pct"/>
            <w:tcBorders>
              <w:top w:val="single" w:color="000000" w:sz="4" w:space="0"/>
              <w:left w:val="single" w:color="000000" w:sz="4" w:space="0"/>
              <w:bottom w:val="single" w:color="000000" w:sz="4" w:space="0"/>
              <w:right w:val="single" w:color="000000" w:sz="4" w:space="0"/>
            </w:tcBorders>
            <w:shd w:val="clear"/>
            <w:vAlign w:val="center"/>
          </w:tcPr>
          <w:p w14:paraId="3FB12CA4">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258" w:type="pct"/>
            <w:tcBorders>
              <w:top w:val="single" w:color="000000" w:sz="4" w:space="0"/>
              <w:left w:val="single" w:color="000000" w:sz="4" w:space="0"/>
              <w:bottom w:val="single" w:color="000000" w:sz="4" w:space="0"/>
              <w:right w:val="single" w:color="000000" w:sz="4" w:space="0"/>
            </w:tcBorders>
            <w:shd w:val="clear"/>
            <w:vAlign w:val="center"/>
          </w:tcPr>
          <w:p w14:paraId="7BE544F1">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vAlign w:val="center"/>
          </w:tcPr>
          <w:p w14:paraId="557E9D32">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256" w:type="pct"/>
            <w:tcBorders>
              <w:top w:val="single" w:color="000000" w:sz="4" w:space="0"/>
              <w:left w:val="single" w:color="000000" w:sz="4" w:space="0"/>
              <w:bottom w:val="single" w:color="000000" w:sz="4" w:space="0"/>
              <w:right w:val="single" w:color="000000" w:sz="4" w:space="0"/>
            </w:tcBorders>
            <w:shd w:val="clear"/>
            <w:vAlign w:val="center"/>
          </w:tcPr>
          <w:p w14:paraId="333DED49">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211CBC82">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262" w:type="pct"/>
            <w:tcBorders>
              <w:top w:val="single" w:color="000000" w:sz="4" w:space="0"/>
              <w:left w:val="single" w:color="000000" w:sz="4" w:space="0"/>
              <w:bottom w:val="single" w:color="000000" w:sz="4" w:space="0"/>
              <w:right w:val="single" w:color="000000" w:sz="4" w:space="0"/>
            </w:tcBorders>
            <w:shd w:val="clear"/>
            <w:vAlign w:val="center"/>
          </w:tcPr>
          <w:p w14:paraId="7D1C8864">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256" w:type="pct"/>
            <w:tcBorders>
              <w:top w:val="single" w:color="000000" w:sz="4" w:space="0"/>
              <w:left w:val="single" w:color="000000" w:sz="4" w:space="0"/>
              <w:bottom w:val="single" w:color="000000" w:sz="4" w:space="0"/>
              <w:right w:val="single" w:color="000000" w:sz="4" w:space="0"/>
            </w:tcBorders>
            <w:shd w:val="clear"/>
            <w:vAlign w:val="center"/>
          </w:tcPr>
          <w:p w14:paraId="685548C3">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258" w:type="pct"/>
            <w:tcBorders>
              <w:top w:val="single" w:color="000000" w:sz="4" w:space="0"/>
              <w:left w:val="single" w:color="000000" w:sz="4" w:space="0"/>
              <w:bottom w:val="single" w:color="000000" w:sz="4" w:space="0"/>
              <w:right w:val="single" w:color="000000" w:sz="4" w:space="0"/>
            </w:tcBorders>
            <w:shd w:val="clear"/>
            <w:vAlign w:val="center"/>
          </w:tcPr>
          <w:p w14:paraId="1D0DA549">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r>
      <w:tr w14:paraId="3D70C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32" w:type="pct"/>
            <w:tcBorders>
              <w:top w:val="single" w:color="000000" w:sz="4" w:space="0"/>
              <w:left w:val="single" w:color="000000" w:sz="4" w:space="0"/>
              <w:bottom w:val="single" w:color="000000" w:sz="4" w:space="0"/>
              <w:right w:val="single" w:color="000000" w:sz="4" w:space="0"/>
            </w:tcBorders>
            <w:shd w:val="clear"/>
            <w:vAlign w:val="center"/>
          </w:tcPr>
          <w:p w14:paraId="190A34D8">
            <w:pPr>
              <w:keepNext w:val="0"/>
              <w:keepLines w:val="0"/>
              <w:widowControl/>
              <w:suppressLineNumbers w:val="0"/>
              <w:snapToGrid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328003</w:t>
            </w:r>
          </w:p>
        </w:tc>
        <w:tc>
          <w:tcPr>
            <w:tcW w:w="324" w:type="pct"/>
            <w:tcBorders>
              <w:top w:val="single" w:color="000000" w:sz="4" w:space="0"/>
              <w:left w:val="single" w:color="000000" w:sz="4" w:space="0"/>
              <w:bottom w:val="single" w:color="000000" w:sz="4" w:space="0"/>
              <w:right w:val="single" w:color="000000" w:sz="4" w:space="0"/>
            </w:tcBorders>
            <w:shd w:val="clear"/>
            <w:vAlign w:val="center"/>
          </w:tcPr>
          <w:p w14:paraId="1F5BD223">
            <w:pPr>
              <w:keepNext w:val="0"/>
              <w:keepLines w:val="0"/>
              <w:widowControl/>
              <w:suppressLineNumbers w:val="0"/>
              <w:snapToGrid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九江市柴桑区社会保险管理中心</w:t>
            </w: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18A1E970">
            <w:pPr>
              <w:keepNext w:val="0"/>
              <w:keepLines w:val="0"/>
              <w:widowControl/>
              <w:suppressLineNumbers w:val="0"/>
              <w:snapToGrid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2101103</w:t>
            </w:r>
          </w:p>
        </w:tc>
        <w:tc>
          <w:tcPr>
            <w:tcW w:w="299" w:type="pct"/>
            <w:tcBorders>
              <w:top w:val="single" w:color="000000" w:sz="4" w:space="0"/>
              <w:left w:val="single" w:color="000000" w:sz="4" w:space="0"/>
              <w:bottom w:val="single" w:color="000000" w:sz="4" w:space="0"/>
              <w:right w:val="single" w:color="000000" w:sz="4" w:space="0"/>
            </w:tcBorders>
            <w:shd w:val="clear"/>
            <w:vAlign w:val="center"/>
          </w:tcPr>
          <w:p w14:paraId="715B0204">
            <w:pPr>
              <w:keepNext w:val="0"/>
              <w:keepLines w:val="0"/>
              <w:widowControl/>
              <w:suppressLineNumbers w:val="0"/>
              <w:snapToGrid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公务员医疗补助</w:t>
            </w:r>
          </w:p>
        </w:tc>
        <w:tc>
          <w:tcPr>
            <w:tcW w:w="198" w:type="pct"/>
            <w:tcBorders>
              <w:top w:val="single" w:color="000000" w:sz="4" w:space="0"/>
              <w:left w:val="single" w:color="000000" w:sz="4" w:space="0"/>
              <w:bottom w:val="single" w:color="000000" w:sz="4" w:space="0"/>
              <w:right w:val="single" w:color="000000" w:sz="4" w:space="0"/>
            </w:tcBorders>
            <w:shd w:val="clear"/>
            <w:vAlign w:val="center"/>
          </w:tcPr>
          <w:p w14:paraId="49FAE684">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6.30</w:t>
            </w:r>
          </w:p>
        </w:tc>
        <w:tc>
          <w:tcPr>
            <w:tcW w:w="334" w:type="pct"/>
            <w:tcBorders>
              <w:top w:val="single" w:color="000000" w:sz="4" w:space="0"/>
              <w:left w:val="single" w:color="000000" w:sz="4" w:space="0"/>
              <w:bottom w:val="single" w:color="000000" w:sz="4" w:space="0"/>
              <w:right w:val="single" w:color="000000" w:sz="4" w:space="0"/>
            </w:tcBorders>
            <w:shd w:val="clear"/>
            <w:vAlign w:val="center"/>
          </w:tcPr>
          <w:p w14:paraId="3BF04A34">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6.30</w:t>
            </w:r>
          </w:p>
        </w:tc>
        <w:tc>
          <w:tcPr>
            <w:tcW w:w="342" w:type="pct"/>
            <w:tcBorders>
              <w:top w:val="single" w:color="000000" w:sz="4" w:space="0"/>
              <w:left w:val="single" w:color="000000" w:sz="4" w:space="0"/>
              <w:bottom w:val="single" w:color="000000" w:sz="4" w:space="0"/>
              <w:right w:val="single" w:color="000000" w:sz="4" w:space="0"/>
            </w:tcBorders>
            <w:shd w:val="clear"/>
            <w:vAlign w:val="center"/>
          </w:tcPr>
          <w:p w14:paraId="7D4FEA5C">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6.30</w:t>
            </w:r>
          </w:p>
        </w:tc>
        <w:tc>
          <w:tcPr>
            <w:tcW w:w="262" w:type="pct"/>
            <w:tcBorders>
              <w:top w:val="single" w:color="000000" w:sz="4" w:space="0"/>
              <w:left w:val="single" w:color="000000" w:sz="4" w:space="0"/>
              <w:bottom w:val="single" w:color="000000" w:sz="4" w:space="0"/>
              <w:right w:val="single" w:color="000000" w:sz="4" w:space="0"/>
            </w:tcBorders>
            <w:shd w:val="clear"/>
            <w:vAlign w:val="center"/>
          </w:tcPr>
          <w:p w14:paraId="36E9B408">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440971A2">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258" w:type="pct"/>
            <w:tcBorders>
              <w:top w:val="single" w:color="000000" w:sz="4" w:space="0"/>
              <w:left w:val="single" w:color="000000" w:sz="4" w:space="0"/>
              <w:bottom w:val="single" w:color="000000" w:sz="4" w:space="0"/>
              <w:right w:val="single" w:color="000000" w:sz="4" w:space="0"/>
            </w:tcBorders>
            <w:shd w:val="clear"/>
            <w:vAlign w:val="center"/>
          </w:tcPr>
          <w:p w14:paraId="65B4DB1B">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252" w:type="pct"/>
            <w:tcBorders>
              <w:top w:val="single" w:color="000000" w:sz="4" w:space="0"/>
              <w:left w:val="single" w:color="000000" w:sz="4" w:space="0"/>
              <w:bottom w:val="single" w:color="000000" w:sz="4" w:space="0"/>
              <w:right w:val="single" w:color="000000" w:sz="4" w:space="0"/>
            </w:tcBorders>
            <w:shd w:val="clear"/>
            <w:vAlign w:val="center"/>
          </w:tcPr>
          <w:p w14:paraId="60F2D43D">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258" w:type="pct"/>
            <w:tcBorders>
              <w:top w:val="single" w:color="000000" w:sz="4" w:space="0"/>
              <w:left w:val="single" w:color="000000" w:sz="4" w:space="0"/>
              <w:bottom w:val="single" w:color="000000" w:sz="4" w:space="0"/>
              <w:right w:val="single" w:color="000000" w:sz="4" w:space="0"/>
            </w:tcBorders>
            <w:shd w:val="clear"/>
            <w:vAlign w:val="center"/>
          </w:tcPr>
          <w:p w14:paraId="3C459AD9">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vAlign w:val="center"/>
          </w:tcPr>
          <w:p w14:paraId="56184068">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256" w:type="pct"/>
            <w:tcBorders>
              <w:top w:val="single" w:color="000000" w:sz="4" w:space="0"/>
              <w:left w:val="single" w:color="000000" w:sz="4" w:space="0"/>
              <w:bottom w:val="single" w:color="000000" w:sz="4" w:space="0"/>
              <w:right w:val="single" w:color="000000" w:sz="4" w:space="0"/>
            </w:tcBorders>
            <w:shd w:val="clear"/>
            <w:vAlign w:val="center"/>
          </w:tcPr>
          <w:p w14:paraId="6CFD2AD6">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00165F74">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262" w:type="pct"/>
            <w:tcBorders>
              <w:top w:val="single" w:color="000000" w:sz="4" w:space="0"/>
              <w:left w:val="single" w:color="000000" w:sz="4" w:space="0"/>
              <w:bottom w:val="single" w:color="000000" w:sz="4" w:space="0"/>
              <w:right w:val="single" w:color="000000" w:sz="4" w:space="0"/>
            </w:tcBorders>
            <w:shd w:val="clear"/>
            <w:vAlign w:val="center"/>
          </w:tcPr>
          <w:p w14:paraId="75B4424E">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256" w:type="pct"/>
            <w:tcBorders>
              <w:top w:val="single" w:color="000000" w:sz="4" w:space="0"/>
              <w:left w:val="single" w:color="000000" w:sz="4" w:space="0"/>
              <w:bottom w:val="single" w:color="000000" w:sz="4" w:space="0"/>
              <w:right w:val="single" w:color="000000" w:sz="4" w:space="0"/>
            </w:tcBorders>
            <w:shd w:val="clear"/>
            <w:vAlign w:val="center"/>
          </w:tcPr>
          <w:p w14:paraId="4580D6E8">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258" w:type="pct"/>
            <w:tcBorders>
              <w:top w:val="single" w:color="000000" w:sz="4" w:space="0"/>
              <w:left w:val="single" w:color="000000" w:sz="4" w:space="0"/>
              <w:bottom w:val="single" w:color="000000" w:sz="4" w:space="0"/>
              <w:right w:val="single" w:color="000000" w:sz="4" w:space="0"/>
            </w:tcBorders>
            <w:shd w:val="clear"/>
            <w:vAlign w:val="center"/>
          </w:tcPr>
          <w:p w14:paraId="793EF1BE">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r>
      <w:tr w14:paraId="12154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332" w:type="pct"/>
            <w:tcBorders>
              <w:top w:val="single" w:color="000000" w:sz="4" w:space="0"/>
              <w:left w:val="single" w:color="000000" w:sz="4" w:space="0"/>
              <w:bottom w:val="single" w:color="000000" w:sz="4" w:space="0"/>
              <w:right w:val="single" w:color="000000" w:sz="4" w:space="0"/>
            </w:tcBorders>
            <w:shd w:val="clear"/>
            <w:vAlign w:val="center"/>
          </w:tcPr>
          <w:p w14:paraId="22EB012B">
            <w:pPr>
              <w:keepNext w:val="0"/>
              <w:keepLines w:val="0"/>
              <w:widowControl/>
              <w:suppressLineNumbers w:val="0"/>
              <w:snapToGrid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328003</w:t>
            </w:r>
          </w:p>
        </w:tc>
        <w:tc>
          <w:tcPr>
            <w:tcW w:w="324" w:type="pct"/>
            <w:tcBorders>
              <w:top w:val="single" w:color="000000" w:sz="4" w:space="0"/>
              <w:left w:val="single" w:color="000000" w:sz="4" w:space="0"/>
              <w:bottom w:val="single" w:color="000000" w:sz="4" w:space="0"/>
              <w:right w:val="single" w:color="000000" w:sz="4" w:space="0"/>
            </w:tcBorders>
            <w:shd w:val="clear"/>
            <w:vAlign w:val="center"/>
          </w:tcPr>
          <w:p w14:paraId="022C8471">
            <w:pPr>
              <w:keepNext w:val="0"/>
              <w:keepLines w:val="0"/>
              <w:widowControl/>
              <w:suppressLineNumbers w:val="0"/>
              <w:snapToGrid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九江市柴桑区社会保险管理中心</w:t>
            </w: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2FAFDD41">
            <w:pPr>
              <w:keepNext w:val="0"/>
              <w:keepLines w:val="0"/>
              <w:widowControl/>
              <w:suppressLineNumbers w:val="0"/>
              <w:snapToGrid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2210201</w:t>
            </w:r>
          </w:p>
        </w:tc>
        <w:tc>
          <w:tcPr>
            <w:tcW w:w="299" w:type="pct"/>
            <w:tcBorders>
              <w:top w:val="single" w:color="000000" w:sz="4" w:space="0"/>
              <w:left w:val="single" w:color="000000" w:sz="4" w:space="0"/>
              <w:bottom w:val="single" w:color="000000" w:sz="4" w:space="0"/>
              <w:right w:val="single" w:color="000000" w:sz="4" w:space="0"/>
            </w:tcBorders>
            <w:shd w:val="clear"/>
            <w:vAlign w:val="center"/>
          </w:tcPr>
          <w:p w14:paraId="3285451F">
            <w:pPr>
              <w:keepNext w:val="0"/>
              <w:keepLines w:val="0"/>
              <w:widowControl/>
              <w:suppressLineNumbers w:val="0"/>
              <w:snapToGrid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住房公积金</w:t>
            </w:r>
          </w:p>
        </w:tc>
        <w:tc>
          <w:tcPr>
            <w:tcW w:w="198" w:type="pct"/>
            <w:tcBorders>
              <w:top w:val="single" w:color="000000" w:sz="4" w:space="0"/>
              <w:left w:val="single" w:color="000000" w:sz="4" w:space="0"/>
              <w:bottom w:val="single" w:color="000000" w:sz="4" w:space="0"/>
              <w:right w:val="single" w:color="000000" w:sz="4" w:space="0"/>
            </w:tcBorders>
            <w:shd w:val="clear"/>
            <w:vAlign w:val="center"/>
          </w:tcPr>
          <w:p w14:paraId="58EBF5E0">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24.55</w:t>
            </w:r>
          </w:p>
        </w:tc>
        <w:tc>
          <w:tcPr>
            <w:tcW w:w="334" w:type="pct"/>
            <w:tcBorders>
              <w:top w:val="single" w:color="000000" w:sz="4" w:space="0"/>
              <w:left w:val="single" w:color="000000" w:sz="4" w:space="0"/>
              <w:bottom w:val="single" w:color="000000" w:sz="4" w:space="0"/>
              <w:right w:val="single" w:color="000000" w:sz="4" w:space="0"/>
            </w:tcBorders>
            <w:shd w:val="clear"/>
            <w:vAlign w:val="center"/>
          </w:tcPr>
          <w:p w14:paraId="42BCB0B0">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24.55</w:t>
            </w:r>
          </w:p>
        </w:tc>
        <w:tc>
          <w:tcPr>
            <w:tcW w:w="342" w:type="pct"/>
            <w:tcBorders>
              <w:top w:val="single" w:color="000000" w:sz="4" w:space="0"/>
              <w:left w:val="single" w:color="000000" w:sz="4" w:space="0"/>
              <w:bottom w:val="single" w:color="000000" w:sz="4" w:space="0"/>
              <w:right w:val="single" w:color="000000" w:sz="4" w:space="0"/>
            </w:tcBorders>
            <w:shd w:val="clear"/>
            <w:vAlign w:val="center"/>
          </w:tcPr>
          <w:p w14:paraId="75D2FCC4">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24.55</w:t>
            </w:r>
          </w:p>
        </w:tc>
        <w:tc>
          <w:tcPr>
            <w:tcW w:w="262" w:type="pct"/>
            <w:tcBorders>
              <w:top w:val="single" w:color="000000" w:sz="4" w:space="0"/>
              <w:left w:val="single" w:color="000000" w:sz="4" w:space="0"/>
              <w:bottom w:val="single" w:color="000000" w:sz="4" w:space="0"/>
              <w:right w:val="single" w:color="000000" w:sz="4" w:space="0"/>
            </w:tcBorders>
            <w:shd w:val="clear"/>
            <w:vAlign w:val="center"/>
          </w:tcPr>
          <w:p w14:paraId="2255C1FD">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50054E9E">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258" w:type="pct"/>
            <w:tcBorders>
              <w:top w:val="single" w:color="000000" w:sz="4" w:space="0"/>
              <w:left w:val="single" w:color="000000" w:sz="4" w:space="0"/>
              <w:bottom w:val="single" w:color="000000" w:sz="4" w:space="0"/>
              <w:right w:val="single" w:color="000000" w:sz="4" w:space="0"/>
            </w:tcBorders>
            <w:shd w:val="clear"/>
            <w:vAlign w:val="center"/>
          </w:tcPr>
          <w:p w14:paraId="4A19FC00">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252" w:type="pct"/>
            <w:tcBorders>
              <w:top w:val="single" w:color="000000" w:sz="4" w:space="0"/>
              <w:left w:val="single" w:color="000000" w:sz="4" w:space="0"/>
              <w:bottom w:val="single" w:color="000000" w:sz="4" w:space="0"/>
              <w:right w:val="single" w:color="000000" w:sz="4" w:space="0"/>
            </w:tcBorders>
            <w:shd w:val="clear"/>
            <w:vAlign w:val="center"/>
          </w:tcPr>
          <w:p w14:paraId="6D8E049E">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258" w:type="pct"/>
            <w:tcBorders>
              <w:top w:val="single" w:color="000000" w:sz="4" w:space="0"/>
              <w:left w:val="single" w:color="000000" w:sz="4" w:space="0"/>
              <w:bottom w:val="single" w:color="000000" w:sz="4" w:space="0"/>
              <w:right w:val="single" w:color="000000" w:sz="4" w:space="0"/>
            </w:tcBorders>
            <w:shd w:val="clear"/>
            <w:vAlign w:val="center"/>
          </w:tcPr>
          <w:p w14:paraId="3E4D6BDF">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vAlign w:val="center"/>
          </w:tcPr>
          <w:p w14:paraId="6E99B9DC">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256" w:type="pct"/>
            <w:tcBorders>
              <w:top w:val="single" w:color="000000" w:sz="4" w:space="0"/>
              <w:left w:val="single" w:color="000000" w:sz="4" w:space="0"/>
              <w:bottom w:val="single" w:color="000000" w:sz="4" w:space="0"/>
              <w:right w:val="single" w:color="000000" w:sz="4" w:space="0"/>
            </w:tcBorders>
            <w:shd w:val="clear"/>
            <w:vAlign w:val="center"/>
          </w:tcPr>
          <w:p w14:paraId="44DA7189">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1AC96FD6">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262" w:type="pct"/>
            <w:tcBorders>
              <w:top w:val="single" w:color="000000" w:sz="4" w:space="0"/>
              <w:left w:val="single" w:color="000000" w:sz="4" w:space="0"/>
              <w:bottom w:val="single" w:color="000000" w:sz="4" w:space="0"/>
              <w:right w:val="single" w:color="000000" w:sz="4" w:space="0"/>
            </w:tcBorders>
            <w:shd w:val="clear"/>
            <w:vAlign w:val="center"/>
          </w:tcPr>
          <w:p w14:paraId="56E13B52">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256" w:type="pct"/>
            <w:tcBorders>
              <w:top w:val="single" w:color="000000" w:sz="4" w:space="0"/>
              <w:left w:val="single" w:color="000000" w:sz="4" w:space="0"/>
              <w:bottom w:val="single" w:color="000000" w:sz="4" w:space="0"/>
              <w:right w:val="single" w:color="000000" w:sz="4" w:space="0"/>
            </w:tcBorders>
            <w:shd w:val="clear"/>
            <w:vAlign w:val="center"/>
          </w:tcPr>
          <w:p w14:paraId="60496961">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258" w:type="pct"/>
            <w:tcBorders>
              <w:top w:val="single" w:color="000000" w:sz="4" w:space="0"/>
              <w:left w:val="single" w:color="000000" w:sz="4" w:space="0"/>
              <w:bottom w:val="single" w:color="000000" w:sz="4" w:space="0"/>
              <w:right w:val="single" w:color="000000" w:sz="4" w:space="0"/>
            </w:tcBorders>
            <w:shd w:val="clear"/>
            <w:vAlign w:val="center"/>
          </w:tcPr>
          <w:p w14:paraId="4137B9B6">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r>
    </w:tbl>
    <w:p w14:paraId="5F70B4DC">
      <w:pPr>
        <w:ind w:firstLine="640" w:firstLineChars="200"/>
        <w:jc w:val="left"/>
        <w:rPr>
          <w:rStyle w:val="14"/>
          <w:rFonts w:ascii="仿宋" w:hAnsi="仿宋" w:eastAsia="仿宋"/>
          <w:bCs/>
          <w:sz w:val="32"/>
          <w:szCs w:val="32"/>
        </w:rPr>
      </w:pPr>
    </w:p>
    <w:p w14:paraId="3459E0DC">
      <w:pPr>
        <w:jc w:val="left"/>
        <w:rPr>
          <w:rStyle w:val="14"/>
          <w:rFonts w:ascii="仿宋" w:hAnsi="仿宋" w:eastAsia="仿宋"/>
          <w:bCs/>
          <w:sz w:val="32"/>
          <w:szCs w:val="32"/>
        </w:rPr>
      </w:pPr>
    </w:p>
    <w:p w14:paraId="7FF34281">
      <w:pPr>
        <w:jc w:val="left"/>
        <w:rPr>
          <w:rStyle w:val="14"/>
          <w:rFonts w:ascii="仿宋" w:hAnsi="仿宋" w:eastAsia="仿宋"/>
          <w:bCs/>
          <w:sz w:val="32"/>
          <w:szCs w:val="32"/>
        </w:rPr>
      </w:pPr>
    </w:p>
    <w:tbl>
      <w:tblPr>
        <w:tblW w:w="141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865"/>
        <w:gridCol w:w="885"/>
        <w:gridCol w:w="376"/>
        <w:gridCol w:w="340"/>
        <w:gridCol w:w="988"/>
        <w:gridCol w:w="979"/>
        <w:gridCol w:w="865"/>
        <w:gridCol w:w="865"/>
        <w:gridCol w:w="757"/>
        <w:gridCol w:w="757"/>
        <w:gridCol w:w="648"/>
        <w:gridCol w:w="648"/>
        <w:gridCol w:w="648"/>
        <w:gridCol w:w="648"/>
        <w:gridCol w:w="648"/>
        <w:gridCol w:w="648"/>
        <w:gridCol w:w="648"/>
        <w:gridCol w:w="648"/>
        <w:gridCol w:w="649"/>
        <w:gridCol w:w="650"/>
      </w:tblGrid>
      <w:tr w14:paraId="33C47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8" w:hRule="atLeast"/>
          <w:jc w:val="center"/>
        </w:trPr>
        <w:tc>
          <w:tcPr>
            <w:tcW w:w="865" w:type="dxa"/>
            <w:tcBorders>
              <w:top w:val="nil"/>
              <w:left w:val="nil"/>
              <w:bottom w:val="nil"/>
              <w:right w:val="nil"/>
            </w:tcBorders>
            <w:shd w:val="clear"/>
            <w:vAlign w:val="center"/>
          </w:tcPr>
          <w:p w14:paraId="15FC9A02">
            <w:pPr>
              <w:snapToGrid w:val="0"/>
              <w:jc w:val="left"/>
              <w:rPr>
                <w:rFonts w:hint="eastAsia" w:ascii="宋体" w:hAnsi="宋体" w:eastAsia="宋体" w:cs="宋体"/>
                <w:i w:val="0"/>
                <w:iCs w:val="0"/>
                <w:color w:val="000000"/>
                <w:sz w:val="20"/>
                <w:szCs w:val="20"/>
                <w:u w:val="none"/>
              </w:rPr>
            </w:pPr>
          </w:p>
        </w:tc>
        <w:tc>
          <w:tcPr>
            <w:tcW w:w="885" w:type="dxa"/>
            <w:tcBorders>
              <w:top w:val="nil"/>
              <w:left w:val="nil"/>
              <w:bottom w:val="nil"/>
              <w:right w:val="nil"/>
            </w:tcBorders>
            <w:shd w:val="clear"/>
            <w:vAlign w:val="center"/>
          </w:tcPr>
          <w:p w14:paraId="7711288F">
            <w:pPr>
              <w:snapToGrid w:val="0"/>
              <w:jc w:val="left"/>
              <w:rPr>
                <w:rFonts w:hint="eastAsia" w:ascii="宋体" w:hAnsi="宋体" w:eastAsia="宋体" w:cs="宋体"/>
                <w:i w:val="0"/>
                <w:iCs w:val="0"/>
                <w:color w:val="000000"/>
                <w:sz w:val="20"/>
                <w:szCs w:val="20"/>
                <w:u w:val="none"/>
              </w:rPr>
            </w:pPr>
          </w:p>
        </w:tc>
        <w:tc>
          <w:tcPr>
            <w:tcW w:w="376" w:type="dxa"/>
            <w:tcBorders>
              <w:top w:val="nil"/>
              <w:left w:val="nil"/>
              <w:bottom w:val="nil"/>
              <w:right w:val="nil"/>
            </w:tcBorders>
            <w:shd w:val="clear"/>
            <w:vAlign w:val="center"/>
          </w:tcPr>
          <w:p w14:paraId="50BFAFA0">
            <w:pPr>
              <w:snapToGrid w:val="0"/>
              <w:jc w:val="left"/>
              <w:rPr>
                <w:rFonts w:hint="eastAsia" w:ascii="宋体" w:hAnsi="宋体" w:eastAsia="宋体" w:cs="宋体"/>
                <w:i w:val="0"/>
                <w:iCs w:val="0"/>
                <w:color w:val="000000"/>
                <w:sz w:val="20"/>
                <w:szCs w:val="20"/>
                <w:u w:val="none"/>
              </w:rPr>
            </w:pPr>
          </w:p>
        </w:tc>
        <w:tc>
          <w:tcPr>
            <w:tcW w:w="340" w:type="dxa"/>
            <w:tcBorders>
              <w:top w:val="nil"/>
              <w:left w:val="nil"/>
              <w:bottom w:val="nil"/>
              <w:right w:val="nil"/>
            </w:tcBorders>
            <w:shd w:val="clear"/>
            <w:vAlign w:val="center"/>
          </w:tcPr>
          <w:p w14:paraId="7A9502EB">
            <w:pPr>
              <w:snapToGrid w:val="0"/>
              <w:jc w:val="left"/>
              <w:rPr>
                <w:rFonts w:hint="eastAsia" w:ascii="宋体" w:hAnsi="宋体" w:eastAsia="宋体" w:cs="宋体"/>
                <w:i w:val="0"/>
                <w:iCs w:val="0"/>
                <w:color w:val="000000"/>
                <w:sz w:val="20"/>
                <w:szCs w:val="20"/>
                <w:u w:val="none"/>
              </w:rPr>
            </w:pPr>
          </w:p>
        </w:tc>
        <w:tc>
          <w:tcPr>
            <w:tcW w:w="988" w:type="dxa"/>
            <w:tcBorders>
              <w:top w:val="nil"/>
              <w:left w:val="nil"/>
              <w:bottom w:val="nil"/>
              <w:right w:val="nil"/>
            </w:tcBorders>
            <w:shd w:val="clear"/>
            <w:vAlign w:val="center"/>
          </w:tcPr>
          <w:p w14:paraId="57195420">
            <w:pPr>
              <w:snapToGrid w:val="0"/>
              <w:jc w:val="left"/>
              <w:rPr>
                <w:rFonts w:hint="eastAsia" w:ascii="宋体" w:hAnsi="宋体" w:eastAsia="宋体" w:cs="宋体"/>
                <w:i w:val="0"/>
                <w:iCs w:val="0"/>
                <w:color w:val="000000"/>
                <w:sz w:val="20"/>
                <w:szCs w:val="20"/>
                <w:u w:val="none"/>
              </w:rPr>
            </w:pPr>
          </w:p>
        </w:tc>
        <w:tc>
          <w:tcPr>
            <w:tcW w:w="979" w:type="dxa"/>
            <w:tcBorders>
              <w:top w:val="nil"/>
              <w:left w:val="nil"/>
              <w:bottom w:val="nil"/>
              <w:right w:val="nil"/>
            </w:tcBorders>
            <w:shd w:val="clear"/>
            <w:vAlign w:val="center"/>
          </w:tcPr>
          <w:p w14:paraId="0629F768">
            <w:pPr>
              <w:snapToGrid w:val="0"/>
              <w:jc w:val="left"/>
              <w:rPr>
                <w:rFonts w:hint="eastAsia" w:ascii="宋体" w:hAnsi="宋体" w:eastAsia="宋体" w:cs="宋体"/>
                <w:i w:val="0"/>
                <w:iCs w:val="0"/>
                <w:color w:val="000000"/>
                <w:sz w:val="20"/>
                <w:szCs w:val="20"/>
                <w:u w:val="none"/>
              </w:rPr>
            </w:pPr>
          </w:p>
        </w:tc>
        <w:tc>
          <w:tcPr>
            <w:tcW w:w="865" w:type="dxa"/>
            <w:tcBorders>
              <w:top w:val="nil"/>
              <w:left w:val="nil"/>
              <w:bottom w:val="nil"/>
              <w:right w:val="nil"/>
            </w:tcBorders>
            <w:shd w:val="clear"/>
            <w:vAlign w:val="center"/>
          </w:tcPr>
          <w:p w14:paraId="5A24530D">
            <w:pPr>
              <w:snapToGrid w:val="0"/>
              <w:jc w:val="left"/>
              <w:rPr>
                <w:rFonts w:hint="eastAsia" w:ascii="宋体" w:hAnsi="宋体" w:eastAsia="宋体" w:cs="宋体"/>
                <w:i w:val="0"/>
                <w:iCs w:val="0"/>
                <w:color w:val="000000"/>
                <w:sz w:val="20"/>
                <w:szCs w:val="20"/>
                <w:u w:val="none"/>
              </w:rPr>
            </w:pPr>
          </w:p>
        </w:tc>
        <w:tc>
          <w:tcPr>
            <w:tcW w:w="865" w:type="dxa"/>
            <w:tcBorders>
              <w:top w:val="nil"/>
              <w:left w:val="nil"/>
              <w:bottom w:val="nil"/>
              <w:right w:val="nil"/>
            </w:tcBorders>
            <w:shd w:val="clear"/>
            <w:vAlign w:val="center"/>
          </w:tcPr>
          <w:p w14:paraId="44F29E0A">
            <w:pPr>
              <w:snapToGrid w:val="0"/>
              <w:jc w:val="left"/>
              <w:rPr>
                <w:rFonts w:hint="eastAsia" w:ascii="宋体" w:hAnsi="宋体" w:eastAsia="宋体" w:cs="宋体"/>
                <w:i w:val="0"/>
                <w:iCs w:val="0"/>
                <w:color w:val="000000"/>
                <w:sz w:val="20"/>
                <w:szCs w:val="20"/>
                <w:u w:val="none"/>
              </w:rPr>
            </w:pPr>
          </w:p>
        </w:tc>
        <w:tc>
          <w:tcPr>
            <w:tcW w:w="757" w:type="dxa"/>
            <w:tcBorders>
              <w:top w:val="nil"/>
              <w:left w:val="nil"/>
              <w:bottom w:val="nil"/>
              <w:right w:val="nil"/>
            </w:tcBorders>
            <w:shd w:val="clear"/>
            <w:vAlign w:val="center"/>
          </w:tcPr>
          <w:p w14:paraId="2F2849E0">
            <w:pPr>
              <w:snapToGrid w:val="0"/>
              <w:jc w:val="left"/>
              <w:rPr>
                <w:rFonts w:hint="eastAsia" w:ascii="宋体" w:hAnsi="宋体" w:eastAsia="宋体" w:cs="宋体"/>
                <w:i w:val="0"/>
                <w:iCs w:val="0"/>
                <w:color w:val="000000"/>
                <w:sz w:val="20"/>
                <w:szCs w:val="20"/>
                <w:u w:val="none"/>
              </w:rPr>
            </w:pPr>
          </w:p>
        </w:tc>
        <w:tc>
          <w:tcPr>
            <w:tcW w:w="757" w:type="dxa"/>
            <w:tcBorders>
              <w:top w:val="nil"/>
              <w:left w:val="nil"/>
              <w:bottom w:val="nil"/>
              <w:right w:val="nil"/>
            </w:tcBorders>
            <w:shd w:val="clear"/>
            <w:vAlign w:val="center"/>
          </w:tcPr>
          <w:p w14:paraId="70750FAF">
            <w:pPr>
              <w:snapToGrid w:val="0"/>
              <w:jc w:val="left"/>
              <w:rPr>
                <w:rFonts w:hint="eastAsia" w:ascii="宋体" w:hAnsi="宋体" w:eastAsia="宋体" w:cs="宋体"/>
                <w:i w:val="0"/>
                <w:iCs w:val="0"/>
                <w:color w:val="000000"/>
                <w:sz w:val="20"/>
                <w:szCs w:val="20"/>
                <w:u w:val="none"/>
              </w:rPr>
            </w:pPr>
          </w:p>
        </w:tc>
        <w:tc>
          <w:tcPr>
            <w:tcW w:w="648" w:type="dxa"/>
            <w:tcBorders>
              <w:top w:val="nil"/>
              <w:left w:val="nil"/>
              <w:bottom w:val="nil"/>
              <w:right w:val="nil"/>
            </w:tcBorders>
            <w:shd w:val="clear"/>
            <w:vAlign w:val="center"/>
          </w:tcPr>
          <w:p w14:paraId="3F434BBA">
            <w:pPr>
              <w:snapToGrid w:val="0"/>
              <w:jc w:val="left"/>
              <w:rPr>
                <w:rFonts w:hint="eastAsia" w:ascii="宋体" w:hAnsi="宋体" w:eastAsia="宋体" w:cs="宋体"/>
                <w:i w:val="0"/>
                <w:iCs w:val="0"/>
                <w:color w:val="000000"/>
                <w:sz w:val="20"/>
                <w:szCs w:val="20"/>
                <w:u w:val="none"/>
              </w:rPr>
            </w:pPr>
          </w:p>
        </w:tc>
        <w:tc>
          <w:tcPr>
            <w:tcW w:w="648" w:type="dxa"/>
            <w:tcBorders>
              <w:top w:val="nil"/>
              <w:left w:val="nil"/>
              <w:bottom w:val="nil"/>
              <w:right w:val="nil"/>
            </w:tcBorders>
            <w:shd w:val="clear"/>
            <w:vAlign w:val="center"/>
          </w:tcPr>
          <w:p w14:paraId="5C6ED55C">
            <w:pPr>
              <w:snapToGrid w:val="0"/>
              <w:jc w:val="left"/>
              <w:rPr>
                <w:rFonts w:hint="eastAsia" w:ascii="宋体" w:hAnsi="宋体" w:eastAsia="宋体" w:cs="宋体"/>
                <w:i w:val="0"/>
                <w:iCs w:val="0"/>
                <w:color w:val="000000"/>
                <w:sz w:val="20"/>
                <w:szCs w:val="20"/>
                <w:u w:val="none"/>
              </w:rPr>
            </w:pPr>
          </w:p>
        </w:tc>
        <w:tc>
          <w:tcPr>
            <w:tcW w:w="648" w:type="dxa"/>
            <w:tcBorders>
              <w:top w:val="nil"/>
              <w:left w:val="nil"/>
              <w:bottom w:val="nil"/>
              <w:right w:val="nil"/>
            </w:tcBorders>
            <w:shd w:val="clear"/>
            <w:vAlign w:val="center"/>
          </w:tcPr>
          <w:p w14:paraId="19B9A064">
            <w:pPr>
              <w:snapToGrid w:val="0"/>
              <w:jc w:val="left"/>
              <w:rPr>
                <w:rFonts w:hint="eastAsia" w:ascii="宋体" w:hAnsi="宋体" w:eastAsia="宋体" w:cs="宋体"/>
                <w:i w:val="0"/>
                <w:iCs w:val="0"/>
                <w:color w:val="000000"/>
                <w:sz w:val="20"/>
                <w:szCs w:val="20"/>
                <w:u w:val="none"/>
              </w:rPr>
            </w:pPr>
          </w:p>
        </w:tc>
        <w:tc>
          <w:tcPr>
            <w:tcW w:w="648" w:type="dxa"/>
            <w:tcBorders>
              <w:top w:val="nil"/>
              <w:left w:val="nil"/>
              <w:bottom w:val="nil"/>
              <w:right w:val="nil"/>
            </w:tcBorders>
            <w:shd w:val="clear"/>
            <w:vAlign w:val="center"/>
          </w:tcPr>
          <w:p w14:paraId="297B7665">
            <w:pPr>
              <w:snapToGrid w:val="0"/>
              <w:jc w:val="left"/>
              <w:rPr>
                <w:rFonts w:hint="eastAsia" w:ascii="宋体" w:hAnsi="宋体" w:eastAsia="宋体" w:cs="宋体"/>
                <w:i w:val="0"/>
                <w:iCs w:val="0"/>
                <w:color w:val="000000"/>
                <w:sz w:val="20"/>
                <w:szCs w:val="20"/>
                <w:u w:val="none"/>
              </w:rPr>
            </w:pPr>
          </w:p>
        </w:tc>
        <w:tc>
          <w:tcPr>
            <w:tcW w:w="648" w:type="dxa"/>
            <w:tcBorders>
              <w:top w:val="nil"/>
              <w:left w:val="nil"/>
              <w:bottom w:val="nil"/>
              <w:right w:val="nil"/>
            </w:tcBorders>
            <w:shd w:val="clear"/>
            <w:vAlign w:val="center"/>
          </w:tcPr>
          <w:p w14:paraId="4847A539">
            <w:pPr>
              <w:snapToGrid w:val="0"/>
              <w:jc w:val="left"/>
              <w:rPr>
                <w:rFonts w:hint="eastAsia" w:ascii="宋体" w:hAnsi="宋体" w:eastAsia="宋体" w:cs="宋体"/>
                <w:i w:val="0"/>
                <w:iCs w:val="0"/>
                <w:color w:val="000000"/>
                <w:sz w:val="20"/>
                <w:szCs w:val="20"/>
                <w:u w:val="none"/>
              </w:rPr>
            </w:pPr>
          </w:p>
        </w:tc>
        <w:tc>
          <w:tcPr>
            <w:tcW w:w="648" w:type="dxa"/>
            <w:tcBorders>
              <w:top w:val="nil"/>
              <w:left w:val="nil"/>
              <w:bottom w:val="nil"/>
              <w:right w:val="nil"/>
            </w:tcBorders>
            <w:shd w:val="clear"/>
            <w:vAlign w:val="center"/>
          </w:tcPr>
          <w:p w14:paraId="3F6C7869">
            <w:pPr>
              <w:snapToGrid w:val="0"/>
              <w:jc w:val="left"/>
              <w:rPr>
                <w:rFonts w:hint="eastAsia" w:ascii="宋体" w:hAnsi="宋体" w:eastAsia="宋体" w:cs="宋体"/>
                <w:i w:val="0"/>
                <w:iCs w:val="0"/>
                <w:color w:val="000000"/>
                <w:sz w:val="20"/>
                <w:szCs w:val="20"/>
                <w:u w:val="none"/>
              </w:rPr>
            </w:pPr>
          </w:p>
        </w:tc>
        <w:tc>
          <w:tcPr>
            <w:tcW w:w="648" w:type="dxa"/>
            <w:tcBorders>
              <w:top w:val="nil"/>
              <w:left w:val="nil"/>
              <w:bottom w:val="nil"/>
              <w:right w:val="nil"/>
            </w:tcBorders>
            <w:shd w:val="clear"/>
            <w:vAlign w:val="center"/>
          </w:tcPr>
          <w:p w14:paraId="301441F7">
            <w:pPr>
              <w:snapToGrid w:val="0"/>
              <w:jc w:val="left"/>
              <w:rPr>
                <w:rFonts w:hint="eastAsia" w:ascii="宋体" w:hAnsi="宋体" w:eastAsia="宋体" w:cs="宋体"/>
                <w:i w:val="0"/>
                <w:iCs w:val="0"/>
                <w:color w:val="000000"/>
                <w:sz w:val="20"/>
                <w:szCs w:val="20"/>
                <w:u w:val="none"/>
              </w:rPr>
            </w:pPr>
          </w:p>
        </w:tc>
        <w:tc>
          <w:tcPr>
            <w:tcW w:w="648" w:type="dxa"/>
            <w:tcBorders>
              <w:top w:val="nil"/>
              <w:left w:val="nil"/>
              <w:bottom w:val="nil"/>
              <w:right w:val="nil"/>
            </w:tcBorders>
            <w:shd w:val="clear"/>
            <w:vAlign w:val="center"/>
          </w:tcPr>
          <w:p w14:paraId="7A71C6FD">
            <w:pPr>
              <w:snapToGrid w:val="0"/>
              <w:jc w:val="left"/>
              <w:rPr>
                <w:rFonts w:hint="eastAsia" w:ascii="宋体" w:hAnsi="宋体" w:eastAsia="宋体" w:cs="宋体"/>
                <w:i w:val="0"/>
                <w:iCs w:val="0"/>
                <w:color w:val="000000"/>
                <w:sz w:val="20"/>
                <w:szCs w:val="20"/>
                <w:u w:val="none"/>
              </w:rPr>
            </w:pPr>
          </w:p>
        </w:tc>
        <w:tc>
          <w:tcPr>
            <w:tcW w:w="649" w:type="dxa"/>
            <w:tcBorders>
              <w:top w:val="nil"/>
              <w:left w:val="nil"/>
              <w:bottom w:val="nil"/>
              <w:right w:val="nil"/>
            </w:tcBorders>
            <w:shd w:val="clear"/>
            <w:vAlign w:val="center"/>
          </w:tcPr>
          <w:p w14:paraId="49DEC9AC">
            <w:pPr>
              <w:snapToGrid w:val="0"/>
              <w:jc w:val="left"/>
              <w:rPr>
                <w:rFonts w:hint="eastAsia" w:ascii="宋体" w:hAnsi="宋体" w:eastAsia="宋体" w:cs="宋体"/>
                <w:i w:val="0"/>
                <w:iCs w:val="0"/>
                <w:color w:val="000000"/>
                <w:sz w:val="20"/>
                <w:szCs w:val="20"/>
                <w:u w:val="none"/>
              </w:rPr>
            </w:pPr>
          </w:p>
        </w:tc>
        <w:tc>
          <w:tcPr>
            <w:tcW w:w="650" w:type="dxa"/>
            <w:tcBorders>
              <w:top w:val="nil"/>
              <w:left w:val="nil"/>
              <w:bottom w:val="nil"/>
              <w:right w:val="nil"/>
            </w:tcBorders>
            <w:shd w:val="clear"/>
            <w:vAlign w:val="center"/>
          </w:tcPr>
          <w:p w14:paraId="250401DB">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0"/>
                <w:szCs w:val="10"/>
                <w:u w:val="none"/>
                <w:bdr w:val="none" w:color="auto" w:sz="0" w:space="0"/>
                <w:lang w:val="en-US" w:eastAsia="zh-CN" w:bidi="ar"/>
              </w:rPr>
              <w:t>主表03表</w:t>
            </w:r>
          </w:p>
        </w:tc>
      </w:tr>
      <w:tr w14:paraId="01168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14160" w:type="dxa"/>
            <w:gridSpan w:val="20"/>
            <w:tcBorders>
              <w:top w:val="nil"/>
              <w:left w:val="nil"/>
              <w:bottom w:val="nil"/>
              <w:right w:val="nil"/>
            </w:tcBorders>
            <w:shd w:val="clear"/>
            <w:vAlign w:val="center"/>
          </w:tcPr>
          <w:p w14:paraId="4F6D1B3B">
            <w:pPr>
              <w:keepNext w:val="0"/>
              <w:keepLines w:val="0"/>
              <w:widowControl/>
              <w:suppressLineNumbers w:val="0"/>
              <w:snapToGrid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bdr w:val="none" w:color="auto" w:sz="0" w:space="0"/>
                <w:lang w:val="en-US" w:eastAsia="zh-CN" w:bidi="ar"/>
              </w:rPr>
              <w:t>支出预算总表</w:t>
            </w:r>
          </w:p>
        </w:tc>
      </w:tr>
      <w:tr w14:paraId="6C43E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3454" w:type="dxa"/>
            <w:gridSpan w:val="5"/>
            <w:tcBorders>
              <w:top w:val="nil"/>
              <w:left w:val="nil"/>
              <w:bottom w:val="nil"/>
              <w:right w:val="nil"/>
            </w:tcBorders>
            <w:shd w:val="clear"/>
            <w:vAlign w:val="center"/>
          </w:tcPr>
          <w:p w14:paraId="62329E31">
            <w:pPr>
              <w:keepNext w:val="0"/>
              <w:keepLines w:val="0"/>
              <w:widowControl/>
              <w:suppressLineNumbers w:val="0"/>
              <w:snapToGrid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填报单位：328003九江市柴桑区社会保险管理中心</w:t>
            </w:r>
          </w:p>
        </w:tc>
        <w:tc>
          <w:tcPr>
            <w:tcW w:w="979" w:type="dxa"/>
            <w:tcBorders>
              <w:top w:val="nil"/>
              <w:left w:val="nil"/>
              <w:bottom w:val="nil"/>
              <w:right w:val="nil"/>
            </w:tcBorders>
            <w:shd w:val="clear"/>
            <w:vAlign w:val="center"/>
          </w:tcPr>
          <w:p w14:paraId="7B0A822C">
            <w:pPr>
              <w:snapToGrid w:val="0"/>
              <w:jc w:val="left"/>
              <w:rPr>
                <w:rFonts w:hint="eastAsia" w:ascii="宋体" w:hAnsi="宋体" w:eastAsia="宋体" w:cs="宋体"/>
                <w:i w:val="0"/>
                <w:iCs w:val="0"/>
                <w:color w:val="000000"/>
                <w:sz w:val="21"/>
                <w:szCs w:val="21"/>
                <w:u w:val="none"/>
              </w:rPr>
            </w:pPr>
          </w:p>
        </w:tc>
        <w:tc>
          <w:tcPr>
            <w:tcW w:w="865" w:type="dxa"/>
            <w:tcBorders>
              <w:top w:val="nil"/>
              <w:left w:val="nil"/>
              <w:bottom w:val="nil"/>
              <w:right w:val="nil"/>
            </w:tcBorders>
            <w:shd w:val="clear"/>
            <w:vAlign w:val="center"/>
          </w:tcPr>
          <w:p w14:paraId="3AF01230">
            <w:pPr>
              <w:snapToGrid w:val="0"/>
              <w:jc w:val="left"/>
              <w:rPr>
                <w:rFonts w:hint="eastAsia" w:ascii="宋体" w:hAnsi="宋体" w:eastAsia="宋体" w:cs="宋体"/>
                <w:i w:val="0"/>
                <w:iCs w:val="0"/>
                <w:color w:val="000000"/>
                <w:sz w:val="21"/>
                <w:szCs w:val="21"/>
                <w:u w:val="none"/>
              </w:rPr>
            </w:pPr>
          </w:p>
        </w:tc>
        <w:tc>
          <w:tcPr>
            <w:tcW w:w="865" w:type="dxa"/>
            <w:tcBorders>
              <w:top w:val="nil"/>
              <w:left w:val="nil"/>
              <w:bottom w:val="nil"/>
              <w:right w:val="nil"/>
            </w:tcBorders>
            <w:shd w:val="clear"/>
            <w:vAlign w:val="center"/>
          </w:tcPr>
          <w:p w14:paraId="51815823">
            <w:pPr>
              <w:snapToGrid w:val="0"/>
              <w:jc w:val="left"/>
              <w:rPr>
                <w:rFonts w:hint="eastAsia" w:ascii="宋体" w:hAnsi="宋体" w:eastAsia="宋体" w:cs="宋体"/>
                <w:i w:val="0"/>
                <w:iCs w:val="0"/>
                <w:color w:val="000000"/>
                <w:sz w:val="21"/>
                <w:szCs w:val="21"/>
                <w:u w:val="none"/>
              </w:rPr>
            </w:pPr>
          </w:p>
        </w:tc>
        <w:tc>
          <w:tcPr>
            <w:tcW w:w="757" w:type="dxa"/>
            <w:tcBorders>
              <w:top w:val="nil"/>
              <w:left w:val="nil"/>
              <w:bottom w:val="nil"/>
              <w:right w:val="nil"/>
            </w:tcBorders>
            <w:shd w:val="clear"/>
            <w:vAlign w:val="center"/>
          </w:tcPr>
          <w:p w14:paraId="1B9C34CB">
            <w:pPr>
              <w:snapToGrid w:val="0"/>
              <w:jc w:val="left"/>
              <w:rPr>
                <w:rFonts w:hint="eastAsia" w:ascii="宋体" w:hAnsi="宋体" w:eastAsia="宋体" w:cs="宋体"/>
                <w:i w:val="0"/>
                <w:iCs w:val="0"/>
                <w:color w:val="000000"/>
                <w:sz w:val="21"/>
                <w:szCs w:val="21"/>
                <w:u w:val="none"/>
              </w:rPr>
            </w:pPr>
          </w:p>
        </w:tc>
        <w:tc>
          <w:tcPr>
            <w:tcW w:w="757" w:type="dxa"/>
            <w:tcBorders>
              <w:top w:val="nil"/>
              <w:left w:val="nil"/>
              <w:bottom w:val="nil"/>
              <w:right w:val="nil"/>
            </w:tcBorders>
            <w:shd w:val="clear"/>
            <w:vAlign w:val="center"/>
          </w:tcPr>
          <w:p w14:paraId="01669F18">
            <w:pPr>
              <w:snapToGrid w:val="0"/>
              <w:jc w:val="left"/>
              <w:rPr>
                <w:rFonts w:hint="eastAsia" w:ascii="宋体" w:hAnsi="宋体" w:eastAsia="宋体" w:cs="宋体"/>
                <w:i w:val="0"/>
                <w:iCs w:val="0"/>
                <w:color w:val="000000"/>
                <w:sz w:val="21"/>
                <w:szCs w:val="21"/>
                <w:u w:val="none"/>
              </w:rPr>
            </w:pPr>
          </w:p>
        </w:tc>
        <w:tc>
          <w:tcPr>
            <w:tcW w:w="648" w:type="dxa"/>
            <w:tcBorders>
              <w:top w:val="nil"/>
              <w:left w:val="nil"/>
              <w:bottom w:val="nil"/>
              <w:right w:val="nil"/>
            </w:tcBorders>
            <w:shd w:val="clear"/>
            <w:vAlign w:val="center"/>
          </w:tcPr>
          <w:p w14:paraId="6E831100">
            <w:pPr>
              <w:snapToGrid w:val="0"/>
              <w:jc w:val="left"/>
              <w:rPr>
                <w:rFonts w:hint="eastAsia" w:ascii="宋体" w:hAnsi="宋体" w:eastAsia="宋体" w:cs="宋体"/>
                <w:i w:val="0"/>
                <w:iCs w:val="0"/>
                <w:color w:val="000000"/>
                <w:sz w:val="21"/>
                <w:szCs w:val="21"/>
                <w:u w:val="none"/>
              </w:rPr>
            </w:pPr>
          </w:p>
        </w:tc>
        <w:tc>
          <w:tcPr>
            <w:tcW w:w="648" w:type="dxa"/>
            <w:tcBorders>
              <w:top w:val="nil"/>
              <w:left w:val="nil"/>
              <w:bottom w:val="nil"/>
              <w:right w:val="nil"/>
            </w:tcBorders>
            <w:shd w:val="clear"/>
            <w:vAlign w:val="center"/>
          </w:tcPr>
          <w:p w14:paraId="158E26CB">
            <w:pPr>
              <w:snapToGrid w:val="0"/>
              <w:jc w:val="left"/>
              <w:rPr>
                <w:rFonts w:hint="eastAsia" w:ascii="宋体" w:hAnsi="宋体" w:eastAsia="宋体" w:cs="宋体"/>
                <w:i w:val="0"/>
                <w:iCs w:val="0"/>
                <w:color w:val="000000"/>
                <w:sz w:val="21"/>
                <w:szCs w:val="21"/>
                <w:u w:val="none"/>
              </w:rPr>
            </w:pPr>
          </w:p>
        </w:tc>
        <w:tc>
          <w:tcPr>
            <w:tcW w:w="648" w:type="dxa"/>
            <w:tcBorders>
              <w:top w:val="nil"/>
              <w:left w:val="nil"/>
              <w:bottom w:val="nil"/>
              <w:right w:val="nil"/>
            </w:tcBorders>
            <w:shd w:val="clear"/>
            <w:vAlign w:val="center"/>
          </w:tcPr>
          <w:p w14:paraId="27FA8B57">
            <w:pPr>
              <w:snapToGrid w:val="0"/>
              <w:jc w:val="left"/>
              <w:rPr>
                <w:rFonts w:hint="eastAsia" w:ascii="宋体" w:hAnsi="宋体" w:eastAsia="宋体" w:cs="宋体"/>
                <w:i w:val="0"/>
                <w:iCs w:val="0"/>
                <w:color w:val="000000"/>
                <w:sz w:val="21"/>
                <w:szCs w:val="21"/>
                <w:u w:val="none"/>
              </w:rPr>
            </w:pPr>
          </w:p>
        </w:tc>
        <w:tc>
          <w:tcPr>
            <w:tcW w:w="648" w:type="dxa"/>
            <w:tcBorders>
              <w:top w:val="nil"/>
              <w:left w:val="nil"/>
              <w:bottom w:val="nil"/>
              <w:right w:val="nil"/>
            </w:tcBorders>
            <w:shd w:val="clear"/>
            <w:vAlign w:val="center"/>
          </w:tcPr>
          <w:p w14:paraId="16BC462E">
            <w:pPr>
              <w:snapToGrid w:val="0"/>
              <w:jc w:val="left"/>
              <w:rPr>
                <w:rFonts w:hint="eastAsia" w:ascii="宋体" w:hAnsi="宋体" w:eastAsia="宋体" w:cs="宋体"/>
                <w:i w:val="0"/>
                <w:iCs w:val="0"/>
                <w:color w:val="000000"/>
                <w:sz w:val="21"/>
                <w:szCs w:val="21"/>
                <w:u w:val="none"/>
              </w:rPr>
            </w:pPr>
          </w:p>
        </w:tc>
        <w:tc>
          <w:tcPr>
            <w:tcW w:w="648" w:type="dxa"/>
            <w:tcBorders>
              <w:top w:val="nil"/>
              <w:left w:val="nil"/>
              <w:bottom w:val="nil"/>
              <w:right w:val="nil"/>
            </w:tcBorders>
            <w:shd w:val="clear"/>
            <w:vAlign w:val="center"/>
          </w:tcPr>
          <w:p w14:paraId="69174F12">
            <w:pPr>
              <w:snapToGrid w:val="0"/>
              <w:jc w:val="left"/>
              <w:rPr>
                <w:rFonts w:hint="eastAsia" w:ascii="宋体" w:hAnsi="宋体" w:eastAsia="宋体" w:cs="宋体"/>
                <w:i w:val="0"/>
                <w:iCs w:val="0"/>
                <w:color w:val="000000"/>
                <w:sz w:val="21"/>
                <w:szCs w:val="21"/>
                <w:u w:val="none"/>
              </w:rPr>
            </w:pPr>
          </w:p>
        </w:tc>
        <w:tc>
          <w:tcPr>
            <w:tcW w:w="648" w:type="dxa"/>
            <w:tcBorders>
              <w:top w:val="nil"/>
              <w:left w:val="nil"/>
              <w:bottom w:val="nil"/>
              <w:right w:val="nil"/>
            </w:tcBorders>
            <w:shd w:val="clear"/>
            <w:vAlign w:val="center"/>
          </w:tcPr>
          <w:p w14:paraId="77D5676F">
            <w:pPr>
              <w:snapToGrid w:val="0"/>
              <w:jc w:val="left"/>
              <w:rPr>
                <w:rFonts w:hint="eastAsia" w:ascii="宋体" w:hAnsi="宋体" w:eastAsia="宋体" w:cs="宋体"/>
                <w:i w:val="0"/>
                <w:iCs w:val="0"/>
                <w:color w:val="000000"/>
                <w:sz w:val="21"/>
                <w:szCs w:val="21"/>
                <w:u w:val="none"/>
              </w:rPr>
            </w:pPr>
          </w:p>
        </w:tc>
        <w:tc>
          <w:tcPr>
            <w:tcW w:w="648" w:type="dxa"/>
            <w:tcBorders>
              <w:top w:val="nil"/>
              <w:left w:val="nil"/>
              <w:bottom w:val="nil"/>
              <w:right w:val="nil"/>
            </w:tcBorders>
            <w:shd w:val="clear"/>
            <w:vAlign w:val="center"/>
          </w:tcPr>
          <w:p w14:paraId="4EE3220D">
            <w:pPr>
              <w:snapToGrid w:val="0"/>
              <w:jc w:val="left"/>
              <w:rPr>
                <w:rFonts w:hint="eastAsia" w:ascii="宋体" w:hAnsi="宋体" w:eastAsia="宋体" w:cs="宋体"/>
                <w:i w:val="0"/>
                <w:iCs w:val="0"/>
                <w:color w:val="000000"/>
                <w:sz w:val="21"/>
                <w:szCs w:val="21"/>
                <w:u w:val="none"/>
              </w:rPr>
            </w:pPr>
          </w:p>
        </w:tc>
        <w:tc>
          <w:tcPr>
            <w:tcW w:w="648" w:type="dxa"/>
            <w:tcBorders>
              <w:top w:val="nil"/>
              <w:left w:val="nil"/>
              <w:bottom w:val="nil"/>
              <w:right w:val="nil"/>
            </w:tcBorders>
            <w:shd w:val="clear"/>
            <w:vAlign w:val="center"/>
          </w:tcPr>
          <w:p w14:paraId="481AF313">
            <w:pPr>
              <w:snapToGrid w:val="0"/>
              <w:jc w:val="left"/>
              <w:rPr>
                <w:rFonts w:hint="eastAsia" w:ascii="宋体" w:hAnsi="宋体" w:eastAsia="宋体" w:cs="宋体"/>
                <w:i w:val="0"/>
                <w:iCs w:val="0"/>
                <w:color w:val="000000"/>
                <w:sz w:val="21"/>
                <w:szCs w:val="21"/>
                <w:u w:val="none"/>
              </w:rPr>
            </w:pPr>
          </w:p>
        </w:tc>
        <w:tc>
          <w:tcPr>
            <w:tcW w:w="649" w:type="dxa"/>
            <w:tcBorders>
              <w:top w:val="nil"/>
              <w:left w:val="nil"/>
              <w:bottom w:val="nil"/>
              <w:right w:val="nil"/>
            </w:tcBorders>
            <w:shd w:val="clear"/>
            <w:vAlign w:val="center"/>
          </w:tcPr>
          <w:p w14:paraId="11288AED">
            <w:pPr>
              <w:snapToGrid w:val="0"/>
              <w:jc w:val="left"/>
              <w:rPr>
                <w:rFonts w:hint="eastAsia" w:ascii="宋体" w:hAnsi="宋体" w:eastAsia="宋体" w:cs="宋体"/>
                <w:i w:val="0"/>
                <w:iCs w:val="0"/>
                <w:color w:val="000000"/>
                <w:sz w:val="21"/>
                <w:szCs w:val="21"/>
                <w:u w:val="none"/>
              </w:rPr>
            </w:pPr>
          </w:p>
        </w:tc>
        <w:tc>
          <w:tcPr>
            <w:tcW w:w="650" w:type="dxa"/>
            <w:tcBorders>
              <w:top w:val="nil"/>
              <w:left w:val="nil"/>
              <w:bottom w:val="nil"/>
              <w:right w:val="nil"/>
            </w:tcBorders>
            <w:shd w:val="clear"/>
            <w:vAlign w:val="center"/>
          </w:tcPr>
          <w:p w14:paraId="6BAD4383">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单位：万元</w:t>
            </w:r>
          </w:p>
        </w:tc>
      </w:tr>
      <w:tr w14:paraId="174FF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5" w:type="dxa"/>
            <w:vMerge w:val="restart"/>
            <w:tcBorders>
              <w:top w:val="single" w:color="000000" w:sz="4" w:space="0"/>
              <w:left w:val="single" w:color="000000" w:sz="4" w:space="0"/>
              <w:bottom w:val="single" w:color="000000" w:sz="4" w:space="0"/>
              <w:right w:val="single" w:color="000000" w:sz="4" w:space="0"/>
            </w:tcBorders>
            <w:shd w:val="clear"/>
            <w:vAlign w:val="center"/>
          </w:tcPr>
          <w:p w14:paraId="1347C137">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单位编码</w:t>
            </w:r>
          </w:p>
        </w:tc>
        <w:tc>
          <w:tcPr>
            <w:tcW w:w="885" w:type="dxa"/>
            <w:vMerge w:val="restart"/>
            <w:tcBorders>
              <w:top w:val="single" w:color="000000" w:sz="4" w:space="0"/>
              <w:left w:val="single" w:color="000000" w:sz="4" w:space="0"/>
              <w:bottom w:val="single" w:color="000000" w:sz="4" w:space="0"/>
              <w:right w:val="single" w:color="000000" w:sz="4" w:space="0"/>
            </w:tcBorders>
            <w:shd w:val="clear"/>
            <w:vAlign w:val="center"/>
          </w:tcPr>
          <w:p w14:paraId="638934E7">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单位名称</w:t>
            </w:r>
          </w:p>
        </w:tc>
        <w:tc>
          <w:tcPr>
            <w:tcW w:w="1704" w:type="dxa"/>
            <w:gridSpan w:val="3"/>
            <w:tcBorders>
              <w:top w:val="single" w:color="000000" w:sz="4" w:space="0"/>
              <w:left w:val="single" w:color="000000" w:sz="4" w:space="0"/>
              <w:bottom w:val="single" w:color="000000" w:sz="4" w:space="0"/>
              <w:right w:val="single" w:color="000000" w:sz="4" w:space="0"/>
            </w:tcBorders>
            <w:shd w:val="clear"/>
            <w:vAlign w:val="center"/>
          </w:tcPr>
          <w:p w14:paraId="322C6BD6">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支出功能分类科目</w:t>
            </w:r>
          </w:p>
        </w:tc>
        <w:tc>
          <w:tcPr>
            <w:tcW w:w="979" w:type="dxa"/>
            <w:vMerge w:val="restart"/>
            <w:tcBorders>
              <w:top w:val="single" w:color="000000" w:sz="4" w:space="0"/>
              <w:left w:val="single" w:color="000000" w:sz="4" w:space="0"/>
              <w:bottom w:val="single" w:color="000000" w:sz="4" w:space="0"/>
              <w:right w:val="single" w:color="000000" w:sz="4" w:space="0"/>
            </w:tcBorders>
            <w:shd w:val="clear"/>
            <w:vAlign w:val="center"/>
          </w:tcPr>
          <w:p w14:paraId="4F2B4718">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合计</w:t>
            </w:r>
          </w:p>
        </w:tc>
        <w:tc>
          <w:tcPr>
            <w:tcW w:w="3892" w:type="dxa"/>
            <w:gridSpan w:val="5"/>
            <w:tcBorders>
              <w:top w:val="single" w:color="000000" w:sz="4" w:space="0"/>
              <w:left w:val="single" w:color="000000" w:sz="4" w:space="0"/>
              <w:bottom w:val="single" w:color="000000" w:sz="4" w:space="0"/>
              <w:right w:val="single" w:color="000000" w:sz="4" w:space="0"/>
            </w:tcBorders>
            <w:shd w:val="clear"/>
            <w:vAlign w:val="center"/>
          </w:tcPr>
          <w:p w14:paraId="582DFF93">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基本支出</w:t>
            </w:r>
          </w:p>
        </w:tc>
        <w:tc>
          <w:tcPr>
            <w:tcW w:w="5835" w:type="dxa"/>
            <w:gridSpan w:val="9"/>
            <w:tcBorders>
              <w:top w:val="single" w:color="000000" w:sz="4" w:space="0"/>
              <w:left w:val="single" w:color="000000" w:sz="4" w:space="0"/>
              <w:bottom w:val="single" w:color="000000" w:sz="4" w:space="0"/>
              <w:right w:val="single" w:color="000000" w:sz="4" w:space="0"/>
            </w:tcBorders>
            <w:shd w:val="clear"/>
            <w:vAlign w:val="center"/>
          </w:tcPr>
          <w:p w14:paraId="6A52F205">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项目支出</w:t>
            </w:r>
          </w:p>
        </w:tc>
      </w:tr>
      <w:tr w14:paraId="1540F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97FA2AF">
            <w:pPr>
              <w:snapToGrid w:val="0"/>
              <w:jc w:val="center"/>
              <w:rPr>
                <w:rFonts w:hint="eastAsia" w:ascii="宋体" w:hAnsi="宋体" w:eastAsia="宋体" w:cs="宋体"/>
                <w:b/>
                <w:bCs/>
                <w:i w:val="0"/>
                <w:iCs w:val="0"/>
                <w:color w:val="000000"/>
                <w:sz w:val="13"/>
                <w:szCs w:val="13"/>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067EB7C">
            <w:pPr>
              <w:snapToGrid w:val="0"/>
              <w:jc w:val="center"/>
              <w:rPr>
                <w:rFonts w:hint="eastAsia" w:ascii="宋体" w:hAnsi="宋体" w:eastAsia="宋体" w:cs="宋体"/>
                <w:b/>
                <w:bCs/>
                <w:i w:val="0"/>
                <w:iCs w:val="0"/>
                <w:color w:val="000000"/>
                <w:sz w:val="13"/>
                <w:szCs w:val="13"/>
                <w:u w:val="none"/>
              </w:rPr>
            </w:pPr>
          </w:p>
        </w:tc>
        <w:tc>
          <w:tcPr>
            <w:tcW w:w="716"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08F3444E">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科目编码</w:t>
            </w:r>
          </w:p>
        </w:tc>
        <w:tc>
          <w:tcPr>
            <w:tcW w:w="988" w:type="dxa"/>
            <w:vMerge w:val="restart"/>
            <w:tcBorders>
              <w:top w:val="single" w:color="000000" w:sz="4" w:space="0"/>
              <w:left w:val="single" w:color="000000" w:sz="4" w:space="0"/>
              <w:bottom w:val="single" w:color="000000" w:sz="4" w:space="0"/>
              <w:right w:val="single" w:color="000000" w:sz="4" w:space="0"/>
            </w:tcBorders>
            <w:shd w:val="clear"/>
            <w:vAlign w:val="center"/>
          </w:tcPr>
          <w:p w14:paraId="7810DC06">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科目名称</w:t>
            </w:r>
          </w:p>
        </w:tc>
        <w:tc>
          <w:tcPr>
            <w:tcW w:w="97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7B8BCBF">
            <w:pPr>
              <w:snapToGrid w:val="0"/>
              <w:jc w:val="center"/>
              <w:rPr>
                <w:rFonts w:hint="eastAsia" w:ascii="宋体" w:hAnsi="宋体" w:eastAsia="宋体" w:cs="宋体"/>
                <w:b/>
                <w:bCs/>
                <w:i w:val="0"/>
                <w:iCs w:val="0"/>
                <w:color w:val="000000"/>
                <w:sz w:val="13"/>
                <w:szCs w:val="13"/>
                <w:u w:val="none"/>
              </w:rPr>
            </w:pPr>
          </w:p>
        </w:tc>
        <w:tc>
          <w:tcPr>
            <w:tcW w:w="865" w:type="dxa"/>
            <w:vMerge w:val="restart"/>
            <w:tcBorders>
              <w:top w:val="single" w:color="000000" w:sz="4" w:space="0"/>
              <w:left w:val="single" w:color="000000" w:sz="4" w:space="0"/>
              <w:bottom w:val="single" w:color="000000" w:sz="4" w:space="0"/>
              <w:right w:val="single" w:color="000000" w:sz="4" w:space="0"/>
            </w:tcBorders>
            <w:shd w:val="clear"/>
            <w:vAlign w:val="center"/>
          </w:tcPr>
          <w:p w14:paraId="46A7E049">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小计</w:t>
            </w:r>
          </w:p>
        </w:tc>
        <w:tc>
          <w:tcPr>
            <w:tcW w:w="1622" w:type="dxa"/>
            <w:gridSpan w:val="2"/>
            <w:tcBorders>
              <w:top w:val="single" w:color="000000" w:sz="4" w:space="0"/>
              <w:left w:val="single" w:color="000000" w:sz="4" w:space="0"/>
              <w:bottom w:val="single" w:color="000000" w:sz="4" w:space="0"/>
              <w:right w:val="single" w:color="000000" w:sz="4" w:space="0"/>
            </w:tcBorders>
            <w:shd w:val="clear"/>
            <w:vAlign w:val="center"/>
          </w:tcPr>
          <w:p w14:paraId="7D8D5A0F">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人员经费</w:t>
            </w:r>
          </w:p>
        </w:tc>
        <w:tc>
          <w:tcPr>
            <w:tcW w:w="1405" w:type="dxa"/>
            <w:gridSpan w:val="2"/>
            <w:tcBorders>
              <w:top w:val="single" w:color="000000" w:sz="4" w:space="0"/>
              <w:left w:val="single" w:color="000000" w:sz="4" w:space="0"/>
              <w:bottom w:val="single" w:color="000000" w:sz="4" w:space="0"/>
              <w:right w:val="single" w:color="000000" w:sz="4" w:space="0"/>
            </w:tcBorders>
            <w:shd w:val="clear"/>
            <w:vAlign w:val="center"/>
          </w:tcPr>
          <w:p w14:paraId="24292A96">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公用经费</w:t>
            </w:r>
          </w:p>
        </w:tc>
        <w:tc>
          <w:tcPr>
            <w:tcW w:w="648" w:type="dxa"/>
            <w:vMerge w:val="restart"/>
            <w:tcBorders>
              <w:top w:val="single" w:color="000000" w:sz="4" w:space="0"/>
              <w:left w:val="single" w:color="000000" w:sz="4" w:space="0"/>
              <w:bottom w:val="single" w:color="000000" w:sz="4" w:space="0"/>
              <w:right w:val="single" w:color="000000" w:sz="4" w:space="0"/>
            </w:tcBorders>
            <w:shd w:val="clear"/>
            <w:vAlign w:val="center"/>
          </w:tcPr>
          <w:p w14:paraId="5BD6DC32">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小计</w:t>
            </w:r>
          </w:p>
        </w:tc>
        <w:tc>
          <w:tcPr>
            <w:tcW w:w="648" w:type="dxa"/>
            <w:vMerge w:val="restart"/>
            <w:tcBorders>
              <w:top w:val="single" w:color="000000" w:sz="4" w:space="0"/>
              <w:left w:val="single" w:color="000000" w:sz="4" w:space="0"/>
              <w:bottom w:val="single" w:color="000000" w:sz="4" w:space="0"/>
              <w:right w:val="single" w:color="000000" w:sz="4" w:space="0"/>
            </w:tcBorders>
            <w:shd w:val="clear"/>
            <w:vAlign w:val="center"/>
          </w:tcPr>
          <w:p w14:paraId="2F176EA2">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工资福利支出</w:t>
            </w:r>
          </w:p>
        </w:tc>
        <w:tc>
          <w:tcPr>
            <w:tcW w:w="648" w:type="dxa"/>
            <w:vMerge w:val="restart"/>
            <w:tcBorders>
              <w:top w:val="single" w:color="000000" w:sz="4" w:space="0"/>
              <w:left w:val="single" w:color="000000" w:sz="4" w:space="0"/>
              <w:bottom w:val="single" w:color="000000" w:sz="4" w:space="0"/>
              <w:right w:val="single" w:color="000000" w:sz="4" w:space="0"/>
            </w:tcBorders>
            <w:shd w:val="clear"/>
            <w:vAlign w:val="center"/>
          </w:tcPr>
          <w:p w14:paraId="0C4DD35D">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商品和服务支出</w:t>
            </w:r>
          </w:p>
        </w:tc>
        <w:tc>
          <w:tcPr>
            <w:tcW w:w="648" w:type="dxa"/>
            <w:vMerge w:val="restart"/>
            <w:tcBorders>
              <w:top w:val="single" w:color="000000" w:sz="4" w:space="0"/>
              <w:left w:val="single" w:color="000000" w:sz="4" w:space="0"/>
              <w:bottom w:val="single" w:color="000000" w:sz="4" w:space="0"/>
              <w:right w:val="single" w:color="000000" w:sz="4" w:space="0"/>
            </w:tcBorders>
            <w:shd w:val="clear"/>
            <w:vAlign w:val="center"/>
          </w:tcPr>
          <w:p w14:paraId="0AAF097A">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对个人和家庭的补助</w:t>
            </w:r>
          </w:p>
        </w:tc>
        <w:tc>
          <w:tcPr>
            <w:tcW w:w="648" w:type="dxa"/>
            <w:vMerge w:val="restart"/>
            <w:tcBorders>
              <w:top w:val="single" w:color="000000" w:sz="4" w:space="0"/>
              <w:left w:val="single" w:color="000000" w:sz="4" w:space="0"/>
              <w:bottom w:val="single" w:color="000000" w:sz="4" w:space="0"/>
              <w:right w:val="single" w:color="000000" w:sz="4" w:space="0"/>
            </w:tcBorders>
            <w:shd w:val="clear"/>
            <w:vAlign w:val="center"/>
          </w:tcPr>
          <w:p w14:paraId="42790CF3">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资本性支出</w:t>
            </w:r>
          </w:p>
        </w:tc>
        <w:tc>
          <w:tcPr>
            <w:tcW w:w="648" w:type="dxa"/>
            <w:vMerge w:val="restart"/>
            <w:tcBorders>
              <w:top w:val="single" w:color="000000" w:sz="4" w:space="0"/>
              <w:left w:val="single" w:color="000000" w:sz="4" w:space="0"/>
              <w:bottom w:val="single" w:color="000000" w:sz="4" w:space="0"/>
              <w:right w:val="single" w:color="000000" w:sz="4" w:space="0"/>
            </w:tcBorders>
            <w:shd w:val="clear"/>
            <w:vAlign w:val="center"/>
          </w:tcPr>
          <w:p w14:paraId="442EEE0B">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资本性支出（基本建设）</w:t>
            </w:r>
          </w:p>
        </w:tc>
        <w:tc>
          <w:tcPr>
            <w:tcW w:w="648" w:type="dxa"/>
            <w:vMerge w:val="restart"/>
            <w:tcBorders>
              <w:top w:val="single" w:color="000000" w:sz="4" w:space="0"/>
              <w:left w:val="single" w:color="000000" w:sz="4" w:space="0"/>
              <w:bottom w:val="single" w:color="000000" w:sz="4" w:space="0"/>
              <w:right w:val="single" w:color="000000" w:sz="4" w:space="0"/>
            </w:tcBorders>
            <w:shd w:val="clear"/>
            <w:vAlign w:val="center"/>
          </w:tcPr>
          <w:p w14:paraId="5D363F49">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资本性支出</w:t>
            </w:r>
          </w:p>
        </w:tc>
        <w:tc>
          <w:tcPr>
            <w:tcW w:w="649" w:type="dxa"/>
            <w:vMerge w:val="restart"/>
            <w:tcBorders>
              <w:top w:val="single" w:color="000000" w:sz="4" w:space="0"/>
              <w:left w:val="single" w:color="000000" w:sz="4" w:space="0"/>
              <w:bottom w:val="single" w:color="000000" w:sz="4" w:space="0"/>
              <w:right w:val="single" w:color="000000" w:sz="4" w:space="0"/>
            </w:tcBorders>
            <w:shd w:val="clear"/>
            <w:vAlign w:val="center"/>
          </w:tcPr>
          <w:p w14:paraId="4D1815EE">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对企业补助</w:t>
            </w:r>
          </w:p>
        </w:tc>
        <w:tc>
          <w:tcPr>
            <w:tcW w:w="650" w:type="dxa"/>
            <w:vMerge w:val="restart"/>
            <w:tcBorders>
              <w:top w:val="single" w:color="000000" w:sz="4" w:space="0"/>
              <w:left w:val="single" w:color="000000" w:sz="4" w:space="0"/>
              <w:bottom w:val="single" w:color="000000" w:sz="4" w:space="0"/>
              <w:right w:val="single" w:color="000000" w:sz="4" w:space="0"/>
            </w:tcBorders>
            <w:shd w:val="clear"/>
            <w:vAlign w:val="center"/>
          </w:tcPr>
          <w:p w14:paraId="36A27AE0">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其他支出</w:t>
            </w:r>
          </w:p>
        </w:tc>
      </w:tr>
      <w:tr w14:paraId="1478A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6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39253D5">
            <w:pPr>
              <w:snapToGrid w:val="0"/>
              <w:jc w:val="center"/>
              <w:rPr>
                <w:rFonts w:hint="eastAsia" w:ascii="宋体" w:hAnsi="宋体" w:eastAsia="宋体" w:cs="宋体"/>
                <w:b/>
                <w:bCs/>
                <w:i w:val="0"/>
                <w:iCs w:val="0"/>
                <w:color w:val="000000"/>
                <w:sz w:val="13"/>
                <w:szCs w:val="13"/>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4EEC90C">
            <w:pPr>
              <w:snapToGrid w:val="0"/>
              <w:jc w:val="center"/>
              <w:rPr>
                <w:rFonts w:hint="eastAsia" w:ascii="宋体" w:hAnsi="宋体" w:eastAsia="宋体" w:cs="宋体"/>
                <w:b/>
                <w:bCs/>
                <w:i w:val="0"/>
                <w:iCs w:val="0"/>
                <w:color w:val="000000"/>
                <w:sz w:val="13"/>
                <w:szCs w:val="13"/>
                <w:u w:val="none"/>
              </w:rPr>
            </w:pPr>
          </w:p>
        </w:tc>
        <w:tc>
          <w:tcPr>
            <w:tcW w:w="716"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0EE6FF50">
            <w:pPr>
              <w:snapToGrid w:val="0"/>
              <w:jc w:val="center"/>
              <w:rPr>
                <w:rFonts w:hint="eastAsia" w:ascii="宋体" w:hAnsi="宋体" w:eastAsia="宋体" w:cs="宋体"/>
                <w:b/>
                <w:bCs/>
                <w:i w:val="0"/>
                <w:iCs w:val="0"/>
                <w:color w:val="000000"/>
                <w:sz w:val="13"/>
                <w:szCs w:val="13"/>
                <w:u w:val="none"/>
              </w:rPr>
            </w:pPr>
          </w:p>
        </w:tc>
        <w:tc>
          <w:tcPr>
            <w:tcW w:w="98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9DAA879">
            <w:pPr>
              <w:snapToGrid w:val="0"/>
              <w:jc w:val="center"/>
              <w:rPr>
                <w:rFonts w:hint="eastAsia" w:ascii="宋体" w:hAnsi="宋体" w:eastAsia="宋体" w:cs="宋体"/>
                <w:b/>
                <w:bCs/>
                <w:i w:val="0"/>
                <w:iCs w:val="0"/>
                <w:color w:val="000000"/>
                <w:sz w:val="13"/>
                <w:szCs w:val="13"/>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213E26E">
            <w:pPr>
              <w:snapToGrid w:val="0"/>
              <w:jc w:val="center"/>
              <w:rPr>
                <w:rFonts w:hint="eastAsia" w:ascii="宋体" w:hAnsi="宋体" w:eastAsia="宋体" w:cs="宋体"/>
                <w:b/>
                <w:bCs/>
                <w:i w:val="0"/>
                <w:iCs w:val="0"/>
                <w:color w:val="000000"/>
                <w:sz w:val="13"/>
                <w:szCs w:val="13"/>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31FF670">
            <w:pPr>
              <w:snapToGrid w:val="0"/>
              <w:jc w:val="center"/>
              <w:rPr>
                <w:rFonts w:hint="eastAsia" w:ascii="宋体" w:hAnsi="宋体" w:eastAsia="宋体" w:cs="宋体"/>
                <w:b/>
                <w:bCs/>
                <w:i w:val="0"/>
                <w:iCs w:val="0"/>
                <w:color w:val="000000"/>
                <w:sz w:val="13"/>
                <w:szCs w:val="13"/>
                <w:u w:val="none"/>
              </w:rPr>
            </w:pPr>
          </w:p>
        </w:tc>
        <w:tc>
          <w:tcPr>
            <w:tcW w:w="865" w:type="dxa"/>
            <w:tcBorders>
              <w:top w:val="single" w:color="000000" w:sz="4" w:space="0"/>
              <w:left w:val="single" w:color="000000" w:sz="4" w:space="0"/>
              <w:bottom w:val="single" w:color="000000" w:sz="4" w:space="0"/>
              <w:right w:val="single" w:color="000000" w:sz="4" w:space="0"/>
            </w:tcBorders>
            <w:shd w:val="clear"/>
            <w:vAlign w:val="center"/>
          </w:tcPr>
          <w:p w14:paraId="249597CF">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工资福利支出</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14:paraId="585E8059">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对个人和家庭的补助</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14:paraId="5FA14A0E">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商品和服务支出</w:t>
            </w:r>
          </w:p>
        </w:tc>
        <w:tc>
          <w:tcPr>
            <w:tcW w:w="648" w:type="dxa"/>
            <w:tcBorders>
              <w:top w:val="single" w:color="000000" w:sz="4" w:space="0"/>
              <w:left w:val="single" w:color="000000" w:sz="4" w:space="0"/>
              <w:bottom w:val="single" w:color="000000" w:sz="4" w:space="0"/>
              <w:right w:val="single" w:color="000000" w:sz="4" w:space="0"/>
            </w:tcBorders>
            <w:shd w:val="clear"/>
            <w:vAlign w:val="center"/>
          </w:tcPr>
          <w:p w14:paraId="6B9AAAA3">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资本性支出</w:t>
            </w:r>
          </w:p>
        </w:tc>
        <w:tc>
          <w:tcPr>
            <w:tcW w:w="64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DB8186B">
            <w:pPr>
              <w:snapToGrid w:val="0"/>
              <w:jc w:val="center"/>
              <w:rPr>
                <w:rFonts w:hint="eastAsia" w:ascii="宋体" w:hAnsi="宋体" w:eastAsia="宋体" w:cs="宋体"/>
                <w:b/>
                <w:bCs/>
                <w:i w:val="0"/>
                <w:iCs w:val="0"/>
                <w:color w:val="000000"/>
                <w:sz w:val="13"/>
                <w:szCs w:val="13"/>
                <w:u w:val="none"/>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444A8DE">
            <w:pPr>
              <w:snapToGrid w:val="0"/>
              <w:jc w:val="center"/>
              <w:rPr>
                <w:rFonts w:hint="eastAsia" w:ascii="宋体" w:hAnsi="宋体" w:eastAsia="宋体" w:cs="宋体"/>
                <w:b/>
                <w:bCs/>
                <w:i w:val="0"/>
                <w:iCs w:val="0"/>
                <w:color w:val="000000"/>
                <w:sz w:val="13"/>
                <w:szCs w:val="13"/>
                <w:u w:val="none"/>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38BF868">
            <w:pPr>
              <w:snapToGrid w:val="0"/>
              <w:jc w:val="center"/>
              <w:rPr>
                <w:rFonts w:hint="eastAsia" w:ascii="宋体" w:hAnsi="宋体" w:eastAsia="宋体" w:cs="宋体"/>
                <w:b/>
                <w:bCs/>
                <w:i w:val="0"/>
                <w:iCs w:val="0"/>
                <w:color w:val="000000"/>
                <w:sz w:val="13"/>
                <w:szCs w:val="13"/>
                <w:u w:val="none"/>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781F2D0">
            <w:pPr>
              <w:snapToGrid w:val="0"/>
              <w:jc w:val="center"/>
              <w:rPr>
                <w:rFonts w:hint="eastAsia" w:ascii="宋体" w:hAnsi="宋体" w:eastAsia="宋体" w:cs="宋体"/>
                <w:b/>
                <w:bCs/>
                <w:i w:val="0"/>
                <w:iCs w:val="0"/>
                <w:color w:val="000000"/>
                <w:sz w:val="13"/>
                <w:szCs w:val="13"/>
                <w:u w:val="none"/>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5B9C486">
            <w:pPr>
              <w:snapToGrid w:val="0"/>
              <w:jc w:val="center"/>
              <w:rPr>
                <w:rFonts w:hint="eastAsia" w:ascii="宋体" w:hAnsi="宋体" w:eastAsia="宋体" w:cs="宋体"/>
                <w:b/>
                <w:bCs/>
                <w:i w:val="0"/>
                <w:iCs w:val="0"/>
                <w:color w:val="000000"/>
                <w:sz w:val="13"/>
                <w:szCs w:val="13"/>
                <w:u w:val="none"/>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7A490A5">
            <w:pPr>
              <w:snapToGrid w:val="0"/>
              <w:jc w:val="center"/>
              <w:rPr>
                <w:rFonts w:hint="eastAsia" w:ascii="宋体" w:hAnsi="宋体" w:eastAsia="宋体" w:cs="宋体"/>
                <w:b/>
                <w:bCs/>
                <w:i w:val="0"/>
                <w:iCs w:val="0"/>
                <w:color w:val="000000"/>
                <w:sz w:val="13"/>
                <w:szCs w:val="13"/>
                <w:u w:val="none"/>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5991DFF">
            <w:pPr>
              <w:snapToGrid w:val="0"/>
              <w:jc w:val="center"/>
              <w:rPr>
                <w:rFonts w:hint="eastAsia" w:ascii="宋体" w:hAnsi="宋体" w:eastAsia="宋体" w:cs="宋体"/>
                <w:b/>
                <w:bCs/>
                <w:i w:val="0"/>
                <w:iCs w:val="0"/>
                <w:color w:val="000000"/>
                <w:sz w:val="13"/>
                <w:szCs w:val="13"/>
                <w:u w:val="none"/>
              </w:rPr>
            </w:pPr>
          </w:p>
        </w:tc>
        <w:tc>
          <w:tcPr>
            <w:tcW w:w="64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BEB3BA1">
            <w:pPr>
              <w:snapToGrid w:val="0"/>
              <w:jc w:val="center"/>
              <w:rPr>
                <w:rFonts w:hint="eastAsia" w:ascii="宋体" w:hAnsi="宋体" w:eastAsia="宋体" w:cs="宋体"/>
                <w:b/>
                <w:bCs/>
                <w:i w:val="0"/>
                <w:iCs w:val="0"/>
                <w:color w:val="000000"/>
                <w:sz w:val="13"/>
                <w:szCs w:val="13"/>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F4B7EE6">
            <w:pPr>
              <w:snapToGrid w:val="0"/>
              <w:jc w:val="center"/>
              <w:rPr>
                <w:rFonts w:hint="eastAsia" w:ascii="宋体" w:hAnsi="宋体" w:eastAsia="宋体" w:cs="宋体"/>
                <w:b/>
                <w:bCs/>
                <w:i w:val="0"/>
                <w:iCs w:val="0"/>
                <w:color w:val="000000"/>
                <w:sz w:val="13"/>
                <w:szCs w:val="13"/>
                <w:u w:val="none"/>
              </w:rPr>
            </w:pPr>
          </w:p>
        </w:tc>
      </w:tr>
      <w:tr w14:paraId="213B9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5" w:type="dxa"/>
            <w:tcBorders>
              <w:top w:val="single" w:color="000000" w:sz="4" w:space="0"/>
              <w:left w:val="single" w:color="000000" w:sz="4" w:space="0"/>
              <w:bottom w:val="single" w:color="000000" w:sz="4" w:space="0"/>
              <w:right w:val="single" w:color="000000" w:sz="4" w:space="0"/>
            </w:tcBorders>
            <w:shd w:val="clear"/>
            <w:vAlign w:val="center"/>
          </w:tcPr>
          <w:p w14:paraId="279FD87F">
            <w:pPr>
              <w:keepNext w:val="0"/>
              <w:keepLines w:val="0"/>
              <w:widowControl/>
              <w:suppressLineNumbers w:val="0"/>
              <w:snapToGrid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14:paraId="50479AE8">
            <w:pPr>
              <w:keepNext w:val="0"/>
              <w:keepLines w:val="0"/>
              <w:widowControl/>
              <w:suppressLineNumbers w:val="0"/>
              <w:snapToGrid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w:t>
            </w:r>
          </w:p>
        </w:tc>
        <w:tc>
          <w:tcPr>
            <w:tcW w:w="716" w:type="dxa"/>
            <w:gridSpan w:val="2"/>
            <w:tcBorders>
              <w:top w:val="single" w:color="000000" w:sz="4" w:space="0"/>
              <w:left w:val="single" w:color="000000" w:sz="4" w:space="0"/>
              <w:bottom w:val="single" w:color="000000" w:sz="4" w:space="0"/>
              <w:right w:val="single" w:color="000000" w:sz="4" w:space="0"/>
            </w:tcBorders>
            <w:shd w:val="clear"/>
            <w:vAlign w:val="center"/>
          </w:tcPr>
          <w:p w14:paraId="47FE065D">
            <w:pPr>
              <w:keepNext w:val="0"/>
              <w:keepLines w:val="0"/>
              <w:widowControl/>
              <w:suppressLineNumbers w:val="0"/>
              <w:snapToGrid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w:t>
            </w:r>
          </w:p>
        </w:tc>
        <w:tc>
          <w:tcPr>
            <w:tcW w:w="988" w:type="dxa"/>
            <w:tcBorders>
              <w:top w:val="single" w:color="000000" w:sz="4" w:space="0"/>
              <w:left w:val="single" w:color="000000" w:sz="4" w:space="0"/>
              <w:bottom w:val="single" w:color="000000" w:sz="4" w:space="0"/>
              <w:right w:val="single" w:color="000000" w:sz="4" w:space="0"/>
            </w:tcBorders>
            <w:shd w:val="clear"/>
            <w:vAlign w:val="center"/>
          </w:tcPr>
          <w:p w14:paraId="5850DBB7">
            <w:pPr>
              <w:keepNext w:val="0"/>
              <w:keepLines w:val="0"/>
              <w:widowControl/>
              <w:suppressLineNumbers w:val="0"/>
              <w:snapToGrid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vAlign w:val="center"/>
          </w:tcPr>
          <w:p w14:paraId="485592BB">
            <w:pPr>
              <w:keepNext w:val="0"/>
              <w:keepLines w:val="0"/>
              <w:widowControl/>
              <w:suppressLineNumbers w:val="0"/>
              <w:snapToGrid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1</w:t>
            </w:r>
          </w:p>
        </w:tc>
        <w:tc>
          <w:tcPr>
            <w:tcW w:w="865" w:type="dxa"/>
            <w:tcBorders>
              <w:top w:val="single" w:color="000000" w:sz="4" w:space="0"/>
              <w:left w:val="single" w:color="000000" w:sz="4" w:space="0"/>
              <w:bottom w:val="single" w:color="000000" w:sz="4" w:space="0"/>
              <w:right w:val="single" w:color="000000" w:sz="4" w:space="0"/>
            </w:tcBorders>
            <w:shd w:val="clear"/>
            <w:vAlign w:val="center"/>
          </w:tcPr>
          <w:p w14:paraId="21D08F5B">
            <w:pPr>
              <w:keepNext w:val="0"/>
              <w:keepLines w:val="0"/>
              <w:widowControl/>
              <w:suppressLineNumbers w:val="0"/>
              <w:snapToGrid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2</w:t>
            </w:r>
          </w:p>
        </w:tc>
        <w:tc>
          <w:tcPr>
            <w:tcW w:w="865" w:type="dxa"/>
            <w:tcBorders>
              <w:top w:val="single" w:color="000000" w:sz="4" w:space="0"/>
              <w:left w:val="single" w:color="000000" w:sz="4" w:space="0"/>
              <w:bottom w:val="single" w:color="000000" w:sz="4" w:space="0"/>
              <w:right w:val="single" w:color="000000" w:sz="4" w:space="0"/>
            </w:tcBorders>
            <w:shd w:val="clear"/>
            <w:vAlign w:val="center"/>
          </w:tcPr>
          <w:p w14:paraId="7B42BDB3">
            <w:pPr>
              <w:keepNext w:val="0"/>
              <w:keepLines w:val="0"/>
              <w:widowControl/>
              <w:suppressLineNumbers w:val="0"/>
              <w:snapToGrid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3</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14:paraId="13F682E4">
            <w:pPr>
              <w:keepNext w:val="0"/>
              <w:keepLines w:val="0"/>
              <w:widowControl/>
              <w:suppressLineNumbers w:val="0"/>
              <w:snapToGrid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4</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14:paraId="7514A43E">
            <w:pPr>
              <w:keepNext w:val="0"/>
              <w:keepLines w:val="0"/>
              <w:widowControl/>
              <w:suppressLineNumbers w:val="0"/>
              <w:snapToGrid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5</w:t>
            </w:r>
          </w:p>
        </w:tc>
        <w:tc>
          <w:tcPr>
            <w:tcW w:w="648" w:type="dxa"/>
            <w:tcBorders>
              <w:top w:val="single" w:color="000000" w:sz="4" w:space="0"/>
              <w:left w:val="single" w:color="000000" w:sz="4" w:space="0"/>
              <w:bottom w:val="single" w:color="000000" w:sz="4" w:space="0"/>
              <w:right w:val="single" w:color="000000" w:sz="4" w:space="0"/>
            </w:tcBorders>
            <w:shd w:val="clear"/>
            <w:vAlign w:val="center"/>
          </w:tcPr>
          <w:p w14:paraId="02F41BB4">
            <w:pPr>
              <w:keepNext w:val="0"/>
              <w:keepLines w:val="0"/>
              <w:widowControl/>
              <w:suppressLineNumbers w:val="0"/>
              <w:snapToGrid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6</w:t>
            </w:r>
          </w:p>
        </w:tc>
        <w:tc>
          <w:tcPr>
            <w:tcW w:w="648" w:type="dxa"/>
            <w:tcBorders>
              <w:top w:val="single" w:color="000000" w:sz="4" w:space="0"/>
              <w:left w:val="single" w:color="000000" w:sz="4" w:space="0"/>
              <w:bottom w:val="single" w:color="000000" w:sz="4" w:space="0"/>
              <w:right w:val="single" w:color="000000" w:sz="4" w:space="0"/>
            </w:tcBorders>
            <w:shd w:val="clear"/>
            <w:vAlign w:val="center"/>
          </w:tcPr>
          <w:p w14:paraId="4984558B">
            <w:pPr>
              <w:keepNext w:val="0"/>
              <w:keepLines w:val="0"/>
              <w:widowControl/>
              <w:suppressLineNumbers w:val="0"/>
              <w:snapToGrid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7</w:t>
            </w:r>
          </w:p>
        </w:tc>
        <w:tc>
          <w:tcPr>
            <w:tcW w:w="648" w:type="dxa"/>
            <w:tcBorders>
              <w:top w:val="single" w:color="000000" w:sz="4" w:space="0"/>
              <w:left w:val="single" w:color="000000" w:sz="4" w:space="0"/>
              <w:bottom w:val="single" w:color="000000" w:sz="4" w:space="0"/>
              <w:right w:val="single" w:color="000000" w:sz="4" w:space="0"/>
            </w:tcBorders>
            <w:shd w:val="clear"/>
            <w:vAlign w:val="center"/>
          </w:tcPr>
          <w:p w14:paraId="648B0333">
            <w:pPr>
              <w:keepNext w:val="0"/>
              <w:keepLines w:val="0"/>
              <w:widowControl/>
              <w:suppressLineNumbers w:val="0"/>
              <w:snapToGrid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8</w:t>
            </w:r>
          </w:p>
        </w:tc>
        <w:tc>
          <w:tcPr>
            <w:tcW w:w="648" w:type="dxa"/>
            <w:tcBorders>
              <w:top w:val="single" w:color="000000" w:sz="4" w:space="0"/>
              <w:left w:val="single" w:color="000000" w:sz="4" w:space="0"/>
              <w:bottom w:val="single" w:color="000000" w:sz="4" w:space="0"/>
              <w:right w:val="single" w:color="000000" w:sz="4" w:space="0"/>
            </w:tcBorders>
            <w:shd w:val="clear"/>
            <w:vAlign w:val="center"/>
          </w:tcPr>
          <w:p w14:paraId="69FAB632">
            <w:pPr>
              <w:keepNext w:val="0"/>
              <w:keepLines w:val="0"/>
              <w:widowControl/>
              <w:suppressLineNumbers w:val="0"/>
              <w:snapToGrid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9</w:t>
            </w:r>
          </w:p>
        </w:tc>
        <w:tc>
          <w:tcPr>
            <w:tcW w:w="648" w:type="dxa"/>
            <w:tcBorders>
              <w:top w:val="single" w:color="000000" w:sz="4" w:space="0"/>
              <w:left w:val="single" w:color="000000" w:sz="4" w:space="0"/>
              <w:bottom w:val="single" w:color="000000" w:sz="4" w:space="0"/>
              <w:right w:val="single" w:color="000000" w:sz="4" w:space="0"/>
            </w:tcBorders>
            <w:shd w:val="clear"/>
            <w:vAlign w:val="center"/>
          </w:tcPr>
          <w:p w14:paraId="12F5A7DC">
            <w:pPr>
              <w:keepNext w:val="0"/>
              <w:keepLines w:val="0"/>
              <w:widowControl/>
              <w:suppressLineNumbers w:val="0"/>
              <w:snapToGrid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10</w:t>
            </w:r>
          </w:p>
        </w:tc>
        <w:tc>
          <w:tcPr>
            <w:tcW w:w="648" w:type="dxa"/>
            <w:tcBorders>
              <w:top w:val="single" w:color="000000" w:sz="4" w:space="0"/>
              <w:left w:val="single" w:color="000000" w:sz="4" w:space="0"/>
              <w:bottom w:val="single" w:color="000000" w:sz="4" w:space="0"/>
              <w:right w:val="single" w:color="000000" w:sz="4" w:space="0"/>
            </w:tcBorders>
            <w:shd w:val="clear"/>
            <w:vAlign w:val="center"/>
          </w:tcPr>
          <w:p w14:paraId="4EE24C55">
            <w:pPr>
              <w:keepNext w:val="0"/>
              <w:keepLines w:val="0"/>
              <w:widowControl/>
              <w:suppressLineNumbers w:val="0"/>
              <w:snapToGrid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11</w:t>
            </w:r>
          </w:p>
        </w:tc>
        <w:tc>
          <w:tcPr>
            <w:tcW w:w="648" w:type="dxa"/>
            <w:tcBorders>
              <w:top w:val="single" w:color="000000" w:sz="4" w:space="0"/>
              <w:left w:val="single" w:color="000000" w:sz="4" w:space="0"/>
              <w:bottom w:val="single" w:color="000000" w:sz="4" w:space="0"/>
              <w:right w:val="single" w:color="000000" w:sz="4" w:space="0"/>
            </w:tcBorders>
            <w:shd w:val="clear"/>
            <w:vAlign w:val="center"/>
          </w:tcPr>
          <w:p w14:paraId="436C1F07">
            <w:pPr>
              <w:keepNext w:val="0"/>
              <w:keepLines w:val="0"/>
              <w:widowControl/>
              <w:suppressLineNumbers w:val="0"/>
              <w:snapToGrid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12</w:t>
            </w:r>
          </w:p>
        </w:tc>
        <w:tc>
          <w:tcPr>
            <w:tcW w:w="648" w:type="dxa"/>
            <w:tcBorders>
              <w:top w:val="single" w:color="000000" w:sz="4" w:space="0"/>
              <w:left w:val="single" w:color="000000" w:sz="4" w:space="0"/>
              <w:bottom w:val="single" w:color="000000" w:sz="4" w:space="0"/>
              <w:right w:val="single" w:color="000000" w:sz="4" w:space="0"/>
            </w:tcBorders>
            <w:shd w:val="clear"/>
            <w:vAlign w:val="center"/>
          </w:tcPr>
          <w:p w14:paraId="267BF4C6">
            <w:pPr>
              <w:keepNext w:val="0"/>
              <w:keepLines w:val="0"/>
              <w:widowControl/>
              <w:suppressLineNumbers w:val="0"/>
              <w:snapToGrid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13</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14:paraId="0C2F803A">
            <w:pPr>
              <w:keepNext w:val="0"/>
              <w:keepLines w:val="0"/>
              <w:widowControl/>
              <w:suppressLineNumbers w:val="0"/>
              <w:snapToGrid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14</w:t>
            </w:r>
          </w:p>
        </w:tc>
        <w:tc>
          <w:tcPr>
            <w:tcW w:w="650" w:type="dxa"/>
            <w:tcBorders>
              <w:top w:val="single" w:color="000000" w:sz="4" w:space="0"/>
              <w:left w:val="single" w:color="000000" w:sz="4" w:space="0"/>
              <w:bottom w:val="single" w:color="000000" w:sz="4" w:space="0"/>
              <w:right w:val="single" w:color="000000" w:sz="4" w:space="0"/>
            </w:tcBorders>
            <w:shd w:val="clear"/>
            <w:vAlign w:val="center"/>
          </w:tcPr>
          <w:p w14:paraId="5EB7778E">
            <w:pPr>
              <w:keepNext w:val="0"/>
              <w:keepLines w:val="0"/>
              <w:widowControl/>
              <w:suppressLineNumbers w:val="0"/>
              <w:snapToGrid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15</w:t>
            </w:r>
          </w:p>
        </w:tc>
      </w:tr>
      <w:tr w14:paraId="6DBB6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65" w:type="dxa"/>
            <w:tcBorders>
              <w:top w:val="single" w:color="000000" w:sz="4" w:space="0"/>
              <w:left w:val="single" w:color="000000" w:sz="4" w:space="0"/>
              <w:bottom w:val="single" w:color="000000" w:sz="4" w:space="0"/>
              <w:right w:val="single" w:color="000000" w:sz="4" w:space="0"/>
            </w:tcBorders>
            <w:shd w:val="clear"/>
            <w:vAlign w:val="center"/>
          </w:tcPr>
          <w:p w14:paraId="42C56A2E">
            <w:pPr>
              <w:snapToGrid w:val="0"/>
              <w:jc w:val="center"/>
              <w:rPr>
                <w:rFonts w:hint="eastAsia" w:ascii="宋体" w:hAnsi="宋体" w:eastAsia="宋体" w:cs="宋体"/>
                <w:b/>
                <w:bCs/>
                <w:i w:val="0"/>
                <w:iCs w:val="0"/>
                <w:color w:val="000000"/>
                <w:sz w:val="13"/>
                <w:szCs w:val="13"/>
                <w:u w:val="none"/>
              </w:rPr>
            </w:pPr>
          </w:p>
        </w:tc>
        <w:tc>
          <w:tcPr>
            <w:tcW w:w="885" w:type="dxa"/>
            <w:tcBorders>
              <w:top w:val="single" w:color="000000" w:sz="4" w:space="0"/>
              <w:left w:val="single" w:color="000000" w:sz="4" w:space="0"/>
              <w:bottom w:val="single" w:color="000000" w:sz="4" w:space="0"/>
              <w:right w:val="single" w:color="000000" w:sz="4" w:space="0"/>
            </w:tcBorders>
            <w:shd w:val="clear"/>
            <w:vAlign w:val="center"/>
          </w:tcPr>
          <w:p w14:paraId="1235B15F">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合计</w:t>
            </w:r>
          </w:p>
        </w:tc>
        <w:tc>
          <w:tcPr>
            <w:tcW w:w="716" w:type="dxa"/>
            <w:gridSpan w:val="2"/>
            <w:tcBorders>
              <w:top w:val="single" w:color="000000" w:sz="4" w:space="0"/>
              <w:left w:val="single" w:color="000000" w:sz="4" w:space="0"/>
              <w:bottom w:val="single" w:color="000000" w:sz="4" w:space="0"/>
              <w:right w:val="single" w:color="000000" w:sz="4" w:space="0"/>
            </w:tcBorders>
            <w:shd w:val="clear"/>
            <w:vAlign w:val="center"/>
          </w:tcPr>
          <w:p w14:paraId="1535EC25">
            <w:pPr>
              <w:snapToGrid w:val="0"/>
              <w:jc w:val="center"/>
              <w:rPr>
                <w:rFonts w:hint="eastAsia" w:ascii="宋体" w:hAnsi="宋体" w:eastAsia="宋体" w:cs="宋体"/>
                <w:b/>
                <w:bCs/>
                <w:i w:val="0"/>
                <w:iCs w:val="0"/>
                <w:color w:val="000000"/>
                <w:sz w:val="13"/>
                <w:szCs w:val="13"/>
                <w:u w:val="none"/>
              </w:rPr>
            </w:pPr>
          </w:p>
        </w:tc>
        <w:tc>
          <w:tcPr>
            <w:tcW w:w="988" w:type="dxa"/>
            <w:tcBorders>
              <w:top w:val="single" w:color="000000" w:sz="4" w:space="0"/>
              <w:left w:val="single" w:color="000000" w:sz="4" w:space="0"/>
              <w:bottom w:val="single" w:color="000000" w:sz="4" w:space="0"/>
              <w:right w:val="single" w:color="000000" w:sz="4" w:space="0"/>
            </w:tcBorders>
            <w:shd w:val="clear"/>
            <w:vAlign w:val="center"/>
          </w:tcPr>
          <w:p w14:paraId="47B02E41">
            <w:pPr>
              <w:snapToGrid w:val="0"/>
              <w:jc w:val="left"/>
              <w:rPr>
                <w:rFonts w:hint="eastAsia" w:ascii="宋体" w:hAnsi="宋体" w:eastAsia="宋体" w:cs="宋体"/>
                <w:b/>
                <w:bCs/>
                <w:i w:val="0"/>
                <w:iCs w:val="0"/>
                <w:color w:val="000000"/>
                <w:sz w:val="13"/>
                <w:szCs w:val="13"/>
                <w:u w:val="none"/>
              </w:rPr>
            </w:pPr>
          </w:p>
        </w:tc>
        <w:tc>
          <w:tcPr>
            <w:tcW w:w="979" w:type="dxa"/>
            <w:tcBorders>
              <w:top w:val="single" w:color="000000" w:sz="4" w:space="0"/>
              <w:left w:val="single" w:color="000000" w:sz="4" w:space="0"/>
              <w:bottom w:val="single" w:color="000000" w:sz="4" w:space="0"/>
              <w:right w:val="single" w:color="000000" w:sz="4" w:space="0"/>
            </w:tcBorders>
            <w:shd w:val="clear"/>
            <w:vAlign w:val="center"/>
          </w:tcPr>
          <w:p w14:paraId="105AA6D9">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478.49</w:t>
            </w:r>
          </w:p>
        </w:tc>
        <w:tc>
          <w:tcPr>
            <w:tcW w:w="865" w:type="dxa"/>
            <w:tcBorders>
              <w:top w:val="single" w:color="000000" w:sz="4" w:space="0"/>
              <w:left w:val="single" w:color="000000" w:sz="4" w:space="0"/>
              <w:bottom w:val="single" w:color="000000" w:sz="4" w:space="0"/>
              <w:right w:val="single" w:color="000000" w:sz="4" w:space="0"/>
            </w:tcBorders>
            <w:shd w:val="clear"/>
            <w:vAlign w:val="center"/>
          </w:tcPr>
          <w:p w14:paraId="1D2FD1C7">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478.49</w:t>
            </w:r>
          </w:p>
        </w:tc>
        <w:tc>
          <w:tcPr>
            <w:tcW w:w="865" w:type="dxa"/>
            <w:tcBorders>
              <w:top w:val="single" w:color="000000" w:sz="4" w:space="0"/>
              <w:left w:val="single" w:color="000000" w:sz="4" w:space="0"/>
              <w:bottom w:val="single" w:color="000000" w:sz="4" w:space="0"/>
              <w:right w:val="single" w:color="000000" w:sz="4" w:space="0"/>
            </w:tcBorders>
            <w:shd w:val="clear"/>
            <w:vAlign w:val="center"/>
          </w:tcPr>
          <w:p w14:paraId="319AAF4B">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414.34</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14:paraId="6D4D669F">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15.65</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14:paraId="538A7144">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48.50</w:t>
            </w:r>
          </w:p>
        </w:tc>
        <w:tc>
          <w:tcPr>
            <w:tcW w:w="648" w:type="dxa"/>
            <w:tcBorders>
              <w:top w:val="single" w:color="000000" w:sz="4" w:space="0"/>
              <w:left w:val="single" w:color="000000" w:sz="4" w:space="0"/>
              <w:bottom w:val="single" w:color="000000" w:sz="4" w:space="0"/>
              <w:right w:val="single" w:color="000000" w:sz="4" w:space="0"/>
            </w:tcBorders>
            <w:shd w:val="clear"/>
            <w:vAlign w:val="center"/>
          </w:tcPr>
          <w:p w14:paraId="02766FEF">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0.00</w:t>
            </w:r>
          </w:p>
        </w:tc>
        <w:tc>
          <w:tcPr>
            <w:tcW w:w="648" w:type="dxa"/>
            <w:tcBorders>
              <w:top w:val="single" w:color="000000" w:sz="4" w:space="0"/>
              <w:left w:val="single" w:color="000000" w:sz="4" w:space="0"/>
              <w:bottom w:val="single" w:color="000000" w:sz="4" w:space="0"/>
              <w:right w:val="single" w:color="000000" w:sz="4" w:space="0"/>
            </w:tcBorders>
            <w:shd w:val="clear"/>
            <w:vAlign w:val="center"/>
          </w:tcPr>
          <w:p w14:paraId="1B516192">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0.00</w:t>
            </w:r>
          </w:p>
        </w:tc>
        <w:tc>
          <w:tcPr>
            <w:tcW w:w="648" w:type="dxa"/>
            <w:tcBorders>
              <w:top w:val="single" w:color="000000" w:sz="4" w:space="0"/>
              <w:left w:val="single" w:color="000000" w:sz="4" w:space="0"/>
              <w:bottom w:val="single" w:color="000000" w:sz="4" w:space="0"/>
              <w:right w:val="single" w:color="000000" w:sz="4" w:space="0"/>
            </w:tcBorders>
            <w:shd w:val="clear"/>
            <w:vAlign w:val="center"/>
          </w:tcPr>
          <w:p w14:paraId="14551313">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0.00</w:t>
            </w:r>
          </w:p>
        </w:tc>
        <w:tc>
          <w:tcPr>
            <w:tcW w:w="648" w:type="dxa"/>
            <w:tcBorders>
              <w:top w:val="single" w:color="000000" w:sz="4" w:space="0"/>
              <w:left w:val="single" w:color="000000" w:sz="4" w:space="0"/>
              <w:bottom w:val="single" w:color="000000" w:sz="4" w:space="0"/>
              <w:right w:val="single" w:color="000000" w:sz="4" w:space="0"/>
            </w:tcBorders>
            <w:shd w:val="clear"/>
            <w:vAlign w:val="center"/>
          </w:tcPr>
          <w:p w14:paraId="4123480C">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0.00</w:t>
            </w:r>
          </w:p>
        </w:tc>
        <w:tc>
          <w:tcPr>
            <w:tcW w:w="648" w:type="dxa"/>
            <w:tcBorders>
              <w:top w:val="single" w:color="000000" w:sz="4" w:space="0"/>
              <w:left w:val="single" w:color="000000" w:sz="4" w:space="0"/>
              <w:bottom w:val="single" w:color="000000" w:sz="4" w:space="0"/>
              <w:right w:val="single" w:color="000000" w:sz="4" w:space="0"/>
            </w:tcBorders>
            <w:shd w:val="clear"/>
            <w:vAlign w:val="center"/>
          </w:tcPr>
          <w:p w14:paraId="46701B6A">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0.00</w:t>
            </w:r>
          </w:p>
        </w:tc>
        <w:tc>
          <w:tcPr>
            <w:tcW w:w="648" w:type="dxa"/>
            <w:tcBorders>
              <w:top w:val="single" w:color="000000" w:sz="4" w:space="0"/>
              <w:left w:val="single" w:color="000000" w:sz="4" w:space="0"/>
              <w:bottom w:val="single" w:color="000000" w:sz="4" w:space="0"/>
              <w:right w:val="single" w:color="000000" w:sz="4" w:space="0"/>
            </w:tcBorders>
            <w:shd w:val="clear"/>
            <w:vAlign w:val="center"/>
          </w:tcPr>
          <w:p w14:paraId="6425CA39">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0.00</w:t>
            </w:r>
          </w:p>
        </w:tc>
        <w:tc>
          <w:tcPr>
            <w:tcW w:w="648" w:type="dxa"/>
            <w:tcBorders>
              <w:top w:val="single" w:color="000000" w:sz="4" w:space="0"/>
              <w:left w:val="single" w:color="000000" w:sz="4" w:space="0"/>
              <w:bottom w:val="single" w:color="000000" w:sz="4" w:space="0"/>
              <w:right w:val="single" w:color="000000" w:sz="4" w:space="0"/>
            </w:tcBorders>
            <w:shd w:val="clear"/>
            <w:vAlign w:val="center"/>
          </w:tcPr>
          <w:p w14:paraId="06AF261D">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0.00</w:t>
            </w:r>
          </w:p>
        </w:tc>
        <w:tc>
          <w:tcPr>
            <w:tcW w:w="648" w:type="dxa"/>
            <w:tcBorders>
              <w:top w:val="single" w:color="000000" w:sz="4" w:space="0"/>
              <w:left w:val="single" w:color="000000" w:sz="4" w:space="0"/>
              <w:bottom w:val="single" w:color="000000" w:sz="4" w:space="0"/>
              <w:right w:val="single" w:color="000000" w:sz="4" w:space="0"/>
            </w:tcBorders>
            <w:shd w:val="clear"/>
            <w:vAlign w:val="center"/>
          </w:tcPr>
          <w:p w14:paraId="49525156">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0.00</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14:paraId="65DD4674">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0.00</w:t>
            </w:r>
          </w:p>
        </w:tc>
        <w:tc>
          <w:tcPr>
            <w:tcW w:w="650" w:type="dxa"/>
            <w:tcBorders>
              <w:top w:val="single" w:color="000000" w:sz="4" w:space="0"/>
              <w:left w:val="single" w:color="000000" w:sz="4" w:space="0"/>
              <w:bottom w:val="single" w:color="000000" w:sz="4" w:space="0"/>
              <w:right w:val="single" w:color="000000" w:sz="4" w:space="0"/>
            </w:tcBorders>
            <w:shd w:val="clear"/>
            <w:vAlign w:val="center"/>
          </w:tcPr>
          <w:p w14:paraId="33A26341">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0.00</w:t>
            </w:r>
          </w:p>
        </w:tc>
      </w:tr>
      <w:tr w14:paraId="6398B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5" w:type="dxa"/>
            <w:tcBorders>
              <w:top w:val="single" w:color="000000" w:sz="4" w:space="0"/>
              <w:left w:val="single" w:color="000000" w:sz="4" w:space="0"/>
              <w:bottom w:val="single" w:color="000000" w:sz="4" w:space="0"/>
              <w:right w:val="single" w:color="000000" w:sz="4" w:space="0"/>
            </w:tcBorders>
            <w:shd w:val="clear"/>
            <w:vAlign w:val="center"/>
          </w:tcPr>
          <w:p w14:paraId="0C923658">
            <w:pPr>
              <w:snapToGrid w:val="0"/>
              <w:jc w:val="center"/>
              <w:rPr>
                <w:rFonts w:hint="eastAsia" w:ascii="宋体" w:hAnsi="宋体" w:eastAsia="宋体" w:cs="宋体"/>
                <w:b/>
                <w:bCs/>
                <w:i w:val="0"/>
                <w:iCs w:val="0"/>
                <w:color w:val="000000"/>
                <w:sz w:val="13"/>
                <w:szCs w:val="13"/>
                <w:u w:val="none"/>
              </w:rPr>
            </w:pPr>
          </w:p>
        </w:tc>
        <w:tc>
          <w:tcPr>
            <w:tcW w:w="885" w:type="dxa"/>
            <w:tcBorders>
              <w:top w:val="single" w:color="000000" w:sz="4" w:space="0"/>
              <w:left w:val="single" w:color="000000" w:sz="4" w:space="0"/>
              <w:bottom w:val="single" w:color="000000" w:sz="4" w:space="0"/>
              <w:right w:val="single" w:color="000000" w:sz="4" w:space="0"/>
            </w:tcBorders>
            <w:shd w:val="clear"/>
            <w:vAlign w:val="center"/>
          </w:tcPr>
          <w:p w14:paraId="67B6CBD5">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公益一类</w:t>
            </w:r>
          </w:p>
        </w:tc>
        <w:tc>
          <w:tcPr>
            <w:tcW w:w="716" w:type="dxa"/>
            <w:gridSpan w:val="2"/>
            <w:tcBorders>
              <w:top w:val="single" w:color="000000" w:sz="4" w:space="0"/>
              <w:left w:val="single" w:color="000000" w:sz="4" w:space="0"/>
              <w:bottom w:val="single" w:color="000000" w:sz="4" w:space="0"/>
              <w:right w:val="single" w:color="000000" w:sz="4" w:space="0"/>
            </w:tcBorders>
            <w:shd w:val="clear"/>
            <w:vAlign w:val="center"/>
          </w:tcPr>
          <w:p w14:paraId="192A2D91">
            <w:pPr>
              <w:snapToGrid w:val="0"/>
              <w:jc w:val="center"/>
              <w:rPr>
                <w:rFonts w:hint="eastAsia" w:ascii="宋体" w:hAnsi="宋体" w:eastAsia="宋体" w:cs="宋体"/>
                <w:b/>
                <w:bCs/>
                <w:i w:val="0"/>
                <w:iCs w:val="0"/>
                <w:color w:val="000000"/>
                <w:sz w:val="13"/>
                <w:szCs w:val="13"/>
                <w:u w:val="none"/>
              </w:rPr>
            </w:pPr>
          </w:p>
        </w:tc>
        <w:tc>
          <w:tcPr>
            <w:tcW w:w="988" w:type="dxa"/>
            <w:tcBorders>
              <w:top w:val="single" w:color="000000" w:sz="4" w:space="0"/>
              <w:left w:val="single" w:color="000000" w:sz="4" w:space="0"/>
              <w:bottom w:val="single" w:color="000000" w:sz="4" w:space="0"/>
              <w:right w:val="single" w:color="000000" w:sz="4" w:space="0"/>
            </w:tcBorders>
            <w:shd w:val="clear"/>
            <w:vAlign w:val="center"/>
          </w:tcPr>
          <w:p w14:paraId="12EA1BB1">
            <w:pPr>
              <w:snapToGrid w:val="0"/>
              <w:jc w:val="left"/>
              <w:rPr>
                <w:rFonts w:hint="eastAsia" w:ascii="宋体" w:hAnsi="宋体" w:eastAsia="宋体" w:cs="宋体"/>
                <w:b/>
                <w:bCs/>
                <w:i w:val="0"/>
                <w:iCs w:val="0"/>
                <w:color w:val="000000"/>
                <w:sz w:val="13"/>
                <w:szCs w:val="13"/>
                <w:u w:val="none"/>
              </w:rPr>
            </w:pPr>
          </w:p>
        </w:tc>
        <w:tc>
          <w:tcPr>
            <w:tcW w:w="979" w:type="dxa"/>
            <w:tcBorders>
              <w:top w:val="single" w:color="000000" w:sz="4" w:space="0"/>
              <w:left w:val="single" w:color="000000" w:sz="4" w:space="0"/>
              <w:bottom w:val="single" w:color="000000" w:sz="4" w:space="0"/>
              <w:right w:val="single" w:color="000000" w:sz="4" w:space="0"/>
            </w:tcBorders>
            <w:shd w:val="clear"/>
            <w:vAlign w:val="center"/>
          </w:tcPr>
          <w:p w14:paraId="0BE6D1E0">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478.49</w:t>
            </w:r>
          </w:p>
        </w:tc>
        <w:tc>
          <w:tcPr>
            <w:tcW w:w="865" w:type="dxa"/>
            <w:tcBorders>
              <w:top w:val="single" w:color="000000" w:sz="4" w:space="0"/>
              <w:left w:val="single" w:color="000000" w:sz="4" w:space="0"/>
              <w:bottom w:val="single" w:color="000000" w:sz="4" w:space="0"/>
              <w:right w:val="single" w:color="000000" w:sz="4" w:space="0"/>
            </w:tcBorders>
            <w:shd w:val="clear"/>
            <w:vAlign w:val="center"/>
          </w:tcPr>
          <w:p w14:paraId="7881C3A7">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478.49</w:t>
            </w:r>
          </w:p>
        </w:tc>
        <w:tc>
          <w:tcPr>
            <w:tcW w:w="865" w:type="dxa"/>
            <w:tcBorders>
              <w:top w:val="single" w:color="000000" w:sz="4" w:space="0"/>
              <w:left w:val="single" w:color="000000" w:sz="4" w:space="0"/>
              <w:bottom w:val="single" w:color="000000" w:sz="4" w:space="0"/>
              <w:right w:val="single" w:color="000000" w:sz="4" w:space="0"/>
            </w:tcBorders>
            <w:shd w:val="clear"/>
            <w:vAlign w:val="center"/>
          </w:tcPr>
          <w:p w14:paraId="7965E4B8">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414.34</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14:paraId="664B15A5">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15.65</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14:paraId="166B32FE">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48.50</w:t>
            </w:r>
          </w:p>
        </w:tc>
        <w:tc>
          <w:tcPr>
            <w:tcW w:w="648" w:type="dxa"/>
            <w:tcBorders>
              <w:top w:val="single" w:color="000000" w:sz="4" w:space="0"/>
              <w:left w:val="single" w:color="000000" w:sz="4" w:space="0"/>
              <w:bottom w:val="single" w:color="000000" w:sz="4" w:space="0"/>
              <w:right w:val="single" w:color="000000" w:sz="4" w:space="0"/>
            </w:tcBorders>
            <w:shd w:val="clear"/>
            <w:vAlign w:val="center"/>
          </w:tcPr>
          <w:p w14:paraId="6B1B5AE3">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0.00</w:t>
            </w:r>
          </w:p>
        </w:tc>
        <w:tc>
          <w:tcPr>
            <w:tcW w:w="648" w:type="dxa"/>
            <w:tcBorders>
              <w:top w:val="single" w:color="000000" w:sz="4" w:space="0"/>
              <w:left w:val="single" w:color="000000" w:sz="4" w:space="0"/>
              <w:bottom w:val="single" w:color="000000" w:sz="4" w:space="0"/>
              <w:right w:val="single" w:color="000000" w:sz="4" w:space="0"/>
            </w:tcBorders>
            <w:shd w:val="clear"/>
            <w:vAlign w:val="center"/>
          </w:tcPr>
          <w:p w14:paraId="713A5B81">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0.00</w:t>
            </w:r>
          </w:p>
        </w:tc>
        <w:tc>
          <w:tcPr>
            <w:tcW w:w="648" w:type="dxa"/>
            <w:tcBorders>
              <w:top w:val="single" w:color="000000" w:sz="4" w:space="0"/>
              <w:left w:val="single" w:color="000000" w:sz="4" w:space="0"/>
              <w:bottom w:val="single" w:color="000000" w:sz="4" w:space="0"/>
              <w:right w:val="single" w:color="000000" w:sz="4" w:space="0"/>
            </w:tcBorders>
            <w:shd w:val="clear"/>
            <w:vAlign w:val="center"/>
          </w:tcPr>
          <w:p w14:paraId="4E76E66A">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0.00</w:t>
            </w:r>
          </w:p>
        </w:tc>
        <w:tc>
          <w:tcPr>
            <w:tcW w:w="648" w:type="dxa"/>
            <w:tcBorders>
              <w:top w:val="single" w:color="000000" w:sz="4" w:space="0"/>
              <w:left w:val="single" w:color="000000" w:sz="4" w:space="0"/>
              <w:bottom w:val="single" w:color="000000" w:sz="4" w:space="0"/>
              <w:right w:val="single" w:color="000000" w:sz="4" w:space="0"/>
            </w:tcBorders>
            <w:shd w:val="clear"/>
            <w:vAlign w:val="center"/>
          </w:tcPr>
          <w:p w14:paraId="3D1B97E7">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0.00</w:t>
            </w:r>
          </w:p>
        </w:tc>
        <w:tc>
          <w:tcPr>
            <w:tcW w:w="648" w:type="dxa"/>
            <w:tcBorders>
              <w:top w:val="single" w:color="000000" w:sz="4" w:space="0"/>
              <w:left w:val="single" w:color="000000" w:sz="4" w:space="0"/>
              <w:bottom w:val="single" w:color="000000" w:sz="4" w:space="0"/>
              <w:right w:val="single" w:color="000000" w:sz="4" w:space="0"/>
            </w:tcBorders>
            <w:shd w:val="clear"/>
            <w:vAlign w:val="center"/>
          </w:tcPr>
          <w:p w14:paraId="22E543E3">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0.00</w:t>
            </w:r>
          </w:p>
        </w:tc>
        <w:tc>
          <w:tcPr>
            <w:tcW w:w="648" w:type="dxa"/>
            <w:tcBorders>
              <w:top w:val="single" w:color="000000" w:sz="4" w:space="0"/>
              <w:left w:val="single" w:color="000000" w:sz="4" w:space="0"/>
              <w:bottom w:val="single" w:color="000000" w:sz="4" w:space="0"/>
              <w:right w:val="single" w:color="000000" w:sz="4" w:space="0"/>
            </w:tcBorders>
            <w:shd w:val="clear"/>
            <w:vAlign w:val="center"/>
          </w:tcPr>
          <w:p w14:paraId="27D23674">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0.00</w:t>
            </w:r>
          </w:p>
        </w:tc>
        <w:tc>
          <w:tcPr>
            <w:tcW w:w="648" w:type="dxa"/>
            <w:tcBorders>
              <w:top w:val="single" w:color="000000" w:sz="4" w:space="0"/>
              <w:left w:val="single" w:color="000000" w:sz="4" w:space="0"/>
              <w:bottom w:val="single" w:color="000000" w:sz="4" w:space="0"/>
              <w:right w:val="single" w:color="000000" w:sz="4" w:space="0"/>
            </w:tcBorders>
            <w:shd w:val="clear"/>
            <w:vAlign w:val="center"/>
          </w:tcPr>
          <w:p w14:paraId="6AFDFD46">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0.00</w:t>
            </w:r>
          </w:p>
        </w:tc>
        <w:tc>
          <w:tcPr>
            <w:tcW w:w="648" w:type="dxa"/>
            <w:tcBorders>
              <w:top w:val="single" w:color="000000" w:sz="4" w:space="0"/>
              <w:left w:val="single" w:color="000000" w:sz="4" w:space="0"/>
              <w:bottom w:val="single" w:color="000000" w:sz="4" w:space="0"/>
              <w:right w:val="single" w:color="000000" w:sz="4" w:space="0"/>
            </w:tcBorders>
            <w:shd w:val="clear"/>
            <w:vAlign w:val="center"/>
          </w:tcPr>
          <w:p w14:paraId="1CC03F8E">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0.00</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14:paraId="333D1FD0">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0.00</w:t>
            </w:r>
          </w:p>
        </w:tc>
        <w:tc>
          <w:tcPr>
            <w:tcW w:w="650" w:type="dxa"/>
            <w:tcBorders>
              <w:top w:val="single" w:color="000000" w:sz="4" w:space="0"/>
              <w:left w:val="single" w:color="000000" w:sz="4" w:space="0"/>
              <w:bottom w:val="single" w:color="000000" w:sz="4" w:space="0"/>
              <w:right w:val="single" w:color="000000" w:sz="4" w:space="0"/>
            </w:tcBorders>
            <w:shd w:val="clear"/>
            <w:vAlign w:val="center"/>
          </w:tcPr>
          <w:p w14:paraId="3BC12737">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0.00</w:t>
            </w:r>
          </w:p>
        </w:tc>
      </w:tr>
      <w:tr w14:paraId="3B0D7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5" w:type="dxa"/>
            <w:tcBorders>
              <w:top w:val="single" w:color="000000" w:sz="4" w:space="0"/>
              <w:left w:val="single" w:color="000000" w:sz="4" w:space="0"/>
              <w:bottom w:val="single" w:color="000000" w:sz="4" w:space="0"/>
              <w:right w:val="single" w:color="000000" w:sz="4" w:space="0"/>
            </w:tcBorders>
            <w:shd w:val="clear"/>
            <w:vAlign w:val="center"/>
          </w:tcPr>
          <w:p w14:paraId="5DF7314C">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328003</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14:paraId="6E716DD3">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九江市柴桑区社会保险管理中心</w:t>
            </w:r>
          </w:p>
        </w:tc>
        <w:tc>
          <w:tcPr>
            <w:tcW w:w="716" w:type="dxa"/>
            <w:gridSpan w:val="2"/>
            <w:tcBorders>
              <w:top w:val="single" w:color="000000" w:sz="4" w:space="0"/>
              <w:left w:val="single" w:color="000000" w:sz="4" w:space="0"/>
              <w:bottom w:val="single" w:color="000000" w:sz="4" w:space="0"/>
              <w:right w:val="single" w:color="000000" w:sz="4" w:space="0"/>
            </w:tcBorders>
            <w:shd w:val="clear"/>
            <w:vAlign w:val="center"/>
          </w:tcPr>
          <w:p w14:paraId="017951E9">
            <w:pPr>
              <w:snapToGrid w:val="0"/>
              <w:jc w:val="center"/>
              <w:rPr>
                <w:rFonts w:hint="eastAsia" w:ascii="宋体" w:hAnsi="宋体" w:eastAsia="宋体" w:cs="宋体"/>
                <w:b/>
                <w:bCs/>
                <w:i w:val="0"/>
                <w:iCs w:val="0"/>
                <w:color w:val="000000"/>
                <w:sz w:val="13"/>
                <w:szCs w:val="13"/>
                <w:u w:val="none"/>
              </w:rPr>
            </w:pPr>
          </w:p>
        </w:tc>
        <w:tc>
          <w:tcPr>
            <w:tcW w:w="988" w:type="dxa"/>
            <w:tcBorders>
              <w:top w:val="single" w:color="000000" w:sz="4" w:space="0"/>
              <w:left w:val="single" w:color="000000" w:sz="4" w:space="0"/>
              <w:bottom w:val="single" w:color="000000" w:sz="4" w:space="0"/>
              <w:right w:val="single" w:color="000000" w:sz="4" w:space="0"/>
            </w:tcBorders>
            <w:shd w:val="clear"/>
            <w:vAlign w:val="center"/>
          </w:tcPr>
          <w:p w14:paraId="2977D280">
            <w:pPr>
              <w:snapToGrid w:val="0"/>
              <w:jc w:val="left"/>
              <w:rPr>
                <w:rFonts w:hint="eastAsia" w:ascii="宋体" w:hAnsi="宋体" w:eastAsia="宋体" w:cs="宋体"/>
                <w:b/>
                <w:bCs/>
                <w:i w:val="0"/>
                <w:iCs w:val="0"/>
                <w:color w:val="000000"/>
                <w:sz w:val="13"/>
                <w:szCs w:val="13"/>
                <w:u w:val="none"/>
              </w:rPr>
            </w:pPr>
          </w:p>
        </w:tc>
        <w:tc>
          <w:tcPr>
            <w:tcW w:w="979" w:type="dxa"/>
            <w:tcBorders>
              <w:top w:val="single" w:color="000000" w:sz="4" w:space="0"/>
              <w:left w:val="single" w:color="000000" w:sz="4" w:space="0"/>
              <w:bottom w:val="single" w:color="000000" w:sz="4" w:space="0"/>
              <w:right w:val="single" w:color="000000" w:sz="4" w:space="0"/>
            </w:tcBorders>
            <w:shd w:val="clear"/>
            <w:vAlign w:val="center"/>
          </w:tcPr>
          <w:p w14:paraId="21F5AD99">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478.49</w:t>
            </w:r>
          </w:p>
        </w:tc>
        <w:tc>
          <w:tcPr>
            <w:tcW w:w="865" w:type="dxa"/>
            <w:tcBorders>
              <w:top w:val="single" w:color="000000" w:sz="4" w:space="0"/>
              <w:left w:val="single" w:color="000000" w:sz="4" w:space="0"/>
              <w:bottom w:val="single" w:color="000000" w:sz="4" w:space="0"/>
              <w:right w:val="single" w:color="000000" w:sz="4" w:space="0"/>
            </w:tcBorders>
            <w:shd w:val="clear"/>
            <w:vAlign w:val="center"/>
          </w:tcPr>
          <w:p w14:paraId="1676D6DB">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478.49</w:t>
            </w:r>
          </w:p>
        </w:tc>
        <w:tc>
          <w:tcPr>
            <w:tcW w:w="865" w:type="dxa"/>
            <w:tcBorders>
              <w:top w:val="single" w:color="000000" w:sz="4" w:space="0"/>
              <w:left w:val="single" w:color="000000" w:sz="4" w:space="0"/>
              <w:bottom w:val="single" w:color="000000" w:sz="4" w:space="0"/>
              <w:right w:val="single" w:color="000000" w:sz="4" w:space="0"/>
            </w:tcBorders>
            <w:shd w:val="clear"/>
            <w:vAlign w:val="center"/>
          </w:tcPr>
          <w:p w14:paraId="34F299E8">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414.34</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14:paraId="58E7F3A7">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15.65</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14:paraId="444E5CE7">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48.50</w:t>
            </w:r>
          </w:p>
        </w:tc>
        <w:tc>
          <w:tcPr>
            <w:tcW w:w="648" w:type="dxa"/>
            <w:tcBorders>
              <w:top w:val="single" w:color="000000" w:sz="4" w:space="0"/>
              <w:left w:val="single" w:color="000000" w:sz="4" w:space="0"/>
              <w:bottom w:val="single" w:color="000000" w:sz="4" w:space="0"/>
              <w:right w:val="single" w:color="000000" w:sz="4" w:space="0"/>
            </w:tcBorders>
            <w:shd w:val="clear"/>
            <w:vAlign w:val="center"/>
          </w:tcPr>
          <w:p w14:paraId="1EBE3179">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0.00</w:t>
            </w:r>
          </w:p>
        </w:tc>
        <w:tc>
          <w:tcPr>
            <w:tcW w:w="648" w:type="dxa"/>
            <w:tcBorders>
              <w:top w:val="single" w:color="000000" w:sz="4" w:space="0"/>
              <w:left w:val="single" w:color="000000" w:sz="4" w:space="0"/>
              <w:bottom w:val="single" w:color="000000" w:sz="4" w:space="0"/>
              <w:right w:val="single" w:color="000000" w:sz="4" w:space="0"/>
            </w:tcBorders>
            <w:shd w:val="clear"/>
            <w:vAlign w:val="center"/>
          </w:tcPr>
          <w:p w14:paraId="4D2CF0F5">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0.00</w:t>
            </w:r>
          </w:p>
        </w:tc>
        <w:tc>
          <w:tcPr>
            <w:tcW w:w="648" w:type="dxa"/>
            <w:tcBorders>
              <w:top w:val="single" w:color="000000" w:sz="4" w:space="0"/>
              <w:left w:val="single" w:color="000000" w:sz="4" w:space="0"/>
              <w:bottom w:val="single" w:color="000000" w:sz="4" w:space="0"/>
              <w:right w:val="single" w:color="000000" w:sz="4" w:space="0"/>
            </w:tcBorders>
            <w:shd w:val="clear"/>
            <w:vAlign w:val="center"/>
          </w:tcPr>
          <w:p w14:paraId="6DB0E1B4">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0.00</w:t>
            </w:r>
          </w:p>
        </w:tc>
        <w:tc>
          <w:tcPr>
            <w:tcW w:w="648" w:type="dxa"/>
            <w:tcBorders>
              <w:top w:val="single" w:color="000000" w:sz="4" w:space="0"/>
              <w:left w:val="single" w:color="000000" w:sz="4" w:space="0"/>
              <w:bottom w:val="single" w:color="000000" w:sz="4" w:space="0"/>
              <w:right w:val="single" w:color="000000" w:sz="4" w:space="0"/>
            </w:tcBorders>
            <w:shd w:val="clear"/>
            <w:vAlign w:val="center"/>
          </w:tcPr>
          <w:p w14:paraId="1AEE56FD">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0.00</w:t>
            </w:r>
          </w:p>
        </w:tc>
        <w:tc>
          <w:tcPr>
            <w:tcW w:w="648" w:type="dxa"/>
            <w:tcBorders>
              <w:top w:val="single" w:color="000000" w:sz="4" w:space="0"/>
              <w:left w:val="single" w:color="000000" w:sz="4" w:space="0"/>
              <w:bottom w:val="single" w:color="000000" w:sz="4" w:space="0"/>
              <w:right w:val="single" w:color="000000" w:sz="4" w:space="0"/>
            </w:tcBorders>
            <w:shd w:val="clear"/>
            <w:vAlign w:val="center"/>
          </w:tcPr>
          <w:p w14:paraId="75023AC8">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0.00</w:t>
            </w:r>
          </w:p>
        </w:tc>
        <w:tc>
          <w:tcPr>
            <w:tcW w:w="648" w:type="dxa"/>
            <w:tcBorders>
              <w:top w:val="single" w:color="000000" w:sz="4" w:space="0"/>
              <w:left w:val="single" w:color="000000" w:sz="4" w:space="0"/>
              <w:bottom w:val="single" w:color="000000" w:sz="4" w:space="0"/>
              <w:right w:val="single" w:color="000000" w:sz="4" w:space="0"/>
            </w:tcBorders>
            <w:shd w:val="clear"/>
            <w:vAlign w:val="center"/>
          </w:tcPr>
          <w:p w14:paraId="3C216D9B">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0.00</w:t>
            </w:r>
          </w:p>
        </w:tc>
        <w:tc>
          <w:tcPr>
            <w:tcW w:w="648" w:type="dxa"/>
            <w:tcBorders>
              <w:top w:val="single" w:color="000000" w:sz="4" w:space="0"/>
              <w:left w:val="single" w:color="000000" w:sz="4" w:space="0"/>
              <w:bottom w:val="single" w:color="000000" w:sz="4" w:space="0"/>
              <w:right w:val="single" w:color="000000" w:sz="4" w:space="0"/>
            </w:tcBorders>
            <w:shd w:val="clear"/>
            <w:vAlign w:val="center"/>
          </w:tcPr>
          <w:p w14:paraId="7CD308D2">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0.00</w:t>
            </w:r>
          </w:p>
        </w:tc>
        <w:tc>
          <w:tcPr>
            <w:tcW w:w="648" w:type="dxa"/>
            <w:tcBorders>
              <w:top w:val="single" w:color="000000" w:sz="4" w:space="0"/>
              <w:left w:val="single" w:color="000000" w:sz="4" w:space="0"/>
              <w:bottom w:val="single" w:color="000000" w:sz="4" w:space="0"/>
              <w:right w:val="single" w:color="000000" w:sz="4" w:space="0"/>
            </w:tcBorders>
            <w:shd w:val="clear"/>
            <w:vAlign w:val="center"/>
          </w:tcPr>
          <w:p w14:paraId="18483133">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0.00</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14:paraId="64D7963A">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0.00</w:t>
            </w:r>
          </w:p>
        </w:tc>
        <w:tc>
          <w:tcPr>
            <w:tcW w:w="650" w:type="dxa"/>
            <w:tcBorders>
              <w:top w:val="single" w:color="000000" w:sz="4" w:space="0"/>
              <w:left w:val="single" w:color="000000" w:sz="4" w:space="0"/>
              <w:bottom w:val="single" w:color="000000" w:sz="4" w:space="0"/>
              <w:right w:val="single" w:color="000000" w:sz="4" w:space="0"/>
            </w:tcBorders>
            <w:shd w:val="clear"/>
            <w:vAlign w:val="center"/>
          </w:tcPr>
          <w:p w14:paraId="1AB5CF71">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0.00</w:t>
            </w:r>
          </w:p>
        </w:tc>
      </w:tr>
      <w:tr w14:paraId="7A08D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65" w:type="dxa"/>
            <w:tcBorders>
              <w:top w:val="single" w:color="000000" w:sz="4" w:space="0"/>
              <w:left w:val="single" w:color="000000" w:sz="4" w:space="0"/>
              <w:bottom w:val="single" w:color="000000" w:sz="4" w:space="0"/>
              <w:right w:val="single" w:color="000000" w:sz="4" w:space="0"/>
            </w:tcBorders>
            <w:shd w:val="clear"/>
            <w:vAlign w:val="center"/>
          </w:tcPr>
          <w:p w14:paraId="37C71EE9">
            <w:pPr>
              <w:keepNext w:val="0"/>
              <w:keepLines w:val="0"/>
              <w:widowControl/>
              <w:suppressLineNumbers w:val="0"/>
              <w:snapToGrid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328003</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14:paraId="0DDD3D98">
            <w:pPr>
              <w:keepNext w:val="0"/>
              <w:keepLines w:val="0"/>
              <w:widowControl/>
              <w:suppressLineNumbers w:val="0"/>
              <w:snapToGrid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九江市柴桑区社会保险管理中心</w:t>
            </w:r>
          </w:p>
        </w:tc>
        <w:tc>
          <w:tcPr>
            <w:tcW w:w="716" w:type="dxa"/>
            <w:gridSpan w:val="2"/>
            <w:tcBorders>
              <w:top w:val="single" w:color="000000" w:sz="4" w:space="0"/>
              <w:left w:val="single" w:color="000000" w:sz="4" w:space="0"/>
              <w:bottom w:val="single" w:color="000000" w:sz="4" w:space="0"/>
              <w:right w:val="single" w:color="000000" w:sz="4" w:space="0"/>
            </w:tcBorders>
            <w:shd w:val="clear"/>
            <w:vAlign w:val="center"/>
          </w:tcPr>
          <w:p w14:paraId="33BA7D43">
            <w:pPr>
              <w:keepNext w:val="0"/>
              <w:keepLines w:val="0"/>
              <w:widowControl/>
              <w:suppressLineNumbers w:val="0"/>
              <w:snapToGrid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2080109</w:t>
            </w:r>
          </w:p>
        </w:tc>
        <w:tc>
          <w:tcPr>
            <w:tcW w:w="988" w:type="dxa"/>
            <w:tcBorders>
              <w:top w:val="single" w:color="000000" w:sz="4" w:space="0"/>
              <w:left w:val="single" w:color="000000" w:sz="4" w:space="0"/>
              <w:bottom w:val="single" w:color="000000" w:sz="4" w:space="0"/>
              <w:right w:val="single" w:color="000000" w:sz="4" w:space="0"/>
            </w:tcBorders>
            <w:shd w:val="clear"/>
            <w:vAlign w:val="center"/>
          </w:tcPr>
          <w:p w14:paraId="3A539A24">
            <w:pPr>
              <w:keepNext w:val="0"/>
              <w:keepLines w:val="0"/>
              <w:widowControl/>
              <w:suppressLineNumbers w:val="0"/>
              <w:snapToGrid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社会保险经办机构</w:t>
            </w:r>
          </w:p>
        </w:tc>
        <w:tc>
          <w:tcPr>
            <w:tcW w:w="979" w:type="dxa"/>
            <w:tcBorders>
              <w:top w:val="single" w:color="000000" w:sz="4" w:space="0"/>
              <w:left w:val="single" w:color="000000" w:sz="4" w:space="0"/>
              <w:bottom w:val="single" w:color="000000" w:sz="4" w:space="0"/>
              <w:right w:val="single" w:color="000000" w:sz="4" w:space="0"/>
            </w:tcBorders>
            <w:shd w:val="clear"/>
            <w:vAlign w:val="center"/>
          </w:tcPr>
          <w:p w14:paraId="7C9BFE64">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383.15</w:t>
            </w:r>
          </w:p>
        </w:tc>
        <w:tc>
          <w:tcPr>
            <w:tcW w:w="865" w:type="dxa"/>
            <w:tcBorders>
              <w:top w:val="single" w:color="000000" w:sz="4" w:space="0"/>
              <w:left w:val="single" w:color="000000" w:sz="4" w:space="0"/>
              <w:bottom w:val="single" w:color="000000" w:sz="4" w:space="0"/>
              <w:right w:val="single" w:color="000000" w:sz="4" w:space="0"/>
            </w:tcBorders>
            <w:shd w:val="clear"/>
            <w:vAlign w:val="center"/>
          </w:tcPr>
          <w:p w14:paraId="07842E9C">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383.15</w:t>
            </w:r>
          </w:p>
        </w:tc>
        <w:tc>
          <w:tcPr>
            <w:tcW w:w="865" w:type="dxa"/>
            <w:tcBorders>
              <w:top w:val="single" w:color="000000" w:sz="4" w:space="0"/>
              <w:left w:val="single" w:color="000000" w:sz="4" w:space="0"/>
              <w:bottom w:val="single" w:color="000000" w:sz="4" w:space="0"/>
              <w:right w:val="single" w:color="000000" w:sz="4" w:space="0"/>
            </w:tcBorders>
            <w:shd w:val="clear"/>
            <w:vAlign w:val="center"/>
          </w:tcPr>
          <w:p w14:paraId="3CE6FABA">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319.00</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14:paraId="33AA5EA4">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15.65</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14:paraId="2CB2E1DA">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48.50</w:t>
            </w:r>
          </w:p>
        </w:tc>
        <w:tc>
          <w:tcPr>
            <w:tcW w:w="648" w:type="dxa"/>
            <w:tcBorders>
              <w:top w:val="single" w:color="000000" w:sz="4" w:space="0"/>
              <w:left w:val="single" w:color="000000" w:sz="4" w:space="0"/>
              <w:bottom w:val="single" w:color="000000" w:sz="4" w:space="0"/>
              <w:right w:val="single" w:color="000000" w:sz="4" w:space="0"/>
            </w:tcBorders>
            <w:shd w:val="clear"/>
            <w:vAlign w:val="center"/>
          </w:tcPr>
          <w:p w14:paraId="54AAD3D3">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648" w:type="dxa"/>
            <w:tcBorders>
              <w:top w:val="single" w:color="000000" w:sz="4" w:space="0"/>
              <w:left w:val="single" w:color="000000" w:sz="4" w:space="0"/>
              <w:bottom w:val="single" w:color="000000" w:sz="4" w:space="0"/>
              <w:right w:val="single" w:color="000000" w:sz="4" w:space="0"/>
            </w:tcBorders>
            <w:shd w:val="clear"/>
            <w:vAlign w:val="center"/>
          </w:tcPr>
          <w:p w14:paraId="351C3C0F">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648" w:type="dxa"/>
            <w:tcBorders>
              <w:top w:val="single" w:color="000000" w:sz="4" w:space="0"/>
              <w:left w:val="single" w:color="000000" w:sz="4" w:space="0"/>
              <w:bottom w:val="single" w:color="000000" w:sz="4" w:space="0"/>
              <w:right w:val="single" w:color="000000" w:sz="4" w:space="0"/>
            </w:tcBorders>
            <w:shd w:val="clear"/>
            <w:vAlign w:val="center"/>
          </w:tcPr>
          <w:p w14:paraId="628C3F63">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648" w:type="dxa"/>
            <w:tcBorders>
              <w:top w:val="single" w:color="000000" w:sz="4" w:space="0"/>
              <w:left w:val="single" w:color="000000" w:sz="4" w:space="0"/>
              <w:bottom w:val="single" w:color="000000" w:sz="4" w:space="0"/>
              <w:right w:val="single" w:color="000000" w:sz="4" w:space="0"/>
            </w:tcBorders>
            <w:shd w:val="clear"/>
            <w:vAlign w:val="center"/>
          </w:tcPr>
          <w:p w14:paraId="0E21EF1C">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648" w:type="dxa"/>
            <w:tcBorders>
              <w:top w:val="single" w:color="000000" w:sz="4" w:space="0"/>
              <w:left w:val="single" w:color="000000" w:sz="4" w:space="0"/>
              <w:bottom w:val="single" w:color="000000" w:sz="4" w:space="0"/>
              <w:right w:val="single" w:color="000000" w:sz="4" w:space="0"/>
            </w:tcBorders>
            <w:shd w:val="clear"/>
            <w:vAlign w:val="center"/>
          </w:tcPr>
          <w:p w14:paraId="4B53671D">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648" w:type="dxa"/>
            <w:tcBorders>
              <w:top w:val="single" w:color="000000" w:sz="4" w:space="0"/>
              <w:left w:val="single" w:color="000000" w:sz="4" w:space="0"/>
              <w:bottom w:val="single" w:color="000000" w:sz="4" w:space="0"/>
              <w:right w:val="single" w:color="000000" w:sz="4" w:space="0"/>
            </w:tcBorders>
            <w:shd w:val="clear"/>
            <w:vAlign w:val="center"/>
          </w:tcPr>
          <w:p w14:paraId="3069AFAF">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648" w:type="dxa"/>
            <w:tcBorders>
              <w:top w:val="single" w:color="000000" w:sz="4" w:space="0"/>
              <w:left w:val="single" w:color="000000" w:sz="4" w:space="0"/>
              <w:bottom w:val="single" w:color="000000" w:sz="4" w:space="0"/>
              <w:right w:val="single" w:color="000000" w:sz="4" w:space="0"/>
            </w:tcBorders>
            <w:shd w:val="clear"/>
            <w:vAlign w:val="center"/>
          </w:tcPr>
          <w:p w14:paraId="0FBB172E">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648" w:type="dxa"/>
            <w:tcBorders>
              <w:top w:val="single" w:color="000000" w:sz="4" w:space="0"/>
              <w:left w:val="single" w:color="000000" w:sz="4" w:space="0"/>
              <w:bottom w:val="single" w:color="000000" w:sz="4" w:space="0"/>
              <w:right w:val="single" w:color="000000" w:sz="4" w:space="0"/>
            </w:tcBorders>
            <w:shd w:val="clear"/>
            <w:vAlign w:val="center"/>
          </w:tcPr>
          <w:p w14:paraId="311B2FAC">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14:paraId="4BB35219">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650" w:type="dxa"/>
            <w:tcBorders>
              <w:top w:val="single" w:color="000000" w:sz="4" w:space="0"/>
              <w:left w:val="single" w:color="000000" w:sz="4" w:space="0"/>
              <w:bottom w:val="single" w:color="000000" w:sz="4" w:space="0"/>
              <w:right w:val="single" w:color="000000" w:sz="4" w:space="0"/>
            </w:tcBorders>
            <w:shd w:val="clear"/>
            <w:vAlign w:val="center"/>
          </w:tcPr>
          <w:p w14:paraId="3A45AC22">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r>
      <w:tr w14:paraId="1DCD8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5" w:type="dxa"/>
            <w:tcBorders>
              <w:top w:val="single" w:color="000000" w:sz="4" w:space="0"/>
              <w:left w:val="single" w:color="000000" w:sz="4" w:space="0"/>
              <w:bottom w:val="single" w:color="000000" w:sz="4" w:space="0"/>
              <w:right w:val="single" w:color="000000" w:sz="4" w:space="0"/>
            </w:tcBorders>
            <w:shd w:val="clear"/>
            <w:vAlign w:val="center"/>
          </w:tcPr>
          <w:p w14:paraId="15B48804">
            <w:pPr>
              <w:keepNext w:val="0"/>
              <w:keepLines w:val="0"/>
              <w:widowControl/>
              <w:suppressLineNumbers w:val="0"/>
              <w:snapToGrid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328003</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14:paraId="761793ED">
            <w:pPr>
              <w:keepNext w:val="0"/>
              <w:keepLines w:val="0"/>
              <w:widowControl/>
              <w:suppressLineNumbers w:val="0"/>
              <w:snapToGrid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九江市柴桑区社会保险管理中心</w:t>
            </w:r>
          </w:p>
        </w:tc>
        <w:tc>
          <w:tcPr>
            <w:tcW w:w="716" w:type="dxa"/>
            <w:gridSpan w:val="2"/>
            <w:tcBorders>
              <w:top w:val="single" w:color="000000" w:sz="4" w:space="0"/>
              <w:left w:val="single" w:color="000000" w:sz="4" w:space="0"/>
              <w:bottom w:val="single" w:color="000000" w:sz="4" w:space="0"/>
              <w:right w:val="single" w:color="000000" w:sz="4" w:space="0"/>
            </w:tcBorders>
            <w:shd w:val="clear"/>
            <w:vAlign w:val="center"/>
          </w:tcPr>
          <w:p w14:paraId="61E9A08D">
            <w:pPr>
              <w:keepNext w:val="0"/>
              <w:keepLines w:val="0"/>
              <w:widowControl/>
              <w:suppressLineNumbers w:val="0"/>
              <w:snapToGrid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2080505</w:t>
            </w:r>
          </w:p>
        </w:tc>
        <w:tc>
          <w:tcPr>
            <w:tcW w:w="988" w:type="dxa"/>
            <w:tcBorders>
              <w:top w:val="single" w:color="000000" w:sz="4" w:space="0"/>
              <w:left w:val="single" w:color="000000" w:sz="4" w:space="0"/>
              <w:bottom w:val="single" w:color="000000" w:sz="4" w:space="0"/>
              <w:right w:val="single" w:color="000000" w:sz="4" w:space="0"/>
            </w:tcBorders>
            <w:shd w:val="clear"/>
            <w:vAlign w:val="center"/>
          </w:tcPr>
          <w:p w14:paraId="572BDFCE">
            <w:pPr>
              <w:keepNext w:val="0"/>
              <w:keepLines w:val="0"/>
              <w:widowControl/>
              <w:suppressLineNumbers w:val="0"/>
              <w:snapToGrid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机关事业单位基本养老保险缴费支出</w:t>
            </w:r>
          </w:p>
        </w:tc>
        <w:tc>
          <w:tcPr>
            <w:tcW w:w="979" w:type="dxa"/>
            <w:tcBorders>
              <w:top w:val="single" w:color="000000" w:sz="4" w:space="0"/>
              <w:left w:val="single" w:color="000000" w:sz="4" w:space="0"/>
              <w:bottom w:val="single" w:color="000000" w:sz="4" w:space="0"/>
              <w:right w:val="single" w:color="000000" w:sz="4" w:space="0"/>
            </w:tcBorders>
            <w:shd w:val="clear"/>
            <w:vAlign w:val="center"/>
          </w:tcPr>
          <w:p w14:paraId="3E6D2AF2">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44.86</w:t>
            </w:r>
          </w:p>
        </w:tc>
        <w:tc>
          <w:tcPr>
            <w:tcW w:w="865" w:type="dxa"/>
            <w:tcBorders>
              <w:top w:val="single" w:color="000000" w:sz="4" w:space="0"/>
              <w:left w:val="single" w:color="000000" w:sz="4" w:space="0"/>
              <w:bottom w:val="single" w:color="000000" w:sz="4" w:space="0"/>
              <w:right w:val="single" w:color="000000" w:sz="4" w:space="0"/>
            </w:tcBorders>
            <w:shd w:val="clear"/>
            <w:vAlign w:val="center"/>
          </w:tcPr>
          <w:p w14:paraId="58EB129C">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44.86</w:t>
            </w:r>
          </w:p>
        </w:tc>
        <w:tc>
          <w:tcPr>
            <w:tcW w:w="865" w:type="dxa"/>
            <w:tcBorders>
              <w:top w:val="single" w:color="000000" w:sz="4" w:space="0"/>
              <w:left w:val="single" w:color="000000" w:sz="4" w:space="0"/>
              <w:bottom w:val="single" w:color="000000" w:sz="4" w:space="0"/>
              <w:right w:val="single" w:color="000000" w:sz="4" w:space="0"/>
            </w:tcBorders>
            <w:shd w:val="clear"/>
            <w:vAlign w:val="center"/>
          </w:tcPr>
          <w:p w14:paraId="57689281">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44.86</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14:paraId="19801C75">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14:paraId="6682D2E3">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648" w:type="dxa"/>
            <w:tcBorders>
              <w:top w:val="single" w:color="000000" w:sz="4" w:space="0"/>
              <w:left w:val="single" w:color="000000" w:sz="4" w:space="0"/>
              <w:bottom w:val="single" w:color="000000" w:sz="4" w:space="0"/>
              <w:right w:val="single" w:color="000000" w:sz="4" w:space="0"/>
            </w:tcBorders>
            <w:shd w:val="clear"/>
            <w:vAlign w:val="center"/>
          </w:tcPr>
          <w:p w14:paraId="2C49A8E9">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648" w:type="dxa"/>
            <w:tcBorders>
              <w:top w:val="single" w:color="000000" w:sz="4" w:space="0"/>
              <w:left w:val="single" w:color="000000" w:sz="4" w:space="0"/>
              <w:bottom w:val="single" w:color="000000" w:sz="4" w:space="0"/>
              <w:right w:val="single" w:color="000000" w:sz="4" w:space="0"/>
            </w:tcBorders>
            <w:shd w:val="clear"/>
            <w:vAlign w:val="center"/>
          </w:tcPr>
          <w:p w14:paraId="2CD05A9F">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648" w:type="dxa"/>
            <w:tcBorders>
              <w:top w:val="single" w:color="000000" w:sz="4" w:space="0"/>
              <w:left w:val="single" w:color="000000" w:sz="4" w:space="0"/>
              <w:bottom w:val="single" w:color="000000" w:sz="4" w:space="0"/>
              <w:right w:val="single" w:color="000000" w:sz="4" w:space="0"/>
            </w:tcBorders>
            <w:shd w:val="clear"/>
            <w:vAlign w:val="center"/>
          </w:tcPr>
          <w:p w14:paraId="18E98F17">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648" w:type="dxa"/>
            <w:tcBorders>
              <w:top w:val="single" w:color="000000" w:sz="4" w:space="0"/>
              <w:left w:val="single" w:color="000000" w:sz="4" w:space="0"/>
              <w:bottom w:val="single" w:color="000000" w:sz="4" w:space="0"/>
              <w:right w:val="single" w:color="000000" w:sz="4" w:space="0"/>
            </w:tcBorders>
            <w:shd w:val="clear"/>
            <w:vAlign w:val="center"/>
          </w:tcPr>
          <w:p w14:paraId="288B12AF">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648" w:type="dxa"/>
            <w:tcBorders>
              <w:top w:val="single" w:color="000000" w:sz="4" w:space="0"/>
              <w:left w:val="single" w:color="000000" w:sz="4" w:space="0"/>
              <w:bottom w:val="single" w:color="000000" w:sz="4" w:space="0"/>
              <w:right w:val="single" w:color="000000" w:sz="4" w:space="0"/>
            </w:tcBorders>
            <w:shd w:val="clear"/>
            <w:vAlign w:val="center"/>
          </w:tcPr>
          <w:p w14:paraId="5BCD93C5">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648" w:type="dxa"/>
            <w:tcBorders>
              <w:top w:val="single" w:color="000000" w:sz="4" w:space="0"/>
              <w:left w:val="single" w:color="000000" w:sz="4" w:space="0"/>
              <w:bottom w:val="single" w:color="000000" w:sz="4" w:space="0"/>
              <w:right w:val="single" w:color="000000" w:sz="4" w:space="0"/>
            </w:tcBorders>
            <w:shd w:val="clear"/>
            <w:vAlign w:val="center"/>
          </w:tcPr>
          <w:p w14:paraId="061948A3">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648" w:type="dxa"/>
            <w:tcBorders>
              <w:top w:val="single" w:color="000000" w:sz="4" w:space="0"/>
              <w:left w:val="single" w:color="000000" w:sz="4" w:space="0"/>
              <w:bottom w:val="single" w:color="000000" w:sz="4" w:space="0"/>
              <w:right w:val="single" w:color="000000" w:sz="4" w:space="0"/>
            </w:tcBorders>
            <w:shd w:val="clear"/>
            <w:vAlign w:val="center"/>
          </w:tcPr>
          <w:p w14:paraId="4CE18A59">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648" w:type="dxa"/>
            <w:tcBorders>
              <w:top w:val="single" w:color="000000" w:sz="4" w:space="0"/>
              <w:left w:val="single" w:color="000000" w:sz="4" w:space="0"/>
              <w:bottom w:val="single" w:color="000000" w:sz="4" w:space="0"/>
              <w:right w:val="single" w:color="000000" w:sz="4" w:space="0"/>
            </w:tcBorders>
            <w:shd w:val="clear"/>
            <w:vAlign w:val="center"/>
          </w:tcPr>
          <w:p w14:paraId="0CC3781A">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14:paraId="73885C58">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650" w:type="dxa"/>
            <w:tcBorders>
              <w:top w:val="single" w:color="000000" w:sz="4" w:space="0"/>
              <w:left w:val="single" w:color="000000" w:sz="4" w:space="0"/>
              <w:bottom w:val="single" w:color="000000" w:sz="4" w:space="0"/>
              <w:right w:val="single" w:color="000000" w:sz="4" w:space="0"/>
            </w:tcBorders>
            <w:shd w:val="clear"/>
            <w:vAlign w:val="center"/>
          </w:tcPr>
          <w:p w14:paraId="2729AB9A">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r>
      <w:tr w14:paraId="6CE48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5" w:type="dxa"/>
            <w:tcBorders>
              <w:top w:val="single" w:color="000000" w:sz="4" w:space="0"/>
              <w:left w:val="single" w:color="000000" w:sz="4" w:space="0"/>
              <w:bottom w:val="single" w:color="000000" w:sz="4" w:space="0"/>
              <w:right w:val="single" w:color="000000" w:sz="4" w:space="0"/>
            </w:tcBorders>
            <w:shd w:val="clear"/>
            <w:vAlign w:val="center"/>
          </w:tcPr>
          <w:p w14:paraId="51B56A1A">
            <w:pPr>
              <w:keepNext w:val="0"/>
              <w:keepLines w:val="0"/>
              <w:widowControl/>
              <w:suppressLineNumbers w:val="0"/>
              <w:snapToGrid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328003</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14:paraId="515D0CCD">
            <w:pPr>
              <w:keepNext w:val="0"/>
              <w:keepLines w:val="0"/>
              <w:widowControl/>
              <w:suppressLineNumbers w:val="0"/>
              <w:snapToGrid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九江市柴桑区社会保险管理中心</w:t>
            </w:r>
          </w:p>
        </w:tc>
        <w:tc>
          <w:tcPr>
            <w:tcW w:w="716" w:type="dxa"/>
            <w:gridSpan w:val="2"/>
            <w:tcBorders>
              <w:top w:val="single" w:color="000000" w:sz="4" w:space="0"/>
              <w:left w:val="single" w:color="000000" w:sz="4" w:space="0"/>
              <w:bottom w:val="single" w:color="000000" w:sz="4" w:space="0"/>
              <w:right w:val="single" w:color="000000" w:sz="4" w:space="0"/>
            </w:tcBorders>
            <w:shd w:val="clear"/>
            <w:vAlign w:val="center"/>
          </w:tcPr>
          <w:p w14:paraId="7910994F">
            <w:pPr>
              <w:keepNext w:val="0"/>
              <w:keepLines w:val="0"/>
              <w:widowControl/>
              <w:suppressLineNumbers w:val="0"/>
              <w:snapToGrid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2101102</w:t>
            </w:r>
          </w:p>
        </w:tc>
        <w:tc>
          <w:tcPr>
            <w:tcW w:w="988" w:type="dxa"/>
            <w:tcBorders>
              <w:top w:val="single" w:color="000000" w:sz="4" w:space="0"/>
              <w:left w:val="single" w:color="000000" w:sz="4" w:space="0"/>
              <w:bottom w:val="single" w:color="000000" w:sz="4" w:space="0"/>
              <w:right w:val="single" w:color="000000" w:sz="4" w:space="0"/>
            </w:tcBorders>
            <w:shd w:val="clear"/>
            <w:vAlign w:val="center"/>
          </w:tcPr>
          <w:p w14:paraId="44494896">
            <w:pPr>
              <w:keepNext w:val="0"/>
              <w:keepLines w:val="0"/>
              <w:widowControl/>
              <w:suppressLineNumbers w:val="0"/>
              <w:snapToGrid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事业单位医疗</w:t>
            </w:r>
          </w:p>
        </w:tc>
        <w:tc>
          <w:tcPr>
            <w:tcW w:w="979" w:type="dxa"/>
            <w:tcBorders>
              <w:top w:val="single" w:color="000000" w:sz="4" w:space="0"/>
              <w:left w:val="single" w:color="000000" w:sz="4" w:space="0"/>
              <w:bottom w:val="single" w:color="000000" w:sz="4" w:space="0"/>
              <w:right w:val="single" w:color="000000" w:sz="4" w:space="0"/>
            </w:tcBorders>
            <w:shd w:val="clear"/>
            <w:vAlign w:val="center"/>
          </w:tcPr>
          <w:p w14:paraId="61265C6D">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19.63</w:t>
            </w:r>
          </w:p>
        </w:tc>
        <w:tc>
          <w:tcPr>
            <w:tcW w:w="865" w:type="dxa"/>
            <w:tcBorders>
              <w:top w:val="single" w:color="000000" w:sz="4" w:space="0"/>
              <w:left w:val="single" w:color="000000" w:sz="4" w:space="0"/>
              <w:bottom w:val="single" w:color="000000" w:sz="4" w:space="0"/>
              <w:right w:val="single" w:color="000000" w:sz="4" w:space="0"/>
            </w:tcBorders>
            <w:shd w:val="clear"/>
            <w:vAlign w:val="center"/>
          </w:tcPr>
          <w:p w14:paraId="6A5240F1">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19.63</w:t>
            </w:r>
          </w:p>
        </w:tc>
        <w:tc>
          <w:tcPr>
            <w:tcW w:w="865" w:type="dxa"/>
            <w:tcBorders>
              <w:top w:val="single" w:color="000000" w:sz="4" w:space="0"/>
              <w:left w:val="single" w:color="000000" w:sz="4" w:space="0"/>
              <w:bottom w:val="single" w:color="000000" w:sz="4" w:space="0"/>
              <w:right w:val="single" w:color="000000" w:sz="4" w:space="0"/>
            </w:tcBorders>
            <w:shd w:val="clear"/>
            <w:vAlign w:val="center"/>
          </w:tcPr>
          <w:p w14:paraId="4828273D">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19.63</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14:paraId="55FEB5CF">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14:paraId="2578FE1B">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648" w:type="dxa"/>
            <w:tcBorders>
              <w:top w:val="single" w:color="000000" w:sz="4" w:space="0"/>
              <w:left w:val="single" w:color="000000" w:sz="4" w:space="0"/>
              <w:bottom w:val="single" w:color="000000" w:sz="4" w:space="0"/>
              <w:right w:val="single" w:color="000000" w:sz="4" w:space="0"/>
            </w:tcBorders>
            <w:shd w:val="clear"/>
            <w:vAlign w:val="center"/>
          </w:tcPr>
          <w:p w14:paraId="0D23851C">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648" w:type="dxa"/>
            <w:tcBorders>
              <w:top w:val="single" w:color="000000" w:sz="4" w:space="0"/>
              <w:left w:val="single" w:color="000000" w:sz="4" w:space="0"/>
              <w:bottom w:val="single" w:color="000000" w:sz="4" w:space="0"/>
              <w:right w:val="single" w:color="000000" w:sz="4" w:space="0"/>
            </w:tcBorders>
            <w:shd w:val="clear"/>
            <w:vAlign w:val="center"/>
          </w:tcPr>
          <w:p w14:paraId="20775551">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648" w:type="dxa"/>
            <w:tcBorders>
              <w:top w:val="single" w:color="000000" w:sz="4" w:space="0"/>
              <w:left w:val="single" w:color="000000" w:sz="4" w:space="0"/>
              <w:bottom w:val="single" w:color="000000" w:sz="4" w:space="0"/>
              <w:right w:val="single" w:color="000000" w:sz="4" w:space="0"/>
            </w:tcBorders>
            <w:shd w:val="clear"/>
            <w:vAlign w:val="center"/>
          </w:tcPr>
          <w:p w14:paraId="224C0E9B">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648" w:type="dxa"/>
            <w:tcBorders>
              <w:top w:val="single" w:color="000000" w:sz="4" w:space="0"/>
              <w:left w:val="single" w:color="000000" w:sz="4" w:space="0"/>
              <w:bottom w:val="single" w:color="000000" w:sz="4" w:space="0"/>
              <w:right w:val="single" w:color="000000" w:sz="4" w:space="0"/>
            </w:tcBorders>
            <w:shd w:val="clear"/>
            <w:vAlign w:val="center"/>
          </w:tcPr>
          <w:p w14:paraId="4AF9D0EF">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648" w:type="dxa"/>
            <w:tcBorders>
              <w:top w:val="single" w:color="000000" w:sz="4" w:space="0"/>
              <w:left w:val="single" w:color="000000" w:sz="4" w:space="0"/>
              <w:bottom w:val="single" w:color="000000" w:sz="4" w:space="0"/>
              <w:right w:val="single" w:color="000000" w:sz="4" w:space="0"/>
            </w:tcBorders>
            <w:shd w:val="clear"/>
            <w:vAlign w:val="center"/>
          </w:tcPr>
          <w:p w14:paraId="26B3A3C8">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648" w:type="dxa"/>
            <w:tcBorders>
              <w:top w:val="single" w:color="000000" w:sz="4" w:space="0"/>
              <w:left w:val="single" w:color="000000" w:sz="4" w:space="0"/>
              <w:bottom w:val="single" w:color="000000" w:sz="4" w:space="0"/>
              <w:right w:val="single" w:color="000000" w:sz="4" w:space="0"/>
            </w:tcBorders>
            <w:shd w:val="clear"/>
            <w:vAlign w:val="center"/>
          </w:tcPr>
          <w:p w14:paraId="211A071C">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648" w:type="dxa"/>
            <w:tcBorders>
              <w:top w:val="single" w:color="000000" w:sz="4" w:space="0"/>
              <w:left w:val="single" w:color="000000" w:sz="4" w:space="0"/>
              <w:bottom w:val="single" w:color="000000" w:sz="4" w:space="0"/>
              <w:right w:val="single" w:color="000000" w:sz="4" w:space="0"/>
            </w:tcBorders>
            <w:shd w:val="clear"/>
            <w:vAlign w:val="center"/>
          </w:tcPr>
          <w:p w14:paraId="75251753">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648" w:type="dxa"/>
            <w:tcBorders>
              <w:top w:val="single" w:color="000000" w:sz="4" w:space="0"/>
              <w:left w:val="single" w:color="000000" w:sz="4" w:space="0"/>
              <w:bottom w:val="single" w:color="000000" w:sz="4" w:space="0"/>
              <w:right w:val="single" w:color="000000" w:sz="4" w:space="0"/>
            </w:tcBorders>
            <w:shd w:val="clear"/>
            <w:vAlign w:val="center"/>
          </w:tcPr>
          <w:p w14:paraId="42003FF5">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14:paraId="76A4286F">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650" w:type="dxa"/>
            <w:tcBorders>
              <w:top w:val="single" w:color="000000" w:sz="4" w:space="0"/>
              <w:left w:val="single" w:color="000000" w:sz="4" w:space="0"/>
              <w:bottom w:val="single" w:color="000000" w:sz="4" w:space="0"/>
              <w:right w:val="single" w:color="000000" w:sz="4" w:space="0"/>
            </w:tcBorders>
            <w:shd w:val="clear"/>
            <w:vAlign w:val="center"/>
          </w:tcPr>
          <w:p w14:paraId="134CDD83">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r>
      <w:tr w14:paraId="0FE38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5" w:type="dxa"/>
            <w:tcBorders>
              <w:top w:val="single" w:color="000000" w:sz="4" w:space="0"/>
              <w:left w:val="single" w:color="000000" w:sz="4" w:space="0"/>
              <w:bottom w:val="single" w:color="000000" w:sz="4" w:space="0"/>
              <w:right w:val="single" w:color="000000" w:sz="4" w:space="0"/>
            </w:tcBorders>
            <w:shd w:val="clear"/>
            <w:vAlign w:val="center"/>
          </w:tcPr>
          <w:p w14:paraId="787363B0">
            <w:pPr>
              <w:keepNext w:val="0"/>
              <w:keepLines w:val="0"/>
              <w:widowControl/>
              <w:suppressLineNumbers w:val="0"/>
              <w:snapToGrid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328003</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14:paraId="61E2B389">
            <w:pPr>
              <w:keepNext w:val="0"/>
              <w:keepLines w:val="0"/>
              <w:widowControl/>
              <w:suppressLineNumbers w:val="0"/>
              <w:snapToGrid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九江市柴桑区社会保险管理中心</w:t>
            </w:r>
          </w:p>
        </w:tc>
        <w:tc>
          <w:tcPr>
            <w:tcW w:w="716" w:type="dxa"/>
            <w:gridSpan w:val="2"/>
            <w:tcBorders>
              <w:top w:val="single" w:color="000000" w:sz="4" w:space="0"/>
              <w:left w:val="single" w:color="000000" w:sz="4" w:space="0"/>
              <w:bottom w:val="single" w:color="000000" w:sz="4" w:space="0"/>
              <w:right w:val="single" w:color="000000" w:sz="4" w:space="0"/>
            </w:tcBorders>
            <w:shd w:val="clear"/>
            <w:vAlign w:val="center"/>
          </w:tcPr>
          <w:p w14:paraId="1C7D9422">
            <w:pPr>
              <w:keepNext w:val="0"/>
              <w:keepLines w:val="0"/>
              <w:widowControl/>
              <w:suppressLineNumbers w:val="0"/>
              <w:snapToGrid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2101103</w:t>
            </w:r>
          </w:p>
        </w:tc>
        <w:tc>
          <w:tcPr>
            <w:tcW w:w="988" w:type="dxa"/>
            <w:tcBorders>
              <w:top w:val="single" w:color="000000" w:sz="4" w:space="0"/>
              <w:left w:val="single" w:color="000000" w:sz="4" w:space="0"/>
              <w:bottom w:val="single" w:color="000000" w:sz="4" w:space="0"/>
              <w:right w:val="single" w:color="000000" w:sz="4" w:space="0"/>
            </w:tcBorders>
            <w:shd w:val="clear"/>
            <w:vAlign w:val="center"/>
          </w:tcPr>
          <w:p w14:paraId="7D7AA280">
            <w:pPr>
              <w:keepNext w:val="0"/>
              <w:keepLines w:val="0"/>
              <w:widowControl/>
              <w:suppressLineNumbers w:val="0"/>
              <w:snapToGrid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公务员医疗补助</w:t>
            </w:r>
          </w:p>
        </w:tc>
        <w:tc>
          <w:tcPr>
            <w:tcW w:w="979" w:type="dxa"/>
            <w:tcBorders>
              <w:top w:val="single" w:color="000000" w:sz="4" w:space="0"/>
              <w:left w:val="single" w:color="000000" w:sz="4" w:space="0"/>
              <w:bottom w:val="single" w:color="000000" w:sz="4" w:space="0"/>
              <w:right w:val="single" w:color="000000" w:sz="4" w:space="0"/>
            </w:tcBorders>
            <w:shd w:val="clear"/>
            <w:vAlign w:val="center"/>
          </w:tcPr>
          <w:p w14:paraId="37261392">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6.30</w:t>
            </w:r>
          </w:p>
        </w:tc>
        <w:tc>
          <w:tcPr>
            <w:tcW w:w="865" w:type="dxa"/>
            <w:tcBorders>
              <w:top w:val="single" w:color="000000" w:sz="4" w:space="0"/>
              <w:left w:val="single" w:color="000000" w:sz="4" w:space="0"/>
              <w:bottom w:val="single" w:color="000000" w:sz="4" w:space="0"/>
              <w:right w:val="single" w:color="000000" w:sz="4" w:space="0"/>
            </w:tcBorders>
            <w:shd w:val="clear"/>
            <w:vAlign w:val="center"/>
          </w:tcPr>
          <w:p w14:paraId="2F1444DB">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6.30</w:t>
            </w:r>
          </w:p>
        </w:tc>
        <w:tc>
          <w:tcPr>
            <w:tcW w:w="865" w:type="dxa"/>
            <w:tcBorders>
              <w:top w:val="single" w:color="000000" w:sz="4" w:space="0"/>
              <w:left w:val="single" w:color="000000" w:sz="4" w:space="0"/>
              <w:bottom w:val="single" w:color="000000" w:sz="4" w:space="0"/>
              <w:right w:val="single" w:color="000000" w:sz="4" w:space="0"/>
            </w:tcBorders>
            <w:shd w:val="clear"/>
            <w:vAlign w:val="center"/>
          </w:tcPr>
          <w:p w14:paraId="3208DA4D">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6.30</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14:paraId="28398877">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14:paraId="72A489EA">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648" w:type="dxa"/>
            <w:tcBorders>
              <w:top w:val="single" w:color="000000" w:sz="4" w:space="0"/>
              <w:left w:val="single" w:color="000000" w:sz="4" w:space="0"/>
              <w:bottom w:val="single" w:color="000000" w:sz="4" w:space="0"/>
              <w:right w:val="single" w:color="000000" w:sz="4" w:space="0"/>
            </w:tcBorders>
            <w:shd w:val="clear"/>
            <w:vAlign w:val="center"/>
          </w:tcPr>
          <w:p w14:paraId="4902AEA4">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648" w:type="dxa"/>
            <w:tcBorders>
              <w:top w:val="single" w:color="000000" w:sz="4" w:space="0"/>
              <w:left w:val="single" w:color="000000" w:sz="4" w:space="0"/>
              <w:bottom w:val="single" w:color="000000" w:sz="4" w:space="0"/>
              <w:right w:val="single" w:color="000000" w:sz="4" w:space="0"/>
            </w:tcBorders>
            <w:shd w:val="clear"/>
            <w:vAlign w:val="center"/>
          </w:tcPr>
          <w:p w14:paraId="0FD79EAF">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648" w:type="dxa"/>
            <w:tcBorders>
              <w:top w:val="single" w:color="000000" w:sz="4" w:space="0"/>
              <w:left w:val="single" w:color="000000" w:sz="4" w:space="0"/>
              <w:bottom w:val="single" w:color="000000" w:sz="4" w:space="0"/>
              <w:right w:val="single" w:color="000000" w:sz="4" w:space="0"/>
            </w:tcBorders>
            <w:shd w:val="clear"/>
            <w:vAlign w:val="center"/>
          </w:tcPr>
          <w:p w14:paraId="663C1397">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648" w:type="dxa"/>
            <w:tcBorders>
              <w:top w:val="single" w:color="000000" w:sz="4" w:space="0"/>
              <w:left w:val="single" w:color="000000" w:sz="4" w:space="0"/>
              <w:bottom w:val="single" w:color="000000" w:sz="4" w:space="0"/>
              <w:right w:val="single" w:color="000000" w:sz="4" w:space="0"/>
            </w:tcBorders>
            <w:shd w:val="clear"/>
            <w:vAlign w:val="center"/>
          </w:tcPr>
          <w:p w14:paraId="4AD57633">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648" w:type="dxa"/>
            <w:tcBorders>
              <w:top w:val="single" w:color="000000" w:sz="4" w:space="0"/>
              <w:left w:val="single" w:color="000000" w:sz="4" w:space="0"/>
              <w:bottom w:val="single" w:color="000000" w:sz="4" w:space="0"/>
              <w:right w:val="single" w:color="000000" w:sz="4" w:space="0"/>
            </w:tcBorders>
            <w:shd w:val="clear"/>
            <w:vAlign w:val="center"/>
          </w:tcPr>
          <w:p w14:paraId="334A7141">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648" w:type="dxa"/>
            <w:tcBorders>
              <w:top w:val="single" w:color="000000" w:sz="4" w:space="0"/>
              <w:left w:val="single" w:color="000000" w:sz="4" w:space="0"/>
              <w:bottom w:val="single" w:color="000000" w:sz="4" w:space="0"/>
              <w:right w:val="single" w:color="000000" w:sz="4" w:space="0"/>
            </w:tcBorders>
            <w:shd w:val="clear"/>
            <w:vAlign w:val="center"/>
          </w:tcPr>
          <w:p w14:paraId="66B04D04">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648" w:type="dxa"/>
            <w:tcBorders>
              <w:top w:val="single" w:color="000000" w:sz="4" w:space="0"/>
              <w:left w:val="single" w:color="000000" w:sz="4" w:space="0"/>
              <w:bottom w:val="single" w:color="000000" w:sz="4" w:space="0"/>
              <w:right w:val="single" w:color="000000" w:sz="4" w:space="0"/>
            </w:tcBorders>
            <w:shd w:val="clear"/>
            <w:vAlign w:val="center"/>
          </w:tcPr>
          <w:p w14:paraId="2FC03183">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648" w:type="dxa"/>
            <w:tcBorders>
              <w:top w:val="single" w:color="000000" w:sz="4" w:space="0"/>
              <w:left w:val="single" w:color="000000" w:sz="4" w:space="0"/>
              <w:bottom w:val="single" w:color="000000" w:sz="4" w:space="0"/>
              <w:right w:val="single" w:color="000000" w:sz="4" w:space="0"/>
            </w:tcBorders>
            <w:shd w:val="clear"/>
            <w:vAlign w:val="center"/>
          </w:tcPr>
          <w:p w14:paraId="516705AD">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14:paraId="7FE5FDF8">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650" w:type="dxa"/>
            <w:tcBorders>
              <w:top w:val="single" w:color="000000" w:sz="4" w:space="0"/>
              <w:left w:val="single" w:color="000000" w:sz="4" w:space="0"/>
              <w:bottom w:val="single" w:color="000000" w:sz="4" w:space="0"/>
              <w:right w:val="single" w:color="000000" w:sz="4" w:space="0"/>
            </w:tcBorders>
            <w:shd w:val="clear"/>
            <w:vAlign w:val="center"/>
          </w:tcPr>
          <w:p w14:paraId="1F4965A0">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r>
      <w:tr w14:paraId="2C15C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5" w:type="dxa"/>
            <w:tcBorders>
              <w:top w:val="single" w:color="000000" w:sz="4" w:space="0"/>
              <w:left w:val="single" w:color="000000" w:sz="4" w:space="0"/>
              <w:bottom w:val="single" w:color="000000" w:sz="4" w:space="0"/>
              <w:right w:val="single" w:color="000000" w:sz="4" w:space="0"/>
            </w:tcBorders>
            <w:shd w:val="clear"/>
            <w:vAlign w:val="center"/>
          </w:tcPr>
          <w:p w14:paraId="15273E21">
            <w:pPr>
              <w:keepNext w:val="0"/>
              <w:keepLines w:val="0"/>
              <w:widowControl/>
              <w:suppressLineNumbers w:val="0"/>
              <w:snapToGrid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328003</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14:paraId="1CCE30EA">
            <w:pPr>
              <w:keepNext w:val="0"/>
              <w:keepLines w:val="0"/>
              <w:widowControl/>
              <w:suppressLineNumbers w:val="0"/>
              <w:snapToGrid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九江市柴桑区社会保险管理中心</w:t>
            </w:r>
          </w:p>
        </w:tc>
        <w:tc>
          <w:tcPr>
            <w:tcW w:w="716" w:type="dxa"/>
            <w:gridSpan w:val="2"/>
            <w:tcBorders>
              <w:top w:val="single" w:color="000000" w:sz="4" w:space="0"/>
              <w:left w:val="single" w:color="000000" w:sz="4" w:space="0"/>
              <w:bottom w:val="single" w:color="000000" w:sz="4" w:space="0"/>
              <w:right w:val="single" w:color="000000" w:sz="4" w:space="0"/>
            </w:tcBorders>
            <w:shd w:val="clear"/>
            <w:vAlign w:val="center"/>
          </w:tcPr>
          <w:p w14:paraId="3916D5B5">
            <w:pPr>
              <w:keepNext w:val="0"/>
              <w:keepLines w:val="0"/>
              <w:widowControl/>
              <w:suppressLineNumbers w:val="0"/>
              <w:snapToGrid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2210201</w:t>
            </w:r>
          </w:p>
        </w:tc>
        <w:tc>
          <w:tcPr>
            <w:tcW w:w="988" w:type="dxa"/>
            <w:tcBorders>
              <w:top w:val="single" w:color="000000" w:sz="4" w:space="0"/>
              <w:left w:val="single" w:color="000000" w:sz="4" w:space="0"/>
              <w:bottom w:val="single" w:color="000000" w:sz="4" w:space="0"/>
              <w:right w:val="single" w:color="000000" w:sz="4" w:space="0"/>
            </w:tcBorders>
            <w:shd w:val="clear"/>
            <w:vAlign w:val="center"/>
          </w:tcPr>
          <w:p w14:paraId="5B8105C1">
            <w:pPr>
              <w:keepNext w:val="0"/>
              <w:keepLines w:val="0"/>
              <w:widowControl/>
              <w:suppressLineNumbers w:val="0"/>
              <w:snapToGrid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住房公积金</w:t>
            </w:r>
          </w:p>
        </w:tc>
        <w:tc>
          <w:tcPr>
            <w:tcW w:w="979" w:type="dxa"/>
            <w:tcBorders>
              <w:top w:val="single" w:color="000000" w:sz="4" w:space="0"/>
              <w:left w:val="single" w:color="000000" w:sz="4" w:space="0"/>
              <w:bottom w:val="single" w:color="000000" w:sz="4" w:space="0"/>
              <w:right w:val="single" w:color="000000" w:sz="4" w:space="0"/>
            </w:tcBorders>
            <w:shd w:val="clear"/>
            <w:vAlign w:val="center"/>
          </w:tcPr>
          <w:p w14:paraId="76B20AA4">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24.55</w:t>
            </w:r>
          </w:p>
        </w:tc>
        <w:tc>
          <w:tcPr>
            <w:tcW w:w="865" w:type="dxa"/>
            <w:tcBorders>
              <w:top w:val="single" w:color="000000" w:sz="4" w:space="0"/>
              <w:left w:val="single" w:color="000000" w:sz="4" w:space="0"/>
              <w:bottom w:val="single" w:color="000000" w:sz="4" w:space="0"/>
              <w:right w:val="single" w:color="000000" w:sz="4" w:space="0"/>
            </w:tcBorders>
            <w:shd w:val="clear"/>
            <w:vAlign w:val="center"/>
          </w:tcPr>
          <w:p w14:paraId="25712566">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24.55</w:t>
            </w:r>
          </w:p>
        </w:tc>
        <w:tc>
          <w:tcPr>
            <w:tcW w:w="865" w:type="dxa"/>
            <w:tcBorders>
              <w:top w:val="single" w:color="000000" w:sz="4" w:space="0"/>
              <w:left w:val="single" w:color="000000" w:sz="4" w:space="0"/>
              <w:bottom w:val="single" w:color="000000" w:sz="4" w:space="0"/>
              <w:right w:val="single" w:color="000000" w:sz="4" w:space="0"/>
            </w:tcBorders>
            <w:shd w:val="clear"/>
            <w:vAlign w:val="center"/>
          </w:tcPr>
          <w:p w14:paraId="1460A810">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24.55</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14:paraId="6FF0D4ED">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14:paraId="0C03192A">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648" w:type="dxa"/>
            <w:tcBorders>
              <w:top w:val="single" w:color="000000" w:sz="4" w:space="0"/>
              <w:left w:val="single" w:color="000000" w:sz="4" w:space="0"/>
              <w:bottom w:val="single" w:color="000000" w:sz="4" w:space="0"/>
              <w:right w:val="single" w:color="000000" w:sz="4" w:space="0"/>
            </w:tcBorders>
            <w:shd w:val="clear"/>
            <w:vAlign w:val="center"/>
          </w:tcPr>
          <w:p w14:paraId="51E7C894">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648" w:type="dxa"/>
            <w:tcBorders>
              <w:top w:val="single" w:color="000000" w:sz="4" w:space="0"/>
              <w:left w:val="single" w:color="000000" w:sz="4" w:space="0"/>
              <w:bottom w:val="single" w:color="000000" w:sz="4" w:space="0"/>
              <w:right w:val="single" w:color="000000" w:sz="4" w:space="0"/>
            </w:tcBorders>
            <w:shd w:val="clear"/>
            <w:vAlign w:val="center"/>
          </w:tcPr>
          <w:p w14:paraId="49633CD5">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648" w:type="dxa"/>
            <w:tcBorders>
              <w:top w:val="single" w:color="000000" w:sz="4" w:space="0"/>
              <w:left w:val="single" w:color="000000" w:sz="4" w:space="0"/>
              <w:bottom w:val="single" w:color="000000" w:sz="4" w:space="0"/>
              <w:right w:val="single" w:color="000000" w:sz="4" w:space="0"/>
            </w:tcBorders>
            <w:shd w:val="clear"/>
            <w:vAlign w:val="center"/>
          </w:tcPr>
          <w:p w14:paraId="75597F6E">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648" w:type="dxa"/>
            <w:tcBorders>
              <w:top w:val="single" w:color="000000" w:sz="4" w:space="0"/>
              <w:left w:val="single" w:color="000000" w:sz="4" w:space="0"/>
              <w:bottom w:val="single" w:color="000000" w:sz="4" w:space="0"/>
              <w:right w:val="single" w:color="000000" w:sz="4" w:space="0"/>
            </w:tcBorders>
            <w:shd w:val="clear"/>
            <w:vAlign w:val="center"/>
          </w:tcPr>
          <w:p w14:paraId="4535E30D">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648" w:type="dxa"/>
            <w:tcBorders>
              <w:top w:val="single" w:color="000000" w:sz="4" w:space="0"/>
              <w:left w:val="single" w:color="000000" w:sz="4" w:space="0"/>
              <w:bottom w:val="single" w:color="000000" w:sz="4" w:space="0"/>
              <w:right w:val="single" w:color="000000" w:sz="4" w:space="0"/>
            </w:tcBorders>
            <w:shd w:val="clear"/>
            <w:vAlign w:val="center"/>
          </w:tcPr>
          <w:p w14:paraId="0822DE1B">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648" w:type="dxa"/>
            <w:tcBorders>
              <w:top w:val="single" w:color="000000" w:sz="4" w:space="0"/>
              <w:left w:val="single" w:color="000000" w:sz="4" w:space="0"/>
              <w:bottom w:val="single" w:color="000000" w:sz="4" w:space="0"/>
              <w:right w:val="single" w:color="000000" w:sz="4" w:space="0"/>
            </w:tcBorders>
            <w:shd w:val="clear"/>
            <w:vAlign w:val="center"/>
          </w:tcPr>
          <w:p w14:paraId="5FE80574">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648" w:type="dxa"/>
            <w:tcBorders>
              <w:top w:val="single" w:color="000000" w:sz="4" w:space="0"/>
              <w:left w:val="single" w:color="000000" w:sz="4" w:space="0"/>
              <w:bottom w:val="single" w:color="000000" w:sz="4" w:space="0"/>
              <w:right w:val="single" w:color="000000" w:sz="4" w:space="0"/>
            </w:tcBorders>
            <w:shd w:val="clear"/>
            <w:vAlign w:val="center"/>
          </w:tcPr>
          <w:p w14:paraId="631E661C">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648" w:type="dxa"/>
            <w:tcBorders>
              <w:top w:val="single" w:color="000000" w:sz="4" w:space="0"/>
              <w:left w:val="single" w:color="000000" w:sz="4" w:space="0"/>
              <w:bottom w:val="single" w:color="000000" w:sz="4" w:space="0"/>
              <w:right w:val="single" w:color="000000" w:sz="4" w:space="0"/>
            </w:tcBorders>
            <w:shd w:val="clear"/>
            <w:vAlign w:val="center"/>
          </w:tcPr>
          <w:p w14:paraId="320E96B9">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14:paraId="5848B3B1">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650" w:type="dxa"/>
            <w:tcBorders>
              <w:top w:val="single" w:color="000000" w:sz="4" w:space="0"/>
              <w:left w:val="single" w:color="000000" w:sz="4" w:space="0"/>
              <w:bottom w:val="single" w:color="000000" w:sz="4" w:space="0"/>
              <w:right w:val="single" w:color="000000" w:sz="4" w:space="0"/>
            </w:tcBorders>
            <w:shd w:val="clear"/>
            <w:vAlign w:val="center"/>
          </w:tcPr>
          <w:p w14:paraId="066DE02E">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r>
    </w:tbl>
    <w:p w14:paraId="16D441FC">
      <w:pPr>
        <w:jc w:val="left"/>
        <w:rPr>
          <w:rStyle w:val="14"/>
          <w:rFonts w:ascii="仿宋" w:hAnsi="仿宋" w:eastAsia="仿宋"/>
          <w:bCs/>
          <w:sz w:val="32"/>
          <w:szCs w:val="32"/>
        </w:rPr>
        <w:sectPr>
          <w:pgSz w:w="16838" w:h="11906" w:orient="landscape"/>
          <w:pgMar w:top="1800" w:right="1440" w:bottom="1800" w:left="1440" w:header="851" w:footer="992" w:gutter="0"/>
          <w:cols w:space="425" w:num="1"/>
          <w:docGrid w:type="lines" w:linePitch="312" w:charSpace="0"/>
        </w:sectPr>
      </w:pPr>
    </w:p>
    <w:tbl>
      <w:tblPr>
        <w:tblW w:w="85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218"/>
        <w:gridCol w:w="947"/>
        <w:gridCol w:w="1939"/>
        <w:gridCol w:w="946"/>
        <w:gridCol w:w="1407"/>
        <w:gridCol w:w="1062"/>
      </w:tblGrid>
      <w:tr w14:paraId="6B5DA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947" w:type="dxa"/>
            <w:gridSpan w:val="2"/>
            <w:tcBorders>
              <w:top w:val="nil"/>
              <w:left w:val="nil"/>
              <w:bottom w:val="nil"/>
              <w:right w:val="nil"/>
            </w:tcBorders>
            <w:shd w:val="clear"/>
            <w:vAlign w:val="center"/>
          </w:tcPr>
          <w:p w14:paraId="24B94042">
            <w:pPr>
              <w:snapToGrid w:val="0"/>
              <w:jc w:val="left"/>
              <w:rPr>
                <w:rFonts w:hint="eastAsia" w:ascii="宋体" w:hAnsi="宋体" w:eastAsia="宋体" w:cs="宋体"/>
                <w:i w:val="0"/>
                <w:iCs w:val="0"/>
                <w:color w:val="000000"/>
                <w:sz w:val="20"/>
                <w:szCs w:val="20"/>
                <w:u w:val="none"/>
              </w:rPr>
            </w:pPr>
          </w:p>
        </w:tc>
        <w:tc>
          <w:tcPr>
            <w:tcW w:w="1939" w:type="dxa"/>
            <w:tcBorders>
              <w:top w:val="nil"/>
              <w:left w:val="nil"/>
              <w:bottom w:val="nil"/>
              <w:right w:val="nil"/>
            </w:tcBorders>
            <w:shd w:val="clear"/>
            <w:vAlign w:val="center"/>
          </w:tcPr>
          <w:p w14:paraId="31C49196">
            <w:pPr>
              <w:snapToGrid w:val="0"/>
              <w:jc w:val="left"/>
              <w:rPr>
                <w:rFonts w:hint="eastAsia" w:ascii="宋体" w:hAnsi="宋体" w:eastAsia="宋体" w:cs="宋体"/>
                <w:i w:val="0"/>
                <w:iCs w:val="0"/>
                <w:color w:val="000000"/>
                <w:sz w:val="20"/>
                <w:szCs w:val="20"/>
                <w:u w:val="none"/>
              </w:rPr>
            </w:pPr>
          </w:p>
        </w:tc>
        <w:tc>
          <w:tcPr>
            <w:tcW w:w="946" w:type="dxa"/>
            <w:tcBorders>
              <w:top w:val="nil"/>
              <w:left w:val="nil"/>
              <w:bottom w:val="nil"/>
              <w:right w:val="nil"/>
            </w:tcBorders>
            <w:shd w:val="clear"/>
            <w:vAlign w:val="center"/>
          </w:tcPr>
          <w:p w14:paraId="18C78527">
            <w:pPr>
              <w:snapToGrid w:val="0"/>
              <w:jc w:val="left"/>
              <w:rPr>
                <w:rFonts w:hint="eastAsia" w:ascii="宋体" w:hAnsi="宋体" w:eastAsia="宋体" w:cs="宋体"/>
                <w:i w:val="0"/>
                <w:iCs w:val="0"/>
                <w:color w:val="000000"/>
                <w:sz w:val="20"/>
                <w:szCs w:val="20"/>
                <w:u w:val="none"/>
              </w:rPr>
            </w:pPr>
          </w:p>
        </w:tc>
        <w:tc>
          <w:tcPr>
            <w:tcW w:w="1407" w:type="dxa"/>
            <w:tcBorders>
              <w:top w:val="nil"/>
              <w:left w:val="nil"/>
              <w:bottom w:val="nil"/>
              <w:right w:val="nil"/>
            </w:tcBorders>
            <w:shd w:val="clear"/>
            <w:vAlign w:val="center"/>
          </w:tcPr>
          <w:p w14:paraId="11CB67DE">
            <w:pPr>
              <w:snapToGrid w:val="0"/>
              <w:jc w:val="left"/>
              <w:rPr>
                <w:rFonts w:hint="eastAsia" w:ascii="宋体" w:hAnsi="宋体" w:eastAsia="宋体" w:cs="宋体"/>
                <w:i w:val="0"/>
                <w:iCs w:val="0"/>
                <w:color w:val="000000"/>
                <w:sz w:val="20"/>
                <w:szCs w:val="20"/>
                <w:u w:val="none"/>
              </w:rPr>
            </w:pPr>
          </w:p>
        </w:tc>
        <w:tc>
          <w:tcPr>
            <w:tcW w:w="1062" w:type="dxa"/>
            <w:tcBorders>
              <w:top w:val="nil"/>
              <w:left w:val="nil"/>
              <w:bottom w:val="nil"/>
              <w:right w:val="nil"/>
            </w:tcBorders>
            <w:shd w:val="clear"/>
            <w:vAlign w:val="center"/>
          </w:tcPr>
          <w:p w14:paraId="4C2A5325">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3"/>
                <w:szCs w:val="13"/>
                <w:u w:val="none"/>
                <w:bdr w:val="none" w:color="auto" w:sz="0" w:space="0"/>
                <w:lang w:val="en-US" w:eastAsia="zh-CN" w:bidi="ar"/>
              </w:rPr>
              <w:t>主表04表</w:t>
            </w:r>
          </w:p>
        </w:tc>
      </w:tr>
      <w:tr w14:paraId="7DC4C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947" w:type="dxa"/>
            <w:gridSpan w:val="6"/>
            <w:tcBorders>
              <w:top w:val="nil"/>
              <w:left w:val="nil"/>
              <w:bottom w:val="nil"/>
              <w:right w:val="nil"/>
            </w:tcBorders>
            <w:shd w:val="clear"/>
            <w:vAlign w:val="center"/>
          </w:tcPr>
          <w:p w14:paraId="7A642E87">
            <w:pPr>
              <w:keepNext w:val="0"/>
              <w:keepLines w:val="0"/>
              <w:widowControl/>
              <w:suppressLineNumbers w:val="0"/>
              <w:snapToGrid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36"/>
                <w:szCs w:val="36"/>
                <w:u w:val="none"/>
                <w:bdr w:val="none" w:color="auto" w:sz="0" w:space="0"/>
                <w:lang w:val="en-US" w:eastAsia="zh-CN" w:bidi="ar"/>
              </w:rPr>
              <w:t>财政拨款收支预算总表</w:t>
            </w:r>
          </w:p>
        </w:tc>
      </w:tr>
      <w:tr w14:paraId="0AC6C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947" w:type="dxa"/>
            <w:gridSpan w:val="3"/>
            <w:tcBorders>
              <w:top w:val="nil"/>
              <w:left w:val="nil"/>
              <w:bottom w:val="nil"/>
              <w:right w:val="nil"/>
            </w:tcBorders>
            <w:shd w:val="clear"/>
            <w:vAlign w:val="center"/>
          </w:tcPr>
          <w:p w14:paraId="68E2B93F">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3"/>
                <w:szCs w:val="13"/>
                <w:u w:val="none"/>
                <w:bdr w:val="none" w:color="auto" w:sz="0" w:space="0"/>
                <w:lang w:val="en-US" w:eastAsia="zh-CN" w:bidi="ar"/>
              </w:rPr>
              <w:t>填报单位：328003九江市柴桑区社会保险管理中心</w:t>
            </w:r>
          </w:p>
        </w:tc>
        <w:tc>
          <w:tcPr>
            <w:tcW w:w="946" w:type="dxa"/>
            <w:tcBorders>
              <w:top w:val="nil"/>
              <w:left w:val="nil"/>
              <w:bottom w:val="nil"/>
              <w:right w:val="nil"/>
            </w:tcBorders>
            <w:shd w:val="clear"/>
            <w:vAlign w:val="center"/>
          </w:tcPr>
          <w:p w14:paraId="5B8550F7">
            <w:pPr>
              <w:snapToGrid w:val="0"/>
              <w:jc w:val="left"/>
              <w:rPr>
                <w:rFonts w:hint="eastAsia" w:ascii="宋体" w:hAnsi="宋体" w:eastAsia="宋体" w:cs="宋体"/>
                <w:i w:val="0"/>
                <w:iCs w:val="0"/>
                <w:color w:val="000000"/>
                <w:sz w:val="20"/>
                <w:szCs w:val="20"/>
                <w:u w:val="none"/>
              </w:rPr>
            </w:pPr>
          </w:p>
        </w:tc>
        <w:tc>
          <w:tcPr>
            <w:tcW w:w="1407" w:type="dxa"/>
            <w:tcBorders>
              <w:top w:val="nil"/>
              <w:left w:val="nil"/>
              <w:bottom w:val="nil"/>
              <w:right w:val="nil"/>
            </w:tcBorders>
            <w:shd w:val="clear"/>
            <w:vAlign w:val="center"/>
          </w:tcPr>
          <w:p w14:paraId="0EBBCE2F">
            <w:pPr>
              <w:snapToGrid w:val="0"/>
              <w:jc w:val="left"/>
              <w:rPr>
                <w:rFonts w:hint="eastAsia" w:ascii="宋体" w:hAnsi="宋体" w:eastAsia="宋体" w:cs="宋体"/>
                <w:i w:val="0"/>
                <w:iCs w:val="0"/>
                <w:color w:val="000000"/>
                <w:sz w:val="20"/>
                <w:szCs w:val="20"/>
                <w:u w:val="none"/>
              </w:rPr>
            </w:pPr>
          </w:p>
        </w:tc>
        <w:tc>
          <w:tcPr>
            <w:tcW w:w="1062" w:type="dxa"/>
            <w:tcBorders>
              <w:top w:val="nil"/>
              <w:left w:val="nil"/>
              <w:bottom w:val="nil"/>
              <w:right w:val="nil"/>
            </w:tcBorders>
            <w:shd w:val="clear"/>
            <w:vAlign w:val="center"/>
          </w:tcPr>
          <w:p w14:paraId="319CB84F">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3"/>
                <w:szCs w:val="13"/>
                <w:u w:val="none"/>
                <w:bdr w:val="none" w:color="auto" w:sz="0" w:space="0"/>
                <w:lang w:val="en-US" w:eastAsia="zh-CN" w:bidi="ar"/>
              </w:rPr>
              <w:t>单位：万元</w:t>
            </w:r>
          </w:p>
        </w:tc>
      </w:tr>
      <w:tr w14:paraId="0F493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7" w:type="dxa"/>
            <w:gridSpan w:val="2"/>
            <w:tcBorders>
              <w:top w:val="single" w:color="000000" w:sz="4" w:space="0"/>
              <w:left w:val="single" w:color="000000" w:sz="4" w:space="0"/>
              <w:bottom w:val="single" w:color="000000" w:sz="4" w:space="0"/>
              <w:right w:val="single" w:color="000000" w:sz="4" w:space="0"/>
            </w:tcBorders>
            <w:shd w:val="clear"/>
            <w:vAlign w:val="center"/>
          </w:tcPr>
          <w:p w14:paraId="306421B2">
            <w:pPr>
              <w:keepNext w:val="0"/>
              <w:keepLines w:val="0"/>
              <w:widowControl/>
              <w:suppressLineNumbers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收      入</w:t>
            </w:r>
          </w:p>
        </w:tc>
        <w:tc>
          <w:tcPr>
            <w:tcW w:w="5354" w:type="dxa"/>
            <w:gridSpan w:val="4"/>
            <w:tcBorders>
              <w:top w:val="single" w:color="000000" w:sz="4" w:space="0"/>
              <w:left w:val="single" w:color="000000" w:sz="4" w:space="0"/>
              <w:bottom w:val="single" w:color="000000" w:sz="4" w:space="0"/>
              <w:right w:val="single" w:color="000000" w:sz="4" w:space="0"/>
            </w:tcBorders>
            <w:shd w:val="clear"/>
            <w:vAlign w:val="center"/>
          </w:tcPr>
          <w:p w14:paraId="42D2DA47">
            <w:pPr>
              <w:keepNext w:val="0"/>
              <w:keepLines w:val="0"/>
              <w:widowControl/>
              <w:suppressLineNumbers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支出</w:t>
            </w:r>
          </w:p>
        </w:tc>
      </w:tr>
      <w:tr w14:paraId="2B7E5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18" w:type="dxa"/>
            <w:tcBorders>
              <w:top w:val="single" w:color="000000" w:sz="4" w:space="0"/>
              <w:left w:val="single" w:color="000000" w:sz="4" w:space="0"/>
              <w:bottom w:val="single" w:color="000000" w:sz="4" w:space="0"/>
              <w:right w:val="single" w:color="000000" w:sz="4" w:space="0"/>
            </w:tcBorders>
            <w:shd w:val="clear"/>
            <w:vAlign w:val="center"/>
          </w:tcPr>
          <w:p w14:paraId="1E943B5E">
            <w:pPr>
              <w:keepNext w:val="0"/>
              <w:keepLines w:val="0"/>
              <w:widowControl/>
              <w:suppressLineNumbers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项目</w:t>
            </w:r>
          </w:p>
        </w:tc>
        <w:tc>
          <w:tcPr>
            <w:tcW w:w="947" w:type="dxa"/>
            <w:tcBorders>
              <w:top w:val="single" w:color="000000" w:sz="4" w:space="0"/>
              <w:left w:val="single" w:color="000000" w:sz="4" w:space="0"/>
              <w:bottom w:val="single" w:color="000000" w:sz="4" w:space="0"/>
              <w:right w:val="single" w:color="000000" w:sz="4" w:space="0"/>
            </w:tcBorders>
            <w:shd w:val="clear"/>
            <w:vAlign w:val="center"/>
          </w:tcPr>
          <w:p w14:paraId="782D784D">
            <w:pPr>
              <w:keepNext w:val="0"/>
              <w:keepLines w:val="0"/>
              <w:widowControl/>
              <w:suppressLineNumbers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预算数</w:t>
            </w:r>
          </w:p>
        </w:tc>
        <w:tc>
          <w:tcPr>
            <w:tcW w:w="1939" w:type="dxa"/>
            <w:tcBorders>
              <w:top w:val="single" w:color="000000" w:sz="4" w:space="0"/>
              <w:left w:val="single" w:color="000000" w:sz="4" w:space="0"/>
              <w:bottom w:val="single" w:color="000000" w:sz="4" w:space="0"/>
              <w:right w:val="single" w:color="000000" w:sz="4" w:space="0"/>
            </w:tcBorders>
            <w:shd w:val="clear"/>
            <w:vAlign w:val="center"/>
          </w:tcPr>
          <w:p w14:paraId="51B46E64">
            <w:pPr>
              <w:keepNext w:val="0"/>
              <w:keepLines w:val="0"/>
              <w:widowControl/>
              <w:suppressLineNumbers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按支出性质分类</w:t>
            </w:r>
          </w:p>
        </w:tc>
        <w:tc>
          <w:tcPr>
            <w:tcW w:w="946" w:type="dxa"/>
            <w:tcBorders>
              <w:top w:val="single" w:color="000000" w:sz="4" w:space="0"/>
              <w:left w:val="single" w:color="000000" w:sz="4" w:space="0"/>
              <w:bottom w:val="single" w:color="000000" w:sz="4" w:space="0"/>
              <w:right w:val="single" w:color="000000" w:sz="4" w:space="0"/>
            </w:tcBorders>
            <w:shd w:val="clear"/>
            <w:vAlign w:val="center"/>
          </w:tcPr>
          <w:p w14:paraId="57762281">
            <w:pPr>
              <w:keepNext w:val="0"/>
              <w:keepLines w:val="0"/>
              <w:widowControl/>
              <w:suppressLineNumbers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预算数</w:t>
            </w:r>
          </w:p>
        </w:tc>
        <w:tc>
          <w:tcPr>
            <w:tcW w:w="1407" w:type="dxa"/>
            <w:tcBorders>
              <w:top w:val="single" w:color="000000" w:sz="4" w:space="0"/>
              <w:left w:val="single" w:color="000000" w:sz="4" w:space="0"/>
              <w:bottom w:val="single" w:color="000000" w:sz="4" w:space="0"/>
              <w:right w:val="single" w:color="000000" w:sz="4" w:space="0"/>
            </w:tcBorders>
            <w:shd w:val="clear"/>
            <w:vAlign w:val="center"/>
          </w:tcPr>
          <w:p w14:paraId="66A10D82">
            <w:pPr>
              <w:keepNext w:val="0"/>
              <w:keepLines w:val="0"/>
              <w:widowControl/>
              <w:suppressLineNumbers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按支出功能科目分类</w:t>
            </w:r>
          </w:p>
        </w:tc>
        <w:tc>
          <w:tcPr>
            <w:tcW w:w="1062" w:type="dxa"/>
            <w:tcBorders>
              <w:top w:val="single" w:color="000000" w:sz="4" w:space="0"/>
              <w:left w:val="single" w:color="000000" w:sz="4" w:space="0"/>
              <w:bottom w:val="single" w:color="000000" w:sz="4" w:space="0"/>
              <w:right w:val="single" w:color="000000" w:sz="4" w:space="0"/>
            </w:tcBorders>
            <w:shd w:val="clear"/>
            <w:vAlign w:val="center"/>
          </w:tcPr>
          <w:p w14:paraId="1361D1A0">
            <w:pPr>
              <w:keepNext w:val="0"/>
              <w:keepLines w:val="0"/>
              <w:widowControl/>
              <w:suppressLineNumbers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预算数</w:t>
            </w:r>
          </w:p>
        </w:tc>
      </w:tr>
      <w:tr w14:paraId="44356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18" w:type="dxa"/>
            <w:tcBorders>
              <w:top w:val="single" w:color="000000" w:sz="4" w:space="0"/>
              <w:left w:val="single" w:color="000000" w:sz="4" w:space="0"/>
              <w:bottom w:val="single" w:color="000000" w:sz="4" w:space="0"/>
              <w:right w:val="single" w:color="000000" w:sz="4" w:space="0"/>
            </w:tcBorders>
            <w:shd w:val="clear"/>
            <w:vAlign w:val="center"/>
          </w:tcPr>
          <w:p w14:paraId="0C767DAF">
            <w:pPr>
              <w:keepNext w:val="0"/>
              <w:keepLines w:val="0"/>
              <w:widowControl/>
              <w:suppressLineNumbers w:val="0"/>
              <w:snapToGrid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一、财政拨款收入</w:t>
            </w:r>
          </w:p>
        </w:tc>
        <w:tc>
          <w:tcPr>
            <w:tcW w:w="947" w:type="dxa"/>
            <w:tcBorders>
              <w:top w:val="single" w:color="000000" w:sz="4" w:space="0"/>
              <w:left w:val="single" w:color="000000" w:sz="4" w:space="0"/>
              <w:bottom w:val="single" w:color="000000" w:sz="4" w:space="0"/>
              <w:right w:val="single" w:color="000000" w:sz="4" w:space="0"/>
            </w:tcBorders>
            <w:shd w:val="clear"/>
            <w:vAlign w:val="center"/>
          </w:tcPr>
          <w:p w14:paraId="53E91AC0">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453.49</w:t>
            </w:r>
          </w:p>
        </w:tc>
        <w:tc>
          <w:tcPr>
            <w:tcW w:w="1939" w:type="dxa"/>
            <w:tcBorders>
              <w:top w:val="single" w:color="000000" w:sz="4" w:space="0"/>
              <w:left w:val="single" w:color="000000" w:sz="4" w:space="0"/>
              <w:bottom w:val="single" w:color="000000" w:sz="4" w:space="0"/>
              <w:right w:val="single" w:color="000000" w:sz="4" w:space="0"/>
            </w:tcBorders>
            <w:shd w:val="clear"/>
            <w:vAlign w:val="center"/>
          </w:tcPr>
          <w:p w14:paraId="5BA60D18">
            <w:pPr>
              <w:keepNext w:val="0"/>
              <w:keepLines w:val="0"/>
              <w:widowControl/>
              <w:suppressLineNumbers w:val="0"/>
              <w:snapToGrid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一、基本支出</w:t>
            </w:r>
          </w:p>
        </w:tc>
        <w:tc>
          <w:tcPr>
            <w:tcW w:w="946" w:type="dxa"/>
            <w:tcBorders>
              <w:top w:val="single" w:color="000000" w:sz="4" w:space="0"/>
              <w:left w:val="single" w:color="000000" w:sz="4" w:space="0"/>
              <w:bottom w:val="single" w:color="000000" w:sz="4" w:space="0"/>
              <w:right w:val="single" w:color="000000" w:sz="4" w:space="0"/>
            </w:tcBorders>
            <w:shd w:val="clear"/>
            <w:vAlign w:val="center"/>
          </w:tcPr>
          <w:p w14:paraId="24A83CAB">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453.49</w:t>
            </w:r>
          </w:p>
        </w:tc>
        <w:tc>
          <w:tcPr>
            <w:tcW w:w="1407" w:type="dxa"/>
            <w:tcBorders>
              <w:top w:val="single" w:color="000000" w:sz="4" w:space="0"/>
              <w:left w:val="single" w:color="000000" w:sz="4" w:space="0"/>
              <w:bottom w:val="single" w:color="000000" w:sz="4" w:space="0"/>
              <w:right w:val="single" w:color="000000" w:sz="4" w:space="0"/>
            </w:tcBorders>
            <w:shd w:val="clear"/>
            <w:vAlign w:val="center"/>
          </w:tcPr>
          <w:p w14:paraId="0E994B8F">
            <w:pPr>
              <w:keepNext w:val="0"/>
              <w:keepLines w:val="0"/>
              <w:widowControl/>
              <w:suppressLineNumbers w:val="0"/>
              <w:snapToGrid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一般公共服务支出</w:t>
            </w:r>
          </w:p>
        </w:tc>
        <w:tc>
          <w:tcPr>
            <w:tcW w:w="1062" w:type="dxa"/>
            <w:tcBorders>
              <w:top w:val="single" w:color="000000" w:sz="4" w:space="0"/>
              <w:left w:val="single" w:color="000000" w:sz="4" w:space="0"/>
              <w:bottom w:val="single" w:color="000000" w:sz="4" w:space="0"/>
              <w:right w:val="single" w:color="000000" w:sz="4" w:space="0"/>
            </w:tcBorders>
            <w:shd w:val="clear"/>
            <w:vAlign w:val="center"/>
          </w:tcPr>
          <w:p w14:paraId="48EF68BD">
            <w:pPr>
              <w:snapToGrid w:val="0"/>
              <w:jc w:val="right"/>
              <w:rPr>
                <w:rFonts w:hint="eastAsia" w:ascii="宋体" w:hAnsi="宋体" w:eastAsia="宋体" w:cs="宋体"/>
                <w:i w:val="0"/>
                <w:iCs w:val="0"/>
                <w:color w:val="000000"/>
                <w:sz w:val="16"/>
                <w:szCs w:val="16"/>
                <w:u w:val="none"/>
              </w:rPr>
            </w:pPr>
          </w:p>
        </w:tc>
      </w:tr>
      <w:tr w14:paraId="1AED4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18" w:type="dxa"/>
            <w:tcBorders>
              <w:top w:val="single" w:color="000000" w:sz="4" w:space="0"/>
              <w:left w:val="single" w:color="000000" w:sz="4" w:space="0"/>
              <w:bottom w:val="single" w:color="000000" w:sz="4" w:space="0"/>
              <w:right w:val="single" w:color="000000" w:sz="4" w:space="0"/>
            </w:tcBorders>
            <w:shd w:val="clear"/>
            <w:vAlign w:val="center"/>
          </w:tcPr>
          <w:p w14:paraId="0F2F6FB3">
            <w:pPr>
              <w:keepNext w:val="0"/>
              <w:keepLines w:val="0"/>
              <w:widowControl/>
              <w:suppressLineNumbers w:val="0"/>
              <w:snapToGrid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 xml:space="preserve">    （一）一般公共预算收入</w:t>
            </w:r>
          </w:p>
        </w:tc>
        <w:tc>
          <w:tcPr>
            <w:tcW w:w="947" w:type="dxa"/>
            <w:tcBorders>
              <w:top w:val="single" w:color="000000" w:sz="4" w:space="0"/>
              <w:left w:val="single" w:color="000000" w:sz="4" w:space="0"/>
              <w:bottom w:val="single" w:color="000000" w:sz="4" w:space="0"/>
              <w:right w:val="single" w:color="000000" w:sz="4" w:space="0"/>
            </w:tcBorders>
            <w:shd w:val="clear"/>
            <w:vAlign w:val="center"/>
          </w:tcPr>
          <w:p w14:paraId="77BBF041">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453.49</w:t>
            </w:r>
          </w:p>
        </w:tc>
        <w:tc>
          <w:tcPr>
            <w:tcW w:w="1939" w:type="dxa"/>
            <w:tcBorders>
              <w:top w:val="single" w:color="000000" w:sz="4" w:space="0"/>
              <w:left w:val="single" w:color="000000" w:sz="4" w:space="0"/>
              <w:bottom w:val="single" w:color="000000" w:sz="4" w:space="0"/>
              <w:right w:val="single" w:color="000000" w:sz="4" w:space="0"/>
            </w:tcBorders>
            <w:shd w:val="clear"/>
            <w:vAlign w:val="center"/>
          </w:tcPr>
          <w:p w14:paraId="3AAF6D3F">
            <w:pPr>
              <w:keepNext w:val="0"/>
              <w:keepLines w:val="0"/>
              <w:widowControl/>
              <w:suppressLineNumbers w:val="0"/>
              <w:snapToGrid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人员经费</w:t>
            </w:r>
          </w:p>
        </w:tc>
        <w:tc>
          <w:tcPr>
            <w:tcW w:w="946" w:type="dxa"/>
            <w:tcBorders>
              <w:top w:val="single" w:color="000000" w:sz="4" w:space="0"/>
              <w:left w:val="single" w:color="000000" w:sz="4" w:space="0"/>
              <w:bottom w:val="single" w:color="000000" w:sz="4" w:space="0"/>
              <w:right w:val="single" w:color="000000" w:sz="4" w:space="0"/>
            </w:tcBorders>
            <w:shd w:val="clear"/>
            <w:vAlign w:val="center"/>
          </w:tcPr>
          <w:p w14:paraId="536C5548">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404.99</w:t>
            </w:r>
          </w:p>
        </w:tc>
        <w:tc>
          <w:tcPr>
            <w:tcW w:w="1407" w:type="dxa"/>
            <w:tcBorders>
              <w:top w:val="single" w:color="000000" w:sz="4" w:space="0"/>
              <w:left w:val="single" w:color="000000" w:sz="4" w:space="0"/>
              <w:bottom w:val="single" w:color="000000" w:sz="4" w:space="0"/>
              <w:right w:val="single" w:color="000000" w:sz="4" w:space="0"/>
            </w:tcBorders>
            <w:shd w:val="clear"/>
            <w:vAlign w:val="center"/>
          </w:tcPr>
          <w:p w14:paraId="5B127E12">
            <w:pPr>
              <w:keepNext w:val="0"/>
              <w:keepLines w:val="0"/>
              <w:widowControl/>
              <w:suppressLineNumbers w:val="0"/>
              <w:snapToGrid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外交支出</w:t>
            </w:r>
          </w:p>
        </w:tc>
        <w:tc>
          <w:tcPr>
            <w:tcW w:w="1062" w:type="dxa"/>
            <w:tcBorders>
              <w:top w:val="single" w:color="000000" w:sz="4" w:space="0"/>
              <w:left w:val="single" w:color="000000" w:sz="4" w:space="0"/>
              <w:bottom w:val="single" w:color="000000" w:sz="4" w:space="0"/>
              <w:right w:val="single" w:color="000000" w:sz="4" w:space="0"/>
            </w:tcBorders>
            <w:shd w:val="clear"/>
            <w:vAlign w:val="center"/>
          </w:tcPr>
          <w:p w14:paraId="667A6319">
            <w:pPr>
              <w:snapToGrid w:val="0"/>
              <w:jc w:val="right"/>
              <w:rPr>
                <w:rFonts w:hint="eastAsia" w:ascii="宋体" w:hAnsi="宋体" w:eastAsia="宋体" w:cs="宋体"/>
                <w:i w:val="0"/>
                <w:iCs w:val="0"/>
                <w:color w:val="000000"/>
                <w:sz w:val="16"/>
                <w:szCs w:val="16"/>
                <w:u w:val="none"/>
              </w:rPr>
            </w:pPr>
          </w:p>
        </w:tc>
      </w:tr>
      <w:tr w14:paraId="5033B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18" w:type="dxa"/>
            <w:tcBorders>
              <w:top w:val="single" w:color="000000" w:sz="4" w:space="0"/>
              <w:left w:val="single" w:color="000000" w:sz="4" w:space="0"/>
              <w:bottom w:val="single" w:color="000000" w:sz="4" w:space="0"/>
              <w:right w:val="single" w:color="000000" w:sz="4" w:space="0"/>
            </w:tcBorders>
            <w:shd w:val="clear"/>
            <w:vAlign w:val="center"/>
          </w:tcPr>
          <w:p w14:paraId="5CB4F586">
            <w:pPr>
              <w:keepNext w:val="0"/>
              <w:keepLines w:val="0"/>
              <w:widowControl/>
              <w:suppressLineNumbers w:val="0"/>
              <w:snapToGrid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 xml:space="preserve">    （二）政府性基金预算收入</w:t>
            </w:r>
          </w:p>
        </w:tc>
        <w:tc>
          <w:tcPr>
            <w:tcW w:w="947" w:type="dxa"/>
            <w:tcBorders>
              <w:top w:val="single" w:color="000000" w:sz="4" w:space="0"/>
              <w:left w:val="single" w:color="000000" w:sz="4" w:space="0"/>
              <w:bottom w:val="single" w:color="000000" w:sz="4" w:space="0"/>
              <w:right w:val="single" w:color="000000" w:sz="4" w:space="0"/>
            </w:tcBorders>
            <w:shd w:val="clear"/>
            <w:vAlign w:val="center"/>
          </w:tcPr>
          <w:p w14:paraId="7D21A27D">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1939" w:type="dxa"/>
            <w:tcBorders>
              <w:top w:val="single" w:color="000000" w:sz="4" w:space="0"/>
              <w:left w:val="single" w:color="000000" w:sz="4" w:space="0"/>
              <w:bottom w:val="single" w:color="000000" w:sz="4" w:space="0"/>
              <w:right w:val="single" w:color="000000" w:sz="4" w:space="0"/>
            </w:tcBorders>
            <w:shd w:val="clear"/>
            <w:vAlign w:val="center"/>
          </w:tcPr>
          <w:p w14:paraId="16378407">
            <w:pPr>
              <w:keepNext w:val="0"/>
              <w:keepLines w:val="0"/>
              <w:widowControl/>
              <w:suppressLineNumbers w:val="0"/>
              <w:snapToGrid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公用经费</w:t>
            </w:r>
          </w:p>
        </w:tc>
        <w:tc>
          <w:tcPr>
            <w:tcW w:w="946" w:type="dxa"/>
            <w:tcBorders>
              <w:top w:val="single" w:color="000000" w:sz="4" w:space="0"/>
              <w:left w:val="single" w:color="000000" w:sz="4" w:space="0"/>
              <w:bottom w:val="single" w:color="000000" w:sz="4" w:space="0"/>
              <w:right w:val="single" w:color="000000" w:sz="4" w:space="0"/>
            </w:tcBorders>
            <w:shd w:val="clear"/>
            <w:vAlign w:val="center"/>
          </w:tcPr>
          <w:p w14:paraId="4B5D0775">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48.50</w:t>
            </w:r>
          </w:p>
        </w:tc>
        <w:tc>
          <w:tcPr>
            <w:tcW w:w="1407" w:type="dxa"/>
            <w:tcBorders>
              <w:top w:val="single" w:color="000000" w:sz="4" w:space="0"/>
              <w:left w:val="single" w:color="000000" w:sz="4" w:space="0"/>
              <w:bottom w:val="single" w:color="000000" w:sz="4" w:space="0"/>
              <w:right w:val="single" w:color="000000" w:sz="4" w:space="0"/>
            </w:tcBorders>
            <w:shd w:val="clear"/>
            <w:vAlign w:val="center"/>
          </w:tcPr>
          <w:p w14:paraId="16006FE4">
            <w:pPr>
              <w:keepNext w:val="0"/>
              <w:keepLines w:val="0"/>
              <w:widowControl/>
              <w:suppressLineNumbers w:val="0"/>
              <w:snapToGrid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国防支出</w:t>
            </w:r>
          </w:p>
        </w:tc>
        <w:tc>
          <w:tcPr>
            <w:tcW w:w="1062" w:type="dxa"/>
            <w:tcBorders>
              <w:top w:val="single" w:color="000000" w:sz="4" w:space="0"/>
              <w:left w:val="single" w:color="000000" w:sz="4" w:space="0"/>
              <w:bottom w:val="single" w:color="000000" w:sz="4" w:space="0"/>
              <w:right w:val="single" w:color="000000" w:sz="4" w:space="0"/>
            </w:tcBorders>
            <w:shd w:val="clear"/>
            <w:vAlign w:val="center"/>
          </w:tcPr>
          <w:p w14:paraId="23AA4901">
            <w:pPr>
              <w:snapToGrid w:val="0"/>
              <w:jc w:val="right"/>
              <w:rPr>
                <w:rFonts w:hint="eastAsia" w:ascii="宋体" w:hAnsi="宋体" w:eastAsia="宋体" w:cs="宋体"/>
                <w:i w:val="0"/>
                <w:iCs w:val="0"/>
                <w:color w:val="000000"/>
                <w:sz w:val="16"/>
                <w:szCs w:val="16"/>
                <w:u w:val="none"/>
              </w:rPr>
            </w:pPr>
          </w:p>
        </w:tc>
      </w:tr>
      <w:tr w14:paraId="6B26E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18" w:type="dxa"/>
            <w:tcBorders>
              <w:top w:val="single" w:color="000000" w:sz="4" w:space="0"/>
              <w:left w:val="single" w:color="000000" w:sz="4" w:space="0"/>
              <w:bottom w:val="single" w:color="000000" w:sz="4" w:space="0"/>
              <w:right w:val="single" w:color="000000" w:sz="4" w:space="0"/>
            </w:tcBorders>
            <w:shd w:val="clear"/>
            <w:vAlign w:val="center"/>
          </w:tcPr>
          <w:p w14:paraId="09000785">
            <w:pPr>
              <w:keepNext w:val="0"/>
              <w:keepLines w:val="0"/>
              <w:widowControl/>
              <w:suppressLineNumbers w:val="0"/>
              <w:snapToGrid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 xml:space="preserve">    （三）国有资本经营预算收入</w:t>
            </w:r>
          </w:p>
        </w:tc>
        <w:tc>
          <w:tcPr>
            <w:tcW w:w="947" w:type="dxa"/>
            <w:tcBorders>
              <w:top w:val="single" w:color="000000" w:sz="4" w:space="0"/>
              <w:left w:val="single" w:color="000000" w:sz="4" w:space="0"/>
              <w:bottom w:val="single" w:color="000000" w:sz="4" w:space="0"/>
              <w:right w:val="single" w:color="000000" w:sz="4" w:space="0"/>
            </w:tcBorders>
            <w:shd w:val="clear"/>
            <w:vAlign w:val="center"/>
          </w:tcPr>
          <w:p w14:paraId="7FE06959">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1939" w:type="dxa"/>
            <w:tcBorders>
              <w:top w:val="single" w:color="000000" w:sz="4" w:space="0"/>
              <w:left w:val="single" w:color="000000" w:sz="4" w:space="0"/>
              <w:bottom w:val="single" w:color="000000" w:sz="4" w:space="0"/>
              <w:right w:val="single" w:color="000000" w:sz="4" w:space="0"/>
            </w:tcBorders>
            <w:shd w:val="clear"/>
            <w:vAlign w:val="center"/>
          </w:tcPr>
          <w:p w14:paraId="6E19260B">
            <w:pPr>
              <w:keepNext w:val="0"/>
              <w:keepLines w:val="0"/>
              <w:widowControl/>
              <w:suppressLineNumbers w:val="0"/>
              <w:snapToGrid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二、项目支出</w:t>
            </w:r>
          </w:p>
        </w:tc>
        <w:tc>
          <w:tcPr>
            <w:tcW w:w="946" w:type="dxa"/>
            <w:tcBorders>
              <w:top w:val="single" w:color="000000" w:sz="4" w:space="0"/>
              <w:left w:val="single" w:color="000000" w:sz="4" w:space="0"/>
              <w:bottom w:val="single" w:color="000000" w:sz="4" w:space="0"/>
              <w:right w:val="single" w:color="000000" w:sz="4" w:space="0"/>
            </w:tcBorders>
            <w:shd w:val="clear"/>
            <w:vAlign w:val="center"/>
          </w:tcPr>
          <w:p w14:paraId="06E762C8">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1407" w:type="dxa"/>
            <w:tcBorders>
              <w:top w:val="single" w:color="000000" w:sz="4" w:space="0"/>
              <w:left w:val="single" w:color="000000" w:sz="4" w:space="0"/>
              <w:bottom w:val="single" w:color="000000" w:sz="4" w:space="0"/>
              <w:right w:val="single" w:color="000000" w:sz="4" w:space="0"/>
            </w:tcBorders>
            <w:shd w:val="clear"/>
            <w:vAlign w:val="center"/>
          </w:tcPr>
          <w:p w14:paraId="046455E1">
            <w:pPr>
              <w:keepNext w:val="0"/>
              <w:keepLines w:val="0"/>
              <w:widowControl/>
              <w:suppressLineNumbers w:val="0"/>
              <w:snapToGrid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公共安全支出</w:t>
            </w:r>
          </w:p>
        </w:tc>
        <w:tc>
          <w:tcPr>
            <w:tcW w:w="1062" w:type="dxa"/>
            <w:tcBorders>
              <w:top w:val="single" w:color="000000" w:sz="4" w:space="0"/>
              <w:left w:val="single" w:color="000000" w:sz="4" w:space="0"/>
              <w:bottom w:val="single" w:color="000000" w:sz="4" w:space="0"/>
              <w:right w:val="single" w:color="000000" w:sz="4" w:space="0"/>
            </w:tcBorders>
            <w:shd w:val="clear"/>
            <w:vAlign w:val="center"/>
          </w:tcPr>
          <w:p w14:paraId="49E28AA2">
            <w:pPr>
              <w:snapToGrid w:val="0"/>
              <w:jc w:val="right"/>
              <w:rPr>
                <w:rFonts w:hint="eastAsia" w:ascii="宋体" w:hAnsi="宋体" w:eastAsia="宋体" w:cs="宋体"/>
                <w:i w:val="0"/>
                <w:iCs w:val="0"/>
                <w:color w:val="000000"/>
                <w:sz w:val="16"/>
                <w:szCs w:val="16"/>
                <w:u w:val="none"/>
              </w:rPr>
            </w:pPr>
          </w:p>
        </w:tc>
      </w:tr>
      <w:tr w14:paraId="18877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2218" w:type="dxa"/>
            <w:tcBorders>
              <w:top w:val="single" w:color="000000" w:sz="4" w:space="0"/>
              <w:left w:val="single" w:color="000000" w:sz="4" w:space="0"/>
              <w:bottom w:val="single" w:color="000000" w:sz="4" w:space="0"/>
              <w:right w:val="single" w:color="000000" w:sz="4" w:space="0"/>
            </w:tcBorders>
            <w:shd w:val="clear"/>
            <w:vAlign w:val="center"/>
          </w:tcPr>
          <w:p w14:paraId="5596224E">
            <w:pPr>
              <w:snapToGrid w:val="0"/>
              <w:jc w:val="left"/>
              <w:rPr>
                <w:rFonts w:hint="eastAsia" w:ascii="宋体" w:hAnsi="宋体" w:eastAsia="宋体" w:cs="宋体"/>
                <w:i w:val="0"/>
                <w:iCs w:val="0"/>
                <w:color w:val="000000"/>
                <w:sz w:val="16"/>
                <w:szCs w:val="16"/>
                <w:u w:val="none"/>
              </w:rPr>
            </w:pPr>
          </w:p>
        </w:tc>
        <w:tc>
          <w:tcPr>
            <w:tcW w:w="947" w:type="dxa"/>
            <w:tcBorders>
              <w:top w:val="single" w:color="000000" w:sz="4" w:space="0"/>
              <w:left w:val="single" w:color="000000" w:sz="4" w:space="0"/>
              <w:bottom w:val="single" w:color="000000" w:sz="4" w:space="0"/>
              <w:right w:val="single" w:color="000000" w:sz="4" w:space="0"/>
            </w:tcBorders>
            <w:shd w:val="clear"/>
            <w:vAlign w:val="center"/>
          </w:tcPr>
          <w:p w14:paraId="4656F009">
            <w:pPr>
              <w:snapToGrid w:val="0"/>
              <w:jc w:val="left"/>
              <w:rPr>
                <w:rFonts w:hint="eastAsia" w:ascii="宋体" w:hAnsi="宋体" w:eastAsia="宋体" w:cs="宋体"/>
                <w:i w:val="0"/>
                <w:iCs w:val="0"/>
                <w:color w:val="000000"/>
                <w:sz w:val="16"/>
                <w:szCs w:val="16"/>
                <w:u w:val="none"/>
              </w:rPr>
            </w:pPr>
          </w:p>
        </w:tc>
        <w:tc>
          <w:tcPr>
            <w:tcW w:w="1939" w:type="dxa"/>
            <w:tcBorders>
              <w:top w:val="single" w:color="000000" w:sz="4" w:space="0"/>
              <w:left w:val="single" w:color="000000" w:sz="4" w:space="0"/>
              <w:bottom w:val="single" w:color="000000" w:sz="4" w:space="0"/>
              <w:right w:val="single" w:color="000000" w:sz="4" w:space="0"/>
            </w:tcBorders>
            <w:shd w:val="clear"/>
            <w:vAlign w:val="center"/>
          </w:tcPr>
          <w:p w14:paraId="710CC375">
            <w:pPr>
              <w:snapToGrid w:val="0"/>
              <w:jc w:val="left"/>
              <w:rPr>
                <w:rFonts w:hint="eastAsia" w:ascii="宋体" w:hAnsi="宋体" w:eastAsia="宋体" w:cs="宋体"/>
                <w:i w:val="0"/>
                <w:iCs w:val="0"/>
                <w:color w:val="000000"/>
                <w:sz w:val="11"/>
                <w:szCs w:val="11"/>
                <w:u w:val="none"/>
              </w:rPr>
            </w:pPr>
          </w:p>
        </w:tc>
        <w:tc>
          <w:tcPr>
            <w:tcW w:w="946" w:type="dxa"/>
            <w:tcBorders>
              <w:top w:val="single" w:color="000000" w:sz="4" w:space="0"/>
              <w:left w:val="single" w:color="000000" w:sz="4" w:space="0"/>
              <w:bottom w:val="single" w:color="000000" w:sz="4" w:space="0"/>
              <w:right w:val="single" w:color="000000" w:sz="4" w:space="0"/>
            </w:tcBorders>
            <w:shd w:val="clear"/>
            <w:vAlign w:val="center"/>
          </w:tcPr>
          <w:p w14:paraId="1E7B8896">
            <w:pPr>
              <w:snapToGrid w:val="0"/>
              <w:jc w:val="left"/>
              <w:rPr>
                <w:rFonts w:hint="eastAsia" w:ascii="宋体" w:hAnsi="宋体" w:eastAsia="宋体" w:cs="宋体"/>
                <w:i w:val="0"/>
                <w:iCs w:val="0"/>
                <w:color w:val="000000"/>
                <w:sz w:val="11"/>
                <w:szCs w:val="11"/>
                <w:u w:val="none"/>
              </w:rPr>
            </w:pPr>
          </w:p>
        </w:tc>
        <w:tc>
          <w:tcPr>
            <w:tcW w:w="1407" w:type="dxa"/>
            <w:tcBorders>
              <w:top w:val="single" w:color="000000" w:sz="4" w:space="0"/>
              <w:left w:val="single" w:color="000000" w:sz="4" w:space="0"/>
              <w:bottom w:val="single" w:color="000000" w:sz="4" w:space="0"/>
              <w:right w:val="single" w:color="000000" w:sz="4" w:space="0"/>
            </w:tcBorders>
            <w:shd w:val="clear"/>
            <w:vAlign w:val="center"/>
          </w:tcPr>
          <w:p w14:paraId="40568DB0">
            <w:pPr>
              <w:keepNext w:val="0"/>
              <w:keepLines w:val="0"/>
              <w:widowControl/>
              <w:suppressLineNumbers w:val="0"/>
              <w:snapToGrid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教育支出</w:t>
            </w:r>
          </w:p>
        </w:tc>
        <w:tc>
          <w:tcPr>
            <w:tcW w:w="1062" w:type="dxa"/>
            <w:tcBorders>
              <w:top w:val="single" w:color="000000" w:sz="4" w:space="0"/>
              <w:left w:val="single" w:color="000000" w:sz="4" w:space="0"/>
              <w:bottom w:val="single" w:color="000000" w:sz="4" w:space="0"/>
              <w:right w:val="single" w:color="000000" w:sz="4" w:space="0"/>
            </w:tcBorders>
            <w:shd w:val="clear"/>
            <w:vAlign w:val="center"/>
          </w:tcPr>
          <w:p w14:paraId="23371AB6">
            <w:pPr>
              <w:snapToGrid w:val="0"/>
              <w:jc w:val="right"/>
              <w:rPr>
                <w:rFonts w:hint="eastAsia" w:ascii="宋体" w:hAnsi="宋体" w:eastAsia="宋体" w:cs="宋体"/>
                <w:i w:val="0"/>
                <w:iCs w:val="0"/>
                <w:color w:val="000000"/>
                <w:sz w:val="16"/>
                <w:szCs w:val="16"/>
                <w:u w:val="none"/>
              </w:rPr>
            </w:pPr>
          </w:p>
        </w:tc>
      </w:tr>
      <w:tr w14:paraId="5BBE6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2218" w:type="dxa"/>
            <w:tcBorders>
              <w:top w:val="single" w:color="000000" w:sz="4" w:space="0"/>
              <w:left w:val="single" w:color="000000" w:sz="4" w:space="0"/>
              <w:bottom w:val="single" w:color="000000" w:sz="4" w:space="0"/>
              <w:right w:val="single" w:color="000000" w:sz="4" w:space="0"/>
            </w:tcBorders>
            <w:shd w:val="clear"/>
            <w:vAlign w:val="center"/>
          </w:tcPr>
          <w:p w14:paraId="45BEB523">
            <w:pPr>
              <w:snapToGrid w:val="0"/>
              <w:jc w:val="left"/>
              <w:rPr>
                <w:rFonts w:hint="eastAsia" w:ascii="宋体" w:hAnsi="宋体" w:eastAsia="宋体" w:cs="宋体"/>
                <w:i w:val="0"/>
                <w:iCs w:val="0"/>
                <w:color w:val="000000"/>
                <w:sz w:val="16"/>
                <w:szCs w:val="16"/>
                <w:u w:val="none"/>
              </w:rPr>
            </w:pPr>
          </w:p>
        </w:tc>
        <w:tc>
          <w:tcPr>
            <w:tcW w:w="947" w:type="dxa"/>
            <w:tcBorders>
              <w:top w:val="single" w:color="000000" w:sz="4" w:space="0"/>
              <w:left w:val="single" w:color="000000" w:sz="4" w:space="0"/>
              <w:bottom w:val="single" w:color="000000" w:sz="4" w:space="0"/>
              <w:right w:val="single" w:color="000000" w:sz="4" w:space="0"/>
            </w:tcBorders>
            <w:shd w:val="clear"/>
            <w:vAlign w:val="center"/>
          </w:tcPr>
          <w:p w14:paraId="4AFB096E">
            <w:pPr>
              <w:snapToGrid w:val="0"/>
              <w:jc w:val="left"/>
              <w:rPr>
                <w:rFonts w:hint="eastAsia" w:ascii="宋体" w:hAnsi="宋体" w:eastAsia="宋体" w:cs="宋体"/>
                <w:i w:val="0"/>
                <w:iCs w:val="0"/>
                <w:color w:val="000000"/>
                <w:sz w:val="16"/>
                <w:szCs w:val="16"/>
                <w:u w:val="none"/>
              </w:rPr>
            </w:pPr>
          </w:p>
        </w:tc>
        <w:tc>
          <w:tcPr>
            <w:tcW w:w="1939" w:type="dxa"/>
            <w:tcBorders>
              <w:top w:val="single" w:color="000000" w:sz="4" w:space="0"/>
              <w:left w:val="single" w:color="000000" w:sz="4" w:space="0"/>
              <w:bottom w:val="single" w:color="000000" w:sz="4" w:space="0"/>
              <w:right w:val="single" w:color="000000" w:sz="4" w:space="0"/>
            </w:tcBorders>
            <w:shd w:val="clear"/>
            <w:vAlign w:val="center"/>
          </w:tcPr>
          <w:p w14:paraId="0BF9715E">
            <w:pPr>
              <w:snapToGrid w:val="0"/>
              <w:jc w:val="left"/>
              <w:rPr>
                <w:rFonts w:hint="eastAsia" w:ascii="宋体" w:hAnsi="宋体" w:eastAsia="宋体" w:cs="宋体"/>
                <w:i w:val="0"/>
                <w:iCs w:val="0"/>
                <w:color w:val="000000"/>
                <w:sz w:val="11"/>
                <w:szCs w:val="11"/>
                <w:u w:val="none"/>
              </w:rPr>
            </w:pPr>
          </w:p>
        </w:tc>
        <w:tc>
          <w:tcPr>
            <w:tcW w:w="946" w:type="dxa"/>
            <w:tcBorders>
              <w:top w:val="single" w:color="000000" w:sz="4" w:space="0"/>
              <w:left w:val="single" w:color="000000" w:sz="4" w:space="0"/>
              <w:bottom w:val="single" w:color="000000" w:sz="4" w:space="0"/>
              <w:right w:val="single" w:color="000000" w:sz="4" w:space="0"/>
            </w:tcBorders>
            <w:shd w:val="clear"/>
            <w:vAlign w:val="center"/>
          </w:tcPr>
          <w:p w14:paraId="6E90CB30">
            <w:pPr>
              <w:snapToGrid w:val="0"/>
              <w:jc w:val="left"/>
              <w:rPr>
                <w:rFonts w:hint="eastAsia" w:ascii="宋体" w:hAnsi="宋体" w:eastAsia="宋体" w:cs="宋体"/>
                <w:i w:val="0"/>
                <w:iCs w:val="0"/>
                <w:color w:val="000000"/>
                <w:sz w:val="11"/>
                <w:szCs w:val="11"/>
                <w:u w:val="none"/>
              </w:rPr>
            </w:pPr>
          </w:p>
        </w:tc>
        <w:tc>
          <w:tcPr>
            <w:tcW w:w="1407" w:type="dxa"/>
            <w:tcBorders>
              <w:top w:val="single" w:color="000000" w:sz="4" w:space="0"/>
              <w:left w:val="single" w:color="000000" w:sz="4" w:space="0"/>
              <w:bottom w:val="single" w:color="000000" w:sz="4" w:space="0"/>
              <w:right w:val="single" w:color="000000" w:sz="4" w:space="0"/>
            </w:tcBorders>
            <w:shd w:val="clear"/>
            <w:vAlign w:val="center"/>
          </w:tcPr>
          <w:p w14:paraId="0A61CBC1">
            <w:pPr>
              <w:keepNext w:val="0"/>
              <w:keepLines w:val="0"/>
              <w:widowControl/>
              <w:suppressLineNumbers w:val="0"/>
              <w:snapToGrid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科学技术支出</w:t>
            </w:r>
          </w:p>
        </w:tc>
        <w:tc>
          <w:tcPr>
            <w:tcW w:w="1062" w:type="dxa"/>
            <w:tcBorders>
              <w:top w:val="single" w:color="000000" w:sz="4" w:space="0"/>
              <w:left w:val="single" w:color="000000" w:sz="4" w:space="0"/>
              <w:bottom w:val="single" w:color="000000" w:sz="4" w:space="0"/>
              <w:right w:val="single" w:color="000000" w:sz="4" w:space="0"/>
            </w:tcBorders>
            <w:shd w:val="clear"/>
            <w:vAlign w:val="center"/>
          </w:tcPr>
          <w:p w14:paraId="6F615B88">
            <w:pPr>
              <w:snapToGrid w:val="0"/>
              <w:jc w:val="right"/>
              <w:rPr>
                <w:rFonts w:hint="eastAsia" w:ascii="宋体" w:hAnsi="宋体" w:eastAsia="宋体" w:cs="宋体"/>
                <w:i w:val="0"/>
                <w:iCs w:val="0"/>
                <w:color w:val="000000"/>
                <w:sz w:val="16"/>
                <w:szCs w:val="16"/>
                <w:u w:val="none"/>
              </w:rPr>
            </w:pPr>
          </w:p>
        </w:tc>
      </w:tr>
      <w:tr w14:paraId="51F15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18" w:type="dxa"/>
            <w:tcBorders>
              <w:top w:val="single" w:color="000000" w:sz="4" w:space="0"/>
              <w:left w:val="single" w:color="000000" w:sz="4" w:space="0"/>
              <w:bottom w:val="single" w:color="000000" w:sz="4" w:space="0"/>
              <w:right w:val="single" w:color="000000" w:sz="4" w:space="0"/>
            </w:tcBorders>
            <w:shd w:val="clear"/>
            <w:vAlign w:val="center"/>
          </w:tcPr>
          <w:p w14:paraId="45051977">
            <w:pPr>
              <w:snapToGrid w:val="0"/>
              <w:jc w:val="left"/>
              <w:rPr>
                <w:rFonts w:hint="eastAsia" w:ascii="宋体" w:hAnsi="宋体" w:eastAsia="宋体" w:cs="宋体"/>
                <w:i w:val="0"/>
                <w:iCs w:val="0"/>
                <w:color w:val="000000"/>
                <w:sz w:val="16"/>
                <w:szCs w:val="16"/>
                <w:u w:val="none"/>
              </w:rPr>
            </w:pPr>
          </w:p>
        </w:tc>
        <w:tc>
          <w:tcPr>
            <w:tcW w:w="947" w:type="dxa"/>
            <w:tcBorders>
              <w:top w:val="single" w:color="000000" w:sz="4" w:space="0"/>
              <w:left w:val="single" w:color="000000" w:sz="4" w:space="0"/>
              <w:bottom w:val="single" w:color="000000" w:sz="4" w:space="0"/>
              <w:right w:val="single" w:color="000000" w:sz="4" w:space="0"/>
            </w:tcBorders>
            <w:shd w:val="clear"/>
            <w:vAlign w:val="center"/>
          </w:tcPr>
          <w:p w14:paraId="27E13371">
            <w:pPr>
              <w:snapToGrid w:val="0"/>
              <w:jc w:val="left"/>
              <w:rPr>
                <w:rFonts w:hint="eastAsia" w:ascii="宋体" w:hAnsi="宋体" w:eastAsia="宋体" w:cs="宋体"/>
                <w:i w:val="0"/>
                <w:iCs w:val="0"/>
                <w:color w:val="000000"/>
                <w:sz w:val="16"/>
                <w:szCs w:val="16"/>
                <w:u w:val="none"/>
              </w:rPr>
            </w:pPr>
          </w:p>
        </w:tc>
        <w:tc>
          <w:tcPr>
            <w:tcW w:w="1939" w:type="dxa"/>
            <w:tcBorders>
              <w:top w:val="single" w:color="000000" w:sz="4" w:space="0"/>
              <w:left w:val="single" w:color="000000" w:sz="4" w:space="0"/>
              <w:bottom w:val="single" w:color="000000" w:sz="4" w:space="0"/>
              <w:right w:val="single" w:color="000000" w:sz="4" w:space="0"/>
            </w:tcBorders>
            <w:shd w:val="clear"/>
            <w:vAlign w:val="center"/>
          </w:tcPr>
          <w:p w14:paraId="098E95E6">
            <w:pPr>
              <w:snapToGrid w:val="0"/>
              <w:jc w:val="left"/>
              <w:rPr>
                <w:rFonts w:hint="eastAsia" w:ascii="宋体" w:hAnsi="宋体" w:eastAsia="宋体" w:cs="宋体"/>
                <w:b/>
                <w:bCs/>
                <w:i w:val="0"/>
                <w:iCs w:val="0"/>
                <w:color w:val="000000"/>
                <w:sz w:val="16"/>
                <w:szCs w:val="16"/>
                <w:u w:val="none"/>
              </w:rPr>
            </w:pPr>
          </w:p>
        </w:tc>
        <w:tc>
          <w:tcPr>
            <w:tcW w:w="946" w:type="dxa"/>
            <w:tcBorders>
              <w:top w:val="single" w:color="000000" w:sz="4" w:space="0"/>
              <w:left w:val="single" w:color="000000" w:sz="4" w:space="0"/>
              <w:bottom w:val="single" w:color="000000" w:sz="4" w:space="0"/>
              <w:right w:val="single" w:color="000000" w:sz="4" w:space="0"/>
            </w:tcBorders>
            <w:shd w:val="clear"/>
            <w:vAlign w:val="center"/>
          </w:tcPr>
          <w:p w14:paraId="2BCB3131">
            <w:pPr>
              <w:snapToGrid w:val="0"/>
              <w:jc w:val="left"/>
              <w:rPr>
                <w:rFonts w:hint="eastAsia" w:ascii="宋体" w:hAnsi="宋体" w:eastAsia="宋体" w:cs="宋体"/>
                <w:i w:val="0"/>
                <w:iCs w:val="0"/>
                <w:color w:val="000000"/>
                <w:sz w:val="16"/>
                <w:szCs w:val="16"/>
                <w:u w:val="none"/>
              </w:rPr>
            </w:pPr>
          </w:p>
        </w:tc>
        <w:tc>
          <w:tcPr>
            <w:tcW w:w="1407" w:type="dxa"/>
            <w:tcBorders>
              <w:top w:val="single" w:color="000000" w:sz="4" w:space="0"/>
              <w:left w:val="single" w:color="000000" w:sz="4" w:space="0"/>
              <w:bottom w:val="single" w:color="000000" w:sz="4" w:space="0"/>
              <w:right w:val="single" w:color="000000" w:sz="4" w:space="0"/>
            </w:tcBorders>
            <w:shd w:val="clear"/>
            <w:vAlign w:val="center"/>
          </w:tcPr>
          <w:p w14:paraId="07320D0D">
            <w:pPr>
              <w:keepNext w:val="0"/>
              <w:keepLines w:val="0"/>
              <w:widowControl/>
              <w:suppressLineNumbers w:val="0"/>
              <w:snapToGrid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文化旅游体育与传媒支出</w:t>
            </w:r>
          </w:p>
        </w:tc>
        <w:tc>
          <w:tcPr>
            <w:tcW w:w="1062" w:type="dxa"/>
            <w:tcBorders>
              <w:top w:val="single" w:color="000000" w:sz="4" w:space="0"/>
              <w:left w:val="single" w:color="000000" w:sz="4" w:space="0"/>
              <w:bottom w:val="single" w:color="000000" w:sz="4" w:space="0"/>
              <w:right w:val="single" w:color="000000" w:sz="4" w:space="0"/>
            </w:tcBorders>
            <w:shd w:val="clear"/>
            <w:vAlign w:val="center"/>
          </w:tcPr>
          <w:p w14:paraId="20FD7566">
            <w:pPr>
              <w:snapToGrid w:val="0"/>
              <w:jc w:val="right"/>
              <w:rPr>
                <w:rFonts w:hint="eastAsia" w:ascii="宋体" w:hAnsi="宋体" w:eastAsia="宋体" w:cs="宋体"/>
                <w:i w:val="0"/>
                <w:iCs w:val="0"/>
                <w:color w:val="000000"/>
                <w:sz w:val="16"/>
                <w:szCs w:val="16"/>
                <w:u w:val="none"/>
              </w:rPr>
            </w:pPr>
          </w:p>
        </w:tc>
      </w:tr>
      <w:tr w14:paraId="03C76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18" w:type="dxa"/>
            <w:tcBorders>
              <w:top w:val="single" w:color="000000" w:sz="4" w:space="0"/>
              <w:left w:val="single" w:color="000000" w:sz="4" w:space="0"/>
              <w:bottom w:val="single" w:color="000000" w:sz="4" w:space="0"/>
              <w:right w:val="single" w:color="000000" w:sz="4" w:space="0"/>
            </w:tcBorders>
            <w:shd w:val="clear"/>
            <w:vAlign w:val="center"/>
          </w:tcPr>
          <w:p w14:paraId="5BCCBBF3">
            <w:pPr>
              <w:snapToGrid w:val="0"/>
              <w:jc w:val="left"/>
              <w:rPr>
                <w:rFonts w:hint="eastAsia" w:ascii="宋体" w:hAnsi="宋体" w:eastAsia="宋体" w:cs="宋体"/>
                <w:i w:val="0"/>
                <w:iCs w:val="0"/>
                <w:color w:val="000000"/>
                <w:sz w:val="11"/>
                <w:szCs w:val="11"/>
                <w:u w:val="none"/>
              </w:rPr>
            </w:pPr>
          </w:p>
        </w:tc>
        <w:tc>
          <w:tcPr>
            <w:tcW w:w="947" w:type="dxa"/>
            <w:tcBorders>
              <w:top w:val="single" w:color="000000" w:sz="4" w:space="0"/>
              <w:left w:val="single" w:color="000000" w:sz="4" w:space="0"/>
              <w:bottom w:val="single" w:color="000000" w:sz="4" w:space="0"/>
              <w:right w:val="single" w:color="000000" w:sz="4" w:space="0"/>
            </w:tcBorders>
            <w:shd w:val="clear"/>
            <w:vAlign w:val="center"/>
          </w:tcPr>
          <w:p w14:paraId="1BD75CD4">
            <w:pPr>
              <w:snapToGrid w:val="0"/>
              <w:jc w:val="left"/>
              <w:rPr>
                <w:rFonts w:hint="eastAsia" w:ascii="宋体" w:hAnsi="宋体" w:eastAsia="宋体" w:cs="宋体"/>
                <w:i w:val="0"/>
                <w:iCs w:val="0"/>
                <w:color w:val="000000"/>
                <w:sz w:val="11"/>
                <w:szCs w:val="11"/>
                <w:u w:val="none"/>
              </w:rPr>
            </w:pPr>
          </w:p>
        </w:tc>
        <w:tc>
          <w:tcPr>
            <w:tcW w:w="1939" w:type="dxa"/>
            <w:tcBorders>
              <w:top w:val="single" w:color="000000" w:sz="4" w:space="0"/>
              <w:left w:val="single" w:color="000000" w:sz="4" w:space="0"/>
              <w:bottom w:val="single" w:color="000000" w:sz="4" w:space="0"/>
              <w:right w:val="single" w:color="000000" w:sz="4" w:space="0"/>
            </w:tcBorders>
            <w:shd w:val="clear"/>
            <w:vAlign w:val="center"/>
          </w:tcPr>
          <w:p w14:paraId="02320DC7">
            <w:pPr>
              <w:keepNext w:val="0"/>
              <w:keepLines w:val="0"/>
              <w:widowControl/>
              <w:suppressLineNumbers w:val="0"/>
              <w:snapToGrid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按支出经济分类</w:t>
            </w:r>
          </w:p>
        </w:tc>
        <w:tc>
          <w:tcPr>
            <w:tcW w:w="946" w:type="dxa"/>
            <w:tcBorders>
              <w:top w:val="single" w:color="000000" w:sz="4" w:space="0"/>
              <w:left w:val="single" w:color="000000" w:sz="4" w:space="0"/>
              <w:bottom w:val="single" w:color="000000" w:sz="4" w:space="0"/>
              <w:right w:val="single" w:color="000000" w:sz="4" w:space="0"/>
            </w:tcBorders>
            <w:shd w:val="clear"/>
            <w:vAlign w:val="center"/>
          </w:tcPr>
          <w:p w14:paraId="5C6CB618">
            <w:pPr>
              <w:snapToGrid w:val="0"/>
              <w:jc w:val="left"/>
              <w:rPr>
                <w:rFonts w:hint="eastAsia" w:ascii="宋体" w:hAnsi="宋体" w:eastAsia="宋体" w:cs="宋体"/>
                <w:i w:val="0"/>
                <w:iCs w:val="0"/>
                <w:color w:val="000000"/>
                <w:sz w:val="11"/>
                <w:szCs w:val="11"/>
                <w:u w:val="none"/>
              </w:rPr>
            </w:pPr>
          </w:p>
        </w:tc>
        <w:tc>
          <w:tcPr>
            <w:tcW w:w="1407" w:type="dxa"/>
            <w:tcBorders>
              <w:top w:val="single" w:color="000000" w:sz="4" w:space="0"/>
              <w:left w:val="single" w:color="000000" w:sz="4" w:space="0"/>
              <w:bottom w:val="single" w:color="000000" w:sz="4" w:space="0"/>
              <w:right w:val="single" w:color="000000" w:sz="4" w:space="0"/>
            </w:tcBorders>
            <w:shd w:val="clear"/>
            <w:vAlign w:val="center"/>
          </w:tcPr>
          <w:p w14:paraId="729352FE">
            <w:pPr>
              <w:keepNext w:val="0"/>
              <w:keepLines w:val="0"/>
              <w:widowControl/>
              <w:suppressLineNumbers w:val="0"/>
              <w:snapToGrid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社会保障和就业支出</w:t>
            </w:r>
          </w:p>
        </w:tc>
        <w:tc>
          <w:tcPr>
            <w:tcW w:w="1062" w:type="dxa"/>
            <w:tcBorders>
              <w:top w:val="single" w:color="000000" w:sz="4" w:space="0"/>
              <w:left w:val="single" w:color="000000" w:sz="4" w:space="0"/>
              <w:bottom w:val="single" w:color="000000" w:sz="4" w:space="0"/>
              <w:right w:val="single" w:color="000000" w:sz="4" w:space="0"/>
            </w:tcBorders>
            <w:shd w:val="clear"/>
            <w:vAlign w:val="center"/>
          </w:tcPr>
          <w:p w14:paraId="05E98D7B">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403.01</w:t>
            </w:r>
          </w:p>
        </w:tc>
      </w:tr>
      <w:tr w14:paraId="5373A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2218" w:type="dxa"/>
            <w:tcBorders>
              <w:top w:val="single" w:color="000000" w:sz="4" w:space="0"/>
              <w:left w:val="single" w:color="000000" w:sz="4" w:space="0"/>
              <w:bottom w:val="single" w:color="000000" w:sz="4" w:space="0"/>
              <w:right w:val="single" w:color="000000" w:sz="4" w:space="0"/>
            </w:tcBorders>
            <w:shd w:val="clear"/>
            <w:vAlign w:val="center"/>
          </w:tcPr>
          <w:p w14:paraId="0908F784">
            <w:pPr>
              <w:snapToGrid w:val="0"/>
              <w:jc w:val="left"/>
              <w:rPr>
                <w:rFonts w:hint="eastAsia" w:ascii="宋体" w:hAnsi="宋体" w:eastAsia="宋体" w:cs="宋体"/>
                <w:i w:val="0"/>
                <w:iCs w:val="0"/>
                <w:color w:val="000000"/>
                <w:sz w:val="11"/>
                <w:szCs w:val="11"/>
                <w:u w:val="none"/>
              </w:rPr>
            </w:pPr>
          </w:p>
        </w:tc>
        <w:tc>
          <w:tcPr>
            <w:tcW w:w="947" w:type="dxa"/>
            <w:tcBorders>
              <w:top w:val="single" w:color="000000" w:sz="4" w:space="0"/>
              <w:left w:val="single" w:color="000000" w:sz="4" w:space="0"/>
              <w:bottom w:val="single" w:color="000000" w:sz="4" w:space="0"/>
              <w:right w:val="single" w:color="000000" w:sz="4" w:space="0"/>
            </w:tcBorders>
            <w:shd w:val="clear"/>
            <w:vAlign w:val="center"/>
          </w:tcPr>
          <w:p w14:paraId="31550BE8">
            <w:pPr>
              <w:snapToGrid w:val="0"/>
              <w:jc w:val="left"/>
              <w:rPr>
                <w:rFonts w:hint="eastAsia" w:ascii="宋体" w:hAnsi="宋体" w:eastAsia="宋体" w:cs="宋体"/>
                <w:i w:val="0"/>
                <w:iCs w:val="0"/>
                <w:color w:val="000000"/>
                <w:sz w:val="11"/>
                <w:szCs w:val="11"/>
                <w:u w:val="none"/>
              </w:rPr>
            </w:pPr>
          </w:p>
        </w:tc>
        <w:tc>
          <w:tcPr>
            <w:tcW w:w="1939" w:type="dxa"/>
            <w:tcBorders>
              <w:top w:val="single" w:color="000000" w:sz="4" w:space="0"/>
              <w:left w:val="single" w:color="000000" w:sz="4" w:space="0"/>
              <w:bottom w:val="single" w:color="000000" w:sz="4" w:space="0"/>
              <w:right w:val="single" w:color="000000" w:sz="4" w:space="0"/>
            </w:tcBorders>
            <w:shd w:val="clear"/>
            <w:vAlign w:val="center"/>
          </w:tcPr>
          <w:p w14:paraId="003FE3E4">
            <w:pPr>
              <w:keepNext w:val="0"/>
              <w:keepLines w:val="0"/>
              <w:widowControl/>
              <w:suppressLineNumbers w:val="0"/>
              <w:snapToGrid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一、工资福利支出</w:t>
            </w:r>
          </w:p>
        </w:tc>
        <w:tc>
          <w:tcPr>
            <w:tcW w:w="946" w:type="dxa"/>
            <w:tcBorders>
              <w:top w:val="single" w:color="000000" w:sz="4" w:space="0"/>
              <w:left w:val="single" w:color="000000" w:sz="4" w:space="0"/>
              <w:bottom w:val="single" w:color="000000" w:sz="4" w:space="0"/>
              <w:right w:val="single" w:color="000000" w:sz="4" w:space="0"/>
            </w:tcBorders>
            <w:shd w:val="clear"/>
            <w:vAlign w:val="center"/>
          </w:tcPr>
          <w:p w14:paraId="46271A10">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389.34</w:t>
            </w:r>
          </w:p>
        </w:tc>
        <w:tc>
          <w:tcPr>
            <w:tcW w:w="1407" w:type="dxa"/>
            <w:tcBorders>
              <w:top w:val="single" w:color="000000" w:sz="4" w:space="0"/>
              <w:left w:val="single" w:color="000000" w:sz="4" w:space="0"/>
              <w:bottom w:val="single" w:color="000000" w:sz="4" w:space="0"/>
              <w:right w:val="single" w:color="000000" w:sz="4" w:space="0"/>
            </w:tcBorders>
            <w:shd w:val="clear"/>
            <w:vAlign w:val="center"/>
          </w:tcPr>
          <w:p w14:paraId="481C416C">
            <w:pPr>
              <w:keepNext w:val="0"/>
              <w:keepLines w:val="0"/>
              <w:widowControl/>
              <w:suppressLineNumbers w:val="0"/>
              <w:snapToGrid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卫生健康支出</w:t>
            </w:r>
          </w:p>
        </w:tc>
        <w:tc>
          <w:tcPr>
            <w:tcW w:w="1062" w:type="dxa"/>
            <w:tcBorders>
              <w:top w:val="single" w:color="000000" w:sz="4" w:space="0"/>
              <w:left w:val="single" w:color="000000" w:sz="4" w:space="0"/>
              <w:bottom w:val="single" w:color="000000" w:sz="4" w:space="0"/>
              <w:right w:val="single" w:color="000000" w:sz="4" w:space="0"/>
            </w:tcBorders>
            <w:shd w:val="clear"/>
            <w:vAlign w:val="center"/>
          </w:tcPr>
          <w:p w14:paraId="0D99680D">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25.93</w:t>
            </w:r>
          </w:p>
        </w:tc>
      </w:tr>
      <w:tr w14:paraId="003D6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2218" w:type="dxa"/>
            <w:tcBorders>
              <w:top w:val="single" w:color="000000" w:sz="4" w:space="0"/>
              <w:left w:val="single" w:color="000000" w:sz="4" w:space="0"/>
              <w:bottom w:val="single" w:color="000000" w:sz="4" w:space="0"/>
              <w:right w:val="single" w:color="000000" w:sz="4" w:space="0"/>
            </w:tcBorders>
            <w:shd w:val="clear"/>
            <w:vAlign w:val="center"/>
          </w:tcPr>
          <w:p w14:paraId="3C500E07">
            <w:pPr>
              <w:snapToGrid w:val="0"/>
              <w:jc w:val="left"/>
              <w:rPr>
                <w:rFonts w:hint="eastAsia" w:ascii="宋体" w:hAnsi="宋体" w:eastAsia="宋体" w:cs="宋体"/>
                <w:i w:val="0"/>
                <w:iCs w:val="0"/>
                <w:color w:val="000000"/>
                <w:sz w:val="11"/>
                <w:szCs w:val="11"/>
                <w:u w:val="none"/>
              </w:rPr>
            </w:pPr>
          </w:p>
        </w:tc>
        <w:tc>
          <w:tcPr>
            <w:tcW w:w="947" w:type="dxa"/>
            <w:tcBorders>
              <w:top w:val="single" w:color="000000" w:sz="4" w:space="0"/>
              <w:left w:val="single" w:color="000000" w:sz="4" w:space="0"/>
              <w:bottom w:val="single" w:color="000000" w:sz="4" w:space="0"/>
              <w:right w:val="single" w:color="000000" w:sz="4" w:space="0"/>
            </w:tcBorders>
            <w:shd w:val="clear"/>
            <w:vAlign w:val="center"/>
          </w:tcPr>
          <w:p w14:paraId="7FB17A6F">
            <w:pPr>
              <w:snapToGrid w:val="0"/>
              <w:jc w:val="right"/>
              <w:rPr>
                <w:rFonts w:hint="eastAsia" w:ascii="宋体" w:hAnsi="宋体" w:eastAsia="宋体" w:cs="宋体"/>
                <w:i w:val="0"/>
                <w:iCs w:val="0"/>
                <w:color w:val="000000"/>
                <w:sz w:val="11"/>
                <w:szCs w:val="11"/>
                <w:u w:val="none"/>
              </w:rPr>
            </w:pPr>
          </w:p>
        </w:tc>
        <w:tc>
          <w:tcPr>
            <w:tcW w:w="1939" w:type="dxa"/>
            <w:tcBorders>
              <w:top w:val="single" w:color="000000" w:sz="4" w:space="0"/>
              <w:left w:val="single" w:color="000000" w:sz="4" w:space="0"/>
              <w:bottom w:val="single" w:color="000000" w:sz="4" w:space="0"/>
              <w:right w:val="single" w:color="000000" w:sz="4" w:space="0"/>
            </w:tcBorders>
            <w:shd w:val="clear"/>
            <w:vAlign w:val="center"/>
          </w:tcPr>
          <w:p w14:paraId="76100D2A">
            <w:pPr>
              <w:keepNext w:val="0"/>
              <w:keepLines w:val="0"/>
              <w:widowControl/>
              <w:suppressLineNumbers w:val="0"/>
              <w:snapToGrid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二、商品服务支出</w:t>
            </w:r>
          </w:p>
        </w:tc>
        <w:tc>
          <w:tcPr>
            <w:tcW w:w="946" w:type="dxa"/>
            <w:tcBorders>
              <w:top w:val="single" w:color="000000" w:sz="4" w:space="0"/>
              <w:left w:val="single" w:color="000000" w:sz="4" w:space="0"/>
              <w:bottom w:val="single" w:color="000000" w:sz="4" w:space="0"/>
              <w:right w:val="single" w:color="000000" w:sz="4" w:space="0"/>
            </w:tcBorders>
            <w:shd w:val="clear"/>
            <w:vAlign w:val="center"/>
          </w:tcPr>
          <w:p w14:paraId="5EDDAA1C">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48.50</w:t>
            </w:r>
          </w:p>
        </w:tc>
        <w:tc>
          <w:tcPr>
            <w:tcW w:w="1407" w:type="dxa"/>
            <w:tcBorders>
              <w:top w:val="single" w:color="000000" w:sz="4" w:space="0"/>
              <w:left w:val="single" w:color="000000" w:sz="4" w:space="0"/>
              <w:bottom w:val="single" w:color="000000" w:sz="4" w:space="0"/>
              <w:right w:val="single" w:color="000000" w:sz="4" w:space="0"/>
            </w:tcBorders>
            <w:shd w:val="clear"/>
            <w:vAlign w:val="center"/>
          </w:tcPr>
          <w:p w14:paraId="19F3D0C0">
            <w:pPr>
              <w:keepNext w:val="0"/>
              <w:keepLines w:val="0"/>
              <w:widowControl/>
              <w:suppressLineNumbers w:val="0"/>
              <w:snapToGrid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节能环保支出</w:t>
            </w:r>
          </w:p>
        </w:tc>
        <w:tc>
          <w:tcPr>
            <w:tcW w:w="1062" w:type="dxa"/>
            <w:tcBorders>
              <w:top w:val="single" w:color="000000" w:sz="4" w:space="0"/>
              <w:left w:val="single" w:color="000000" w:sz="4" w:space="0"/>
              <w:bottom w:val="single" w:color="000000" w:sz="4" w:space="0"/>
              <w:right w:val="single" w:color="000000" w:sz="4" w:space="0"/>
            </w:tcBorders>
            <w:shd w:val="clear"/>
            <w:vAlign w:val="center"/>
          </w:tcPr>
          <w:p w14:paraId="10E47A1E">
            <w:pPr>
              <w:snapToGrid w:val="0"/>
              <w:jc w:val="right"/>
              <w:rPr>
                <w:rFonts w:hint="eastAsia" w:ascii="宋体" w:hAnsi="宋体" w:eastAsia="宋体" w:cs="宋体"/>
                <w:i w:val="0"/>
                <w:iCs w:val="0"/>
                <w:color w:val="000000"/>
                <w:sz w:val="16"/>
                <w:szCs w:val="16"/>
                <w:u w:val="none"/>
              </w:rPr>
            </w:pPr>
          </w:p>
        </w:tc>
      </w:tr>
      <w:tr w14:paraId="3D56A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18" w:type="dxa"/>
            <w:tcBorders>
              <w:top w:val="single" w:color="000000" w:sz="4" w:space="0"/>
              <w:left w:val="single" w:color="000000" w:sz="4" w:space="0"/>
              <w:bottom w:val="single" w:color="000000" w:sz="4" w:space="0"/>
              <w:right w:val="single" w:color="000000" w:sz="4" w:space="0"/>
            </w:tcBorders>
            <w:shd w:val="clear"/>
            <w:vAlign w:val="center"/>
          </w:tcPr>
          <w:p w14:paraId="288BDE15">
            <w:pPr>
              <w:snapToGrid w:val="0"/>
              <w:jc w:val="left"/>
              <w:rPr>
                <w:rFonts w:hint="eastAsia" w:ascii="宋体" w:hAnsi="宋体" w:eastAsia="宋体" w:cs="宋体"/>
                <w:i w:val="0"/>
                <w:iCs w:val="0"/>
                <w:color w:val="000000"/>
                <w:sz w:val="11"/>
                <w:szCs w:val="11"/>
                <w:u w:val="none"/>
              </w:rPr>
            </w:pPr>
          </w:p>
        </w:tc>
        <w:tc>
          <w:tcPr>
            <w:tcW w:w="947" w:type="dxa"/>
            <w:tcBorders>
              <w:top w:val="single" w:color="000000" w:sz="4" w:space="0"/>
              <w:left w:val="single" w:color="000000" w:sz="4" w:space="0"/>
              <w:bottom w:val="single" w:color="000000" w:sz="4" w:space="0"/>
              <w:right w:val="single" w:color="000000" w:sz="4" w:space="0"/>
            </w:tcBorders>
            <w:shd w:val="clear"/>
            <w:vAlign w:val="center"/>
          </w:tcPr>
          <w:p w14:paraId="51D8AA44">
            <w:pPr>
              <w:snapToGrid w:val="0"/>
              <w:jc w:val="right"/>
              <w:rPr>
                <w:rFonts w:hint="eastAsia" w:ascii="宋体" w:hAnsi="宋体" w:eastAsia="宋体" w:cs="宋体"/>
                <w:i w:val="0"/>
                <w:iCs w:val="0"/>
                <w:color w:val="000000"/>
                <w:sz w:val="11"/>
                <w:szCs w:val="11"/>
                <w:u w:val="none"/>
              </w:rPr>
            </w:pPr>
          </w:p>
        </w:tc>
        <w:tc>
          <w:tcPr>
            <w:tcW w:w="1939" w:type="dxa"/>
            <w:tcBorders>
              <w:top w:val="single" w:color="000000" w:sz="4" w:space="0"/>
              <w:left w:val="single" w:color="000000" w:sz="4" w:space="0"/>
              <w:bottom w:val="single" w:color="000000" w:sz="4" w:space="0"/>
              <w:right w:val="single" w:color="000000" w:sz="4" w:space="0"/>
            </w:tcBorders>
            <w:shd w:val="clear"/>
            <w:vAlign w:val="center"/>
          </w:tcPr>
          <w:p w14:paraId="7E046DF7">
            <w:pPr>
              <w:keepNext w:val="0"/>
              <w:keepLines w:val="0"/>
              <w:widowControl/>
              <w:suppressLineNumbers w:val="0"/>
              <w:snapToGrid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三、对个人和家庭补助</w:t>
            </w:r>
          </w:p>
        </w:tc>
        <w:tc>
          <w:tcPr>
            <w:tcW w:w="946" w:type="dxa"/>
            <w:tcBorders>
              <w:top w:val="single" w:color="000000" w:sz="4" w:space="0"/>
              <w:left w:val="single" w:color="000000" w:sz="4" w:space="0"/>
              <w:bottom w:val="single" w:color="000000" w:sz="4" w:space="0"/>
              <w:right w:val="single" w:color="000000" w:sz="4" w:space="0"/>
            </w:tcBorders>
            <w:shd w:val="clear"/>
            <w:vAlign w:val="center"/>
          </w:tcPr>
          <w:p w14:paraId="63207323">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15.65</w:t>
            </w:r>
          </w:p>
        </w:tc>
        <w:tc>
          <w:tcPr>
            <w:tcW w:w="1407" w:type="dxa"/>
            <w:tcBorders>
              <w:top w:val="single" w:color="000000" w:sz="4" w:space="0"/>
              <w:left w:val="single" w:color="000000" w:sz="4" w:space="0"/>
              <w:bottom w:val="single" w:color="000000" w:sz="4" w:space="0"/>
              <w:right w:val="single" w:color="000000" w:sz="4" w:space="0"/>
            </w:tcBorders>
            <w:shd w:val="clear"/>
            <w:vAlign w:val="center"/>
          </w:tcPr>
          <w:p w14:paraId="72023B5E">
            <w:pPr>
              <w:keepNext w:val="0"/>
              <w:keepLines w:val="0"/>
              <w:widowControl/>
              <w:suppressLineNumbers w:val="0"/>
              <w:snapToGrid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城乡社区支出</w:t>
            </w:r>
          </w:p>
        </w:tc>
        <w:tc>
          <w:tcPr>
            <w:tcW w:w="1062" w:type="dxa"/>
            <w:tcBorders>
              <w:top w:val="single" w:color="000000" w:sz="4" w:space="0"/>
              <w:left w:val="single" w:color="000000" w:sz="4" w:space="0"/>
              <w:bottom w:val="single" w:color="000000" w:sz="4" w:space="0"/>
              <w:right w:val="single" w:color="000000" w:sz="4" w:space="0"/>
            </w:tcBorders>
            <w:shd w:val="clear"/>
            <w:vAlign w:val="center"/>
          </w:tcPr>
          <w:p w14:paraId="621606AD">
            <w:pPr>
              <w:snapToGrid w:val="0"/>
              <w:jc w:val="right"/>
              <w:rPr>
                <w:rFonts w:hint="eastAsia" w:ascii="宋体" w:hAnsi="宋体" w:eastAsia="宋体" w:cs="宋体"/>
                <w:i w:val="0"/>
                <w:iCs w:val="0"/>
                <w:color w:val="000000"/>
                <w:sz w:val="16"/>
                <w:szCs w:val="16"/>
                <w:u w:val="none"/>
              </w:rPr>
            </w:pPr>
          </w:p>
        </w:tc>
      </w:tr>
      <w:tr w14:paraId="12806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18" w:type="dxa"/>
            <w:tcBorders>
              <w:top w:val="single" w:color="000000" w:sz="4" w:space="0"/>
              <w:left w:val="single" w:color="000000" w:sz="4" w:space="0"/>
              <w:bottom w:val="single" w:color="000000" w:sz="4" w:space="0"/>
              <w:right w:val="single" w:color="000000" w:sz="4" w:space="0"/>
            </w:tcBorders>
            <w:shd w:val="clear"/>
            <w:vAlign w:val="center"/>
          </w:tcPr>
          <w:p w14:paraId="65F348FB">
            <w:pPr>
              <w:snapToGrid w:val="0"/>
              <w:jc w:val="left"/>
              <w:rPr>
                <w:rFonts w:hint="eastAsia" w:ascii="宋体" w:hAnsi="宋体" w:eastAsia="宋体" w:cs="宋体"/>
                <w:i w:val="0"/>
                <w:iCs w:val="0"/>
                <w:color w:val="000000"/>
                <w:sz w:val="11"/>
                <w:szCs w:val="11"/>
                <w:u w:val="none"/>
              </w:rPr>
            </w:pPr>
          </w:p>
        </w:tc>
        <w:tc>
          <w:tcPr>
            <w:tcW w:w="947" w:type="dxa"/>
            <w:tcBorders>
              <w:top w:val="single" w:color="000000" w:sz="4" w:space="0"/>
              <w:left w:val="single" w:color="000000" w:sz="4" w:space="0"/>
              <w:bottom w:val="single" w:color="000000" w:sz="4" w:space="0"/>
              <w:right w:val="single" w:color="000000" w:sz="4" w:space="0"/>
            </w:tcBorders>
            <w:shd w:val="clear"/>
            <w:vAlign w:val="center"/>
          </w:tcPr>
          <w:p w14:paraId="56F7FE0C">
            <w:pPr>
              <w:snapToGrid w:val="0"/>
              <w:jc w:val="right"/>
              <w:rPr>
                <w:rFonts w:hint="eastAsia" w:ascii="宋体" w:hAnsi="宋体" w:eastAsia="宋体" w:cs="宋体"/>
                <w:i w:val="0"/>
                <w:iCs w:val="0"/>
                <w:color w:val="000000"/>
                <w:sz w:val="11"/>
                <w:szCs w:val="11"/>
                <w:u w:val="none"/>
              </w:rPr>
            </w:pPr>
          </w:p>
        </w:tc>
        <w:tc>
          <w:tcPr>
            <w:tcW w:w="1939" w:type="dxa"/>
            <w:tcBorders>
              <w:top w:val="single" w:color="000000" w:sz="4" w:space="0"/>
              <w:left w:val="single" w:color="000000" w:sz="4" w:space="0"/>
              <w:bottom w:val="single" w:color="000000" w:sz="4" w:space="0"/>
              <w:right w:val="single" w:color="000000" w:sz="4" w:space="0"/>
            </w:tcBorders>
            <w:shd w:val="clear"/>
            <w:vAlign w:val="center"/>
          </w:tcPr>
          <w:p w14:paraId="741E277E">
            <w:pPr>
              <w:keepNext w:val="0"/>
              <w:keepLines w:val="0"/>
              <w:widowControl/>
              <w:suppressLineNumbers w:val="0"/>
              <w:snapToGrid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四、债务利息及费用支出</w:t>
            </w:r>
          </w:p>
        </w:tc>
        <w:tc>
          <w:tcPr>
            <w:tcW w:w="946" w:type="dxa"/>
            <w:tcBorders>
              <w:top w:val="single" w:color="000000" w:sz="4" w:space="0"/>
              <w:left w:val="single" w:color="000000" w:sz="4" w:space="0"/>
              <w:bottom w:val="single" w:color="000000" w:sz="4" w:space="0"/>
              <w:right w:val="single" w:color="000000" w:sz="4" w:space="0"/>
            </w:tcBorders>
            <w:shd w:val="clear"/>
            <w:vAlign w:val="center"/>
          </w:tcPr>
          <w:p w14:paraId="4AF34605">
            <w:pPr>
              <w:snapToGrid w:val="0"/>
              <w:jc w:val="right"/>
              <w:rPr>
                <w:rFonts w:hint="eastAsia" w:ascii="宋体" w:hAnsi="宋体" w:eastAsia="宋体" w:cs="宋体"/>
                <w:i w:val="0"/>
                <w:iCs w:val="0"/>
                <w:color w:val="000000"/>
                <w:sz w:val="16"/>
                <w:szCs w:val="16"/>
                <w:u w:val="none"/>
              </w:rPr>
            </w:pPr>
          </w:p>
        </w:tc>
        <w:tc>
          <w:tcPr>
            <w:tcW w:w="1407" w:type="dxa"/>
            <w:tcBorders>
              <w:top w:val="single" w:color="000000" w:sz="4" w:space="0"/>
              <w:left w:val="single" w:color="000000" w:sz="4" w:space="0"/>
              <w:bottom w:val="single" w:color="000000" w:sz="4" w:space="0"/>
              <w:right w:val="single" w:color="000000" w:sz="4" w:space="0"/>
            </w:tcBorders>
            <w:shd w:val="clear"/>
            <w:vAlign w:val="center"/>
          </w:tcPr>
          <w:p w14:paraId="4EEC3486">
            <w:pPr>
              <w:keepNext w:val="0"/>
              <w:keepLines w:val="0"/>
              <w:widowControl/>
              <w:suppressLineNumbers w:val="0"/>
              <w:snapToGrid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农林水支出</w:t>
            </w:r>
          </w:p>
        </w:tc>
        <w:tc>
          <w:tcPr>
            <w:tcW w:w="1062" w:type="dxa"/>
            <w:tcBorders>
              <w:top w:val="single" w:color="000000" w:sz="4" w:space="0"/>
              <w:left w:val="single" w:color="000000" w:sz="4" w:space="0"/>
              <w:bottom w:val="single" w:color="000000" w:sz="4" w:space="0"/>
              <w:right w:val="single" w:color="000000" w:sz="4" w:space="0"/>
            </w:tcBorders>
            <w:shd w:val="clear"/>
            <w:vAlign w:val="center"/>
          </w:tcPr>
          <w:p w14:paraId="699B1A92">
            <w:pPr>
              <w:snapToGrid w:val="0"/>
              <w:jc w:val="right"/>
              <w:rPr>
                <w:rFonts w:hint="eastAsia" w:ascii="宋体" w:hAnsi="宋体" w:eastAsia="宋体" w:cs="宋体"/>
                <w:i w:val="0"/>
                <w:iCs w:val="0"/>
                <w:color w:val="000000"/>
                <w:sz w:val="16"/>
                <w:szCs w:val="16"/>
                <w:u w:val="none"/>
              </w:rPr>
            </w:pPr>
          </w:p>
        </w:tc>
      </w:tr>
      <w:tr w14:paraId="11270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18" w:type="dxa"/>
            <w:tcBorders>
              <w:top w:val="single" w:color="000000" w:sz="4" w:space="0"/>
              <w:left w:val="single" w:color="000000" w:sz="4" w:space="0"/>
              <w:bottom w:val="single" w:color="000000" w:sz="4" w:space="0"/>
              <w:right w:val="single" w:color="000000" w:sz="4" w:space="0"/>
            </w:tcBorders>
            <w:shd w:val="clear"/>
            <w:vAlign w:val="center"/>
          </w:tcPr>
          <w:p w14:paraId="43BB4672">
            <w:pPr>
              <w:snapToGrid w:val="0"/>
              <w:jc w:val="left"/>
              <w:rPr>
                <w:rFonts w:hint="eastAsia" w:ascii="宋体" w:hAnsi="宋体" w:eastAsia="宋体" w:cs="宋体"/>
                <w:i w:val="0"/>
                <w:iCs w:val="0"/>
                <w:color w:val="000000"/>
                <w:sz w:val="11"/>
                <w:szCs w:val="11"/>
                <w:u w:val="none"/>
              </w:rPr>
            </w:pPr>
          </w:p>
        </w:tc>
        <w:tc>
          <w:tcPr>
            <w:tcW w:w="947" w:type="dxa"/>
            <w:tcBorders>
              <w:top w:val="single" w:color="000000" w:sz="4" w:space="0"/>
              <w:left w:val="single" w:color="000000" w:sz="4" w:space="0"/>
              <w:bottom w:val="single" w:color="000000" w:sz="4" w:space="0"/>
              <w:right w:val="single" w:color="000000" w:sz="4" w:space="0"/>
            </w:tcBorders>
            <w:shd w:val="clear"/>
            <w:vAlign w:val="center"/>
          </w:tcPr>
          <w:p w14:paraId="4A57D17B">
            <w:pPr>
              <w:snapToGrid w:val="0"/>
              <w:jc w:val="right"/>
              <w:rPr>
                <w:rFonts w:hint="eastAsia" w:ascii="宋体" w:hAnsi="宋体" w:eastAsia="宋体" w:cs="宋体"/>
                <w:i w:val="0"/>
                <w:iCs w:val="0"/>
                <w:color w:val="000000"/>
                <w:sz w:val="11"/>
                <w:szCs w:val="11"/>
                <w:u w:val="none"/>
              </w:rPr>
            </w:pPr>
          </w:p>
        </w:tc>
        <w:tc>
          <w:tcPr>
            <w:tcW w:w="1939" w:type="dxa"/>
            <w:tcBorders>
              <w:top w:val="single" w:color="000000" w:sz="4" w:space="0"/>
              <w:left w:val="single" w:color="000000" w:sz="4" w:space="0"/>
              <w:bottom w:val="single" w:color="000000" w:sz="4" w:space="0"/>
              <w:right w:val="single" w:color="000000" w:sz="4" w:space="0"/>
            </w:tcBorders>
            <w:shd w:val="clear"/>
            <w:vAlign w:val="center"/>
          </w:tcPr>
          <w:p w14:paraId="2BD3FE5C">
            <w:pPr>
              <w:keepNext w:val="0"/>
              <w:keepLines w:val="0"/>
              <w:widowControl/>
              <w:suppressLineNumbers w:val="0"/>
              <w:snapToGrid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五、资本性支出（基本建设支出）</w:t>
            </w:r>
          </w:p>
        </w:tc>
        <w:tc>
          <w:tcPr>
            <w:tcW w:w="946" w:type="dxa"/>
            <w:tcBorders>
              <w:top w:val="single" w:color="000000" w:sz="4" w:space="0"/>
              <w:left w:val="single" w:color="000000" w:sz="4" w:space="0"/>
              <w:bottom w:val="single" w:color="000000" w:sz="4" w:space="0"/>
              <w:right w:val="single" w:color="000000" w:sz="4" w:space="0"/>
            </w:tcBorders>
            <w:shd w:val="clear"/>
            <w:vAlign w:val="center"/>
          </w:tcPr>
          <w:p w14:paraId="2CA2BE02">
            <w:pPr>
              <w:snapToGrid w:val="0"/>
              <w:jc w:val="right"/>
              <w:rPr>
                <w:rFonts w:hint="eastAsia" w:ascii="宋体" w:hAnsi="宋体" w:eastAsia="宋体" w:cs="宋体"/>
                <w:i w:val="0"/>
                <w:iCs w:val="0"/>
                <w:color w:val="000000"/>
                <w:sz w:val="16"/>
                <w:szCs w:val="16"/>
                <w:u w:val="none"/>
              </w:rPr>
            </w:pPr>
          </w:p>
        </w:tc>
        <w:tc>
          <w:tcPr>
            <w:tcW w:w="1407" w:type="dxa"/>
            <w:tcBorders>
              <w:top w:val="single" w:color="000000" w:sz="4" w:space="0"/>
              <w:left w:val="single" w:color="000000" w:sz="4" w:space="0"/>
              <w:bottom w:val="single" w:color="000000" w:sz="4" w:space="0"/>
              <w:right w:val="single" w:color="000000" w:sz="4" w:space="0"/>
            </w:tcBorders>
            <w:shd w:val="clear"/>
            <w:vAlign w:val="center"/>
          </w:tcPr>
          <w:p w14:paraId="15A19F4E">
            <w:pPr>
              <w:keepNext w:val="0"/>
              <w:keepLines w:val="0"/>
              <w:widowControl/>
              <w:suppressLineNumbers w:val="0"/>
              <w:snapToGrid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交通运输支出</w:t>
            </w:r>
          </w:p>
        </w:tc>
        <w:tc>
          <w:tcPr>
            <w:tcW w:w="1062" w:type="dxa"/>
            <w:tcBorders>
              <w:top w:val="single" w:color="000000" w:sz="4" w:space="0"/>
              <w:left w:val="single" w:color="000000" w:sz="4" w:space="0"/>
              <w:bottom w:val="single" w:color="000000" w:sz="4" w:space="0"/>
              <w:right w:val="single" w:color="000000" w:sz="4" w:space="0"/>
            </w:tcBorders>
            <w:shd w:val="clear"/>
            <w:vAlign w:val="center"/>
          </w:tcPr>
          <w:p w14:paraId="245C119B">
            <w:pPr>
              <w:snapToGrid w:val="0"/>
              <w:jc w:val="right"/>
              <w:rPr>
                <w:rFonts w:hint="eastAsia" w:ascii="宋体" w:hAnsi="宋体" w:eastAsia="宋体" w:cs="宋体"/>
                <w:i w:val="0"/>
                <w:iCs w:val="0"/>
                <w:color w:val="000000"/>
                <w:sz w:val="16"/>
                <w:szCs w:val="16"/>
                <w:u w:val="none"/>
              </w:rPr>
            </w:pPr>
          </w:p>
        </w:tc>
      </w:tr>
      <w:tr w14:paraId="614ED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2218" w:type="dxa"/>
            <w:tcBorders>
              <w:top w:val="single" w:color="000000" w:sz="4" w:space="0"/>
              <w:left w:val="single" w:color="000000" w:sz="4" w:space="0"/>
              <w:bottom w:val="single" w:color="000000" w:sz="4" w:space="0"/>
              <w:right w:val="single" w:color="000000" w:sz="4" w:space="0"/>
            </w:tcBorders>
            <w:shd w:val="clear"/>
            <w:vAlign w:val="center"/>
          </w:tcPr>
          <w:p w14:paraId="4933249A">
            <w:pPr>
              <w:snapToGrid w:val="0"/>
              <w:jc w:val="left"/>
              <w:rPr>
                <w:rFonts w:hint="eastAsia" w:ascii="宋体" w:hAnsi="宋体" w:eastAsia="宋体" w:cs="宋体"/>
                <w:i w:val="0"/>
                <w:iCs w:val="0"/>
                <w:color w:val="000000"/>
                <w:sz w:val="11"/>
                <w:szCs w:val="11"/>
                <w:u w:val="none"/>
              </w:rPr>
            </w:pPr>
          </w:p>
        </w:tc>
        <w:tc>
          <w:tcPr>
            <w:tcW w:w="947" w:type="dxa"/>
            <w:tcBorders>
              <w:top w:val="single" w:color="000000" w:sz="4" w:space="0"/>
              <w:left w:val="single" w:color="000000" w:sz="4" w:space="0"/>
              <w:bottom w:val="single" w:color="000000" w:sz="4" w:space="0"/>
              <w:right w:val="single" w:color="000000" w:sz="4" w:space="0"/>
            </w:tcBorders>
            <w:shd w:val="clear"/>
            <w:vAlign w:val="center"/>
          </w:tcPr>
          <w:p w14:paraId="7FC3CE4E">
            <w:pPr>
              <w:snapToGrid w:val="0"/>
              <w:jc w:val="right"/>
              <w:rPr>
                <w:rFonts w:hint="eastAsia" w:ascii="宋体" w:hAnsi="宋体" w:eastAsia="宋体" w:cs="宋体"/>
                <w:i w:val="0"/>
                <w:iCs w:val="0"/>
                <w:color w:val="000000"/>
                <w:sz w:val="11"/>
                <w:szCs w:val="11"/>
                <w:u w:val="none"/>
              </w:rPr>
            </w:pPr>
          </w:p>
        </w:tc>
        <w:tc>
          <w:tcPr>
            <w:tcW w:w="1939" w:type="dxa"/>
            <w:tcBorders>
              <w:top w:val="single" w:color="000000" w:sz="4" w:space="0"/>
              <w:left w:val="single" w:color="000000" w:sz="4" w:space="0"/>
              <w:bottom w:val="single" w:color="000000" w:sz="4" w:space="0"/>
              <w:right w:val="single" w:color="000000" w:sz="4" w:space="0"/>
            </w:tcBorders>
            <w:shd w:val="clear"/>
            <w:vAlign w:val="center"/>
          </w:tcPr>
          <w:p w14:paraId="5658EBC1">
            <w:pPr>
              <w:keepNext w:val="0"/>
              <w:keepLines w:val="0"/>
              <w:widowControl/>
              <w:suppressLineNumbers w:val="0"/>
              <w:snapToGrid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六、资本性支出</w:t>
            </w:r>
          </w:p>
        </w:tc>
        <w:tc>
          <w:tcPr>
            <w:tcW w:w="946" w:type="dxa"/>
            <w:tcBorders>
              <w:top w:val="single" w:color="000000" w:sz="4" w:space="0"/>
              <w:left w:val="single" w:color="000000" w:sz="4" w:space="0"/>
              <w:bottom w:val="single" w:color="000000" w:sz="4" w:space="0"/>
              <w:right w:val="single" w:color="000000" w:sz="4" w:space="0"/>
            </w:tcBorders>
            <w:shd w:val="clear"/>
            <w:vAlign w:val="center"/>
          </w:tcPr>
          <w:p w14:paraId="09062031">
            <w:pPr>
              <w:snapToGrid w:val="0"/>
              <w:jc w:val="right"/>
              <w:rPr>
                <w:rFonts w:hint="eastAsia" w:ascii="宋体" w:hAnsi="宋体" w:eastAsia="宋体" w:cs="宋体"/>
                <w:i w:val="0"/>
                <w:iCs w:val="0"/>
                <w:color w:val="000000"/>
                <w:sz w:val="16"/>
                <w:szCs w:val="16"/>
                <w:u w:val="none"/>
              </w:rPr>
            </w:pPr>
          </w:p>
        </w:tc>
        <w:tc>
          <w:tcPr>
            <w:tcW w:w="1407" w:type="dxa"/>
            <w:tcBorders>
              <w:top w:val="single" w:color="000000" w:sz="4" w:space="0"/>
              <w:left w:val="single" w:color="000000" w:sz="4" w:space="0"/>
              <w:bottom w:val="single" w:color="000000" w:sz="4" w:space="0"/>
              <w:right w:val="single" w:color="000000" w:sz="4" w:space="0"/>
            </w:tcBorders>
            <w:shd w:val="clear"/>
            <w:vAlign w:val="center"/>
          </w:tcPr>
          <w:p w14:paraId="56A8EFA2">
            <w:pPr>
              <w:keepNext w:val="0"/>
              <w:keepLines w:val="0"/>
              <w:widowControl/>
              <w:suppressLineNumbers w:val="0"/>
              <w:snapToGrid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资源勘探工业信息等支出</w:t>
            </w:r>
          </w:p>
        </w:tc>
        <w:tc>
          <w:tcPr>
            <w:tcW w:w="1062" w:type="dxa"/>
            <w:tcBorders>
              <w:top w:val="single" w:color="000000" w:sz="4" w:space="0"/>
              <w:left w:val="single" w:color="000000" w:sz="4" w:space="0"/>
              <w:bottom w:val="single" w:color="000000" w:sz="4" w:space="0"/>
              <w:right w:val="single" w:color="000000" w:sz="4" w:space="0"/>
            </w:tcBorders>
            <w:shd w:val="clear"/>
            <w:vAlign w:val="center"/>
          </w:tcPr>
          <w:p w14:paraId="30C37230">
            <w:pPr>
              <w:snapToGrid w:val="0"/>
              <w:jc w:val="right"/>
              <w:rPr>
                <w:rFonts w:hint="eastAsia" w:ascii="宋体" w:hAnsi="宋体" w:eastAsia="宋体" w:cs="宋体"/>
                <w:i w:val="0"/>
                <w:iCs w:val="0"/>
                <w:color w:val="000000"/>
                <w:sz w:val="16"/>
                <w:szCs w:val="16"/>
                <w:u w:val="none"/>
              </w:rPr>
            </w:pPr>
          </w:p>
        </w:tc>
      </w:tr>
      <w:tr w14:paraId="7AA6C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18" w:type="dxa"/>
            <w:tcBorders>
              <w:top w:val="single" w:color="000000" w:sz="4" w:space="0"/>
              <w:left w:val="single" w:color="000000" w:sz="4" w:space="0"/>
              <w:bottom w:val="single" w:color="000000" w:sz="4" w:space="0"/>
              <w:right w:val="single" w:color="000000" w:sz="4" w:space="0"/>
            </w:tcBorders>
            <w:shd w:val="clear"/>
            <w:vAlign w:val="center"/>
          </w:tcPr>
          <w:p w14:paraId="26DA7279">
            <w:pPr>
              <w:snapToGrid w:val="0"/>
              <w:jc w:val="left"/>
              <w:rPr>
                <w:rFonts w:hint="eastAsia" w:ascii="宋体" w:hAnsi="宋体" w:eastAsia="宋体" w:cs="宋体"/>
                <w:i w:val="0"/>
                <w:iCs w:val="0"/>
                <w:color w:val="000000"/>
                <w:sz w:val="11"/>
                <w:szCs w:val="11"/>
                <w:u w:val="none"/>
              </w:rPr>
            </w:pPr>
          </w:p>
        </w:tc>
        <w:tc>
          <w:tcPr>
            <w:tcW w:w="947" w:type="dxa"/>
            <w:tcBorders>
              <w:top w:val="single" w:color="000000" w:sz="4" w:space="0"/>
              <w:left w:val="single" w:color="000000" w:sz="4" w:space="0"/>
              <w:bottom w:val="single" w:color="000000" w:sz="4" w:space="0"/>
              <w:right w:val="single" w:color="000000" w:sz="4" w:space="0"/>
            </w:tcBorders>
            <w:shd w:val="clear"/>
            <w:vAlign w:val="center"/>
          </w:tcPr>
          <w:p w14:paraId="1F189CCE">
            <w:pPr>
              <w:snapToGrid w:val="0"/>
              <w:jc w:val="right"/>
              <w:rPr>
                <w:rFonts w:hint="eastAsia" w:ascii="宋体" w:hAnsi="宋体" w:eastAsia="宋体" w:cs="宋体"/>
                <w:i w:val="0"/>
                <w:iCs w:val="0"/>
                <w:color w:val="000000"/>
                <w:sz w:val="11"/>
                <w:szCs w:val="11"/>
                <w:u w:val="none"/>
              </w:rPr>
            </w:pPr>
          </w:p>
        </w:tc>
        <w:tc>
          <w:tcPr>
            <w:tcW w:w="1939" w:type="dxa"/>
            <w:tcBorders>
              <w:top w:val="single" w:color="000000" w:sz="4" w:space="0"/>
              <w:left w:val="single" w:color="000000" w:sz="4" w:space="0"/>
              <w:bottom w:val="single" w:color="000000" w:sz="4" w:space="0"/>
              <w:right w:val="single" w:color="000000" w:sz="4" w:space="0"/>
            </w:tcBorders>
            <w:shd w:val="clear"/>
            <w:vAlign w:val="center"/>
          </w:tcPr>
          <w:p w14:paraId="691C14C0">
            <w:pPr>
              <w:keepNext w:val="0"/>
              <w:keepLines w:val="0"/>
              <w:widowControl/>
              <w:suppressLineNumbers w:val="0"/>
              <w:snapToGrid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七、对企业补助（基本建设）</w:t>
            </w:r>
          </w:p>
        </w:tc>
        <w:tc>
          <w:tcPr>
            <w:tcW w:w="946" w:type="dxa"/>
            <w:tcBorders>
              <w:top w:val="single" w:color="000000" w:sz="4" w:space="0"/>
              <w:left w:val="single" w:color="000000" w:sz="4" w:space="0"/>
              <w:bottom w:val="single" w:color="000000" w:sz="4" w:space="0"/>
              <w:right w:val="single" w:color="000000" w:sz="4" w:space="0"/>
            </w:tcBorders>
            <w:shd w:val="clear"/>
            <w:vAlign w:val="center"/>
          </w:tcPr>
          <w:p w14:paraId="5FF41D0C">
            <w:pPr>
              <w:snapToGrid w:val="0"/>
              <w:jc w:val="right"/>
              <w:rPr>
                <w:rFonts w:hint="eastAsia" w:ascii="宋体" w:hAnsi="宋体" w:eastAsia="宋体" w:cs="宋体"/>
                <w:i w:val="0"/>
                <w:iCs w:val="0"/>
                <w:color w:val="000000"/>
                <w:sz w:val="16"/>
                <w:szCs w:val="16"/>
                <w:u w:val="none"/>
              </w:rPr>
            </w:pPr>
          </w:p>
        </w:tc>
        <w:tc>
          <w:tcPr>
            <w:tcW w:w="1407" w:type="dxa"/>
            <w:tcBorders>
              <w:top w:val="single" w:color="000000" w:sz="4" w:space="0"/>
              <w:left w:val="single" w:color="000000" w:sz="4" w:space="0"/>
              <w:bottom w:val="single" w:color="000000" w:sz="4" w:space="0"/>
              <w:right w:val="single" w:color="000000" w:sz="4" w:space="0"/>
            </w:tcBorders>
            <w:shd w:val="clear"/>
            <w:vAlign w:val="center"/>
          </w:tcPr>
          <w:p w14:paraId="3FCDF3EF">
            <w:pPr>
              <w:keepNext w:val="0"/>
              <w:keepLines w:val="0"/>
              <w:widowControl/>
              <w:suppressLineNumbers w:val="0"/>
              <w:snapToGrid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商业服务业等支出</w:t>
            </w:r>
          </w:p>
        </w:tc>
        <w:tc>
          <w:tcPr>
            <w:tcW w:w="1062" w:type="dxa"/>
            <w:tcBorders>
              <w:top w:val="single" w:color="000000" w:sz="4" w:space="0"/>
              <w:left w:val="single" w:color="000000" w:sz="4" w:space="0"/>
              <w:bottom w:val="single" w:color="000000" w:sz="4" w:space="0"/>
              <w:right w:val="single" w:color="000000" w:sz="4" w:space="0"/>
            </w:tcBorders>
            <w:shd w:val="clear"/>
            <w:vAlign w:val="center"/>
          </w:tcPr>
          <w:p w14:paraId="412B29CA">
            <w:pPr>
              <w:snapToGrid w:val="0"/>
              <w:jc w:val="right"/>
              <w:rPr>
                <w:rFonts w:hint="eastAsia" w:ascii="宋体" w:hAnsi="宋体" w:eastAsia="宋体" w:cs="宋体"/>
                <w:i w:val="0"/>
                <w:iCs w:val="0"/>
                <w:color w:val="000000"/>
                <w:sz w:val="16"/>
                <w:szCs w:val="16"/>
                <w:u w:val="none"/>
              </w:rPr>
            </w:pPr>
          </w:p>
        </w:tc>
      </w:tr>
      <w:tr w14:paraId="6DDA0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18" w:type="dxa"/>
            <w:tcBorders>
              <w:top w:val="single" w:color="000000" w:sz="4" w:space="0"/>
              <w:left w:val="single" w:color="000000" w:sz="4" w:space="0"/>
              <w:bottom w:val="single" w:color="000000" w:sz="4" w:space="0"/>
              <w:right w:val="single" w:color="000000" w:sz="4" w:space="0"/>
            </w:tcBorders>
            <w:shd w:val="clear"/>
            <w:vAlign w:val="center"/>
          </w:tcPr>
          <w:p w14:paraId="6ACFF903">
            <w:pPr>
              <w:snapToGrid w:val="0"/>
              <w:jc w:val="left"/>
              <w:rPr>
                <w:rFonts w:hint="eastAsia" w:ascii="宋体" w:hAnsi="宋体" w:eastAsia="宋体" w:cs="宋体"/>
                <w:i w:val="0"/>
                <w:iCs w:val="0"/>
                <w:color w:val="000000"/>
                <w:sz w:val="11"/>
                <w:szCs w:val="11"/>
                <w:u w:val="none"/>
              </w:rPr>
            </w:pPr>
          </w:p>
        </w:tc>
        <w:tc>
          <w:tcPr>
            <w:tcW w:w="947" w:type="dxa"/>
            <w:tcBorders>
              <w:top w:val="single" w:color="000000" w:sz="4" w:space="0"/>
              <w:left w:val="single" w:color="000000" w:sz="4" w:space="0"/>
              <w:bottom w:val="single" w:color="000000" w:sz="4" w:space="0"/>
              <w:right w:val="single" w:color="000000" w:sz="4" w:space="0"/>
            </w:tcBorders>
            <w:shd w:val="clear"/>
            <w:vAlign w:val="center"/>
          </w:tcPr>
          <w:p w14:paraId="55AF42B4">
            <w:pPr>
              <w:snapToGrid w:val="0"/>
              <w:jc w:val="right"/>
              <w:rPr>
                <w:rFonts w:hint="eastAsia" w:ascii="宋体" w:hAnsi="宋体" w:eastAsia="宋体" w:cs="宋体"/>
                <w:i w:val="0"/>
                <w:iCs w:val="0"/>
                <w:color w:val="000000"/>
                <w:sz w:val="11"/>
                <w:szCs w:val="11"/>
                <w:u w:val="none"/>
              </w:rPr>
            </w:pPr>
          </w:p>
        </w:tc>
        <w:tc>
          <w:tcPr>
            <w:tcW w:w="1939" w:type="dxa"/>
            <w:tcBorders>
              <w:top w:val="single" w:color="000000" w:sz="4" w:space="0"/>
              <w:left w:val="single" w:color="000000" w:sz="4" w:space="0"/>
              <w:bottom w:val="single" w:color="000000" w:sz="4" w:space="0"/>
              <w:right w:val="single" w:color="000000" w:sz="4" w:space="0"/>
            </w:tcBorders>
            <w:shd w:val="clear"/>
            <w:vAlign w:val="center"/>
          </w:tcPr>
          <w:p w14:paraId="051E4D10">
            <w:pPr>
              <w:keepNext w:val="0"/>
              <w:keepLines w:val="0"/>
              <w:widowControl/>
              <w:suppressLineNumbers w:val="0"/>
              <w:snapToGrid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八、对企业补助</w:t>
            </w:r>
          </w:p>
        </w:tc>
        <w:tc>
          <w:tcPr>
            <w:tcW w:w="946" w:type="dxa"/>
            <w:tcBorders>
              <w:top w:val="single" w:color="000000" w:sz="4" w:space="0"/>
              <w:left w:val="single" w:color="000000" w:sz="4" w:space="0"/>
              <w:bottom w:val="single" w:color="000000" w:sz="4" w:space="0"/>
              <w:right w:val="single" w:color="000000" w:sz="4" w:space="0"/>
            </w:tcBorders>
            <w:shd w:val="clear"/>
            <w:vAlign w:val="center"/>
          </w:tcPr>
          <w:p w14:paraId="2AEF5CFB">
            <w:pPr>
              <w:snapToGrid w:val="0"/>
              <w:jc w:val="right"/>
              <w:rPr>
                <w:rFonts w:hint="eastAsia" w:ascii="宋体" w:hAnsi="宋体" w:eastAsia="宋体" w:cs="宋体"/>
                <w:i w:val="0"/>
                <w:iCs w:val="0"/>
                <w:color w:val="000000"/>
                <w:sz w:val="16"/>
                <w:szCs w:val="16"/>
                <w:u w:val="none"/>
              </w:rPr>
            </w:pPr>
          </w:p>
        </w:tc>
        <w:tc>
          <w:tcPr>
            <w:tcW w:w="1407" w:type="dxa"/>
            <w:tcBorders>
              <w:top w:val="single" w:color="000000" w:sz="4" w:space="0"/>
              <w:left w:val="single" w:color="000000" w:sz="4" w:space="0"/>
              <w:bottom w:val="single" w:color="000000" w:sz="4" w:space="0"/>
              <w:right w:val="single" w:color="000000" w:sz="4" w:space="0"/>
            </w:tcBorders>
            <w:shd w:val="clear"/>
            <w:vAlign w:val="center"/>
          </w:tcPr>
          <w:p w14:paraId="554D232B">
            <w:pPr>
              <w:keepNext w:val="0"/>
              <w:keepLines w:val="0"/>
              <w:widowControl/>
              <w:suppressLineNumbers w:val="0"/>
              <w:snapToGrid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金融支出</w:t>
            </w:r>
          </w:p>
        </w:tc>
        <w:tc>
          <w:tcPr>
            <w:tcW w:w="1062" w:type="dxa"/>
            <w:tcBorders>
              <w:top w:val="single" w:color="000000" w:sz="4" w:space="0"/>
              <w:left w:val="single" w:color="000000" w:sz="4" w:space="0"/>
              <w:bottom w:val="single" w:color="000000" w:sz="4" w:space="0"/>
              <w:right w:val="single" w:color="000000" w:sz="4" w:space="0"/>
            </w:tcBorders>
            <w:shd w:val="clear"/>
            <w:vAlign w:val="center"/>
          </w:tcPr>
          <w:p w14:paraId="6FFC14E6">
            <w:pPr>
              <w:snapToGrid w:val="0"/>
              <w:jc w:val="right"/>
              <w:rPr>
                <w:rFonts w:hint="eastAsia" w:ascii="宋体" w:hAnsi="宋体" w:eastAsia="宋体" w:cs="宋体"/>
                <w:i w:val="0"/>
                <w:iCs w:val="0"/>
                <w:color w:val="000000"/>
                <w:sz w:val="16"/>
                <w:szCs w:val="16"/>
                <w:u w:val="none"/>
              </w:rPr>
            </w:pPr>
          </w:p>
        </w:tc>
      </w:tr>
      <w:tr w14:paraId="0ACB2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18" w:type="dxa"/>
            <w:tcBorders>
              <w:top w:val="single" w:color="000000" w:sz="4" w:space="0"/>
              <w:left w:val="single" w:color="000000" w:sz="4" w:space="0"/>
              <w:bottom w:val="single" w:color="000000" w:sz="4" w:space="0"/>
              <w:right w:val="single" w:color="000000" w:sz="4" w:space="0"/>
            </w:tcBorders>
            <w:shd w:val="clear"/>
            <w:vAlign w:val="center"/>
          </w:tcPr>
          <w:p w14:paraId="6F04F838">
            <w:pPr>
              <w:snapToGrid w:val="0"/>
              <w:jc w:val="left"/>
              <w:rPr>
                <w:rFonts w:hint="eastAsia" w:ascii="宋体" w:hAnsi="宋体" w:eastAsia="宋体" w:cs="宋体"/>
                <w:i w:val="0"/>
                <w:iCs w:val="0"/>
                <w:color w:val="000000"/>
                <w:sz w:val="11"/>
                <w:szCs w:val="11"/>
                <w:u w:val="none"/>
              </w:rPr>
            </w:pPr>
          </w:p>
        </w:tc>
        <w:tc>
          <w:tcPr>
            <w:tcW w:w="947" w:type="dxa"/>
            <w:tcBorders>
              <w:top w:val="single" w:color="000000" w:sz="4" w:space="0"/>
              <w:left w:val="single" w:color="000000" w:sz="4" w:space="0"/>
              <w:bottom w:val="single" w:color="000000" w:sz="4" w:space="0"/>
              <w:right w:val="single" w:color="000000" w:sz="4" w:space="0"/>
            </w:tcBorders>
            <w:shd w:val="clear"/>
            <w:vAlign w:val="center"/>
          </w:tcPr>
          <w:p w14:paraId="20291DDA">
            <w:pPr>
              <w:snapToGrid w:val="0"/>
              <w:jc w:val="right"/>
              <w:rPr>
                <w:rFonts w:hint="eastAsia" w:ascii="宋体" w:hAnsi="宋体" w:eastAsia="宋体" w:cs="宋体"/>
                <w:i w:val="0"/>
                <w:iCs w:val="0"/>
                <w:color w:val="000000"/>
                <w:sz w:val="11"/>
                <w:szCs w:val="11"/>
                <w:u w:val="none"/>
              </w:rPr>
            </w:pPr>
          </w:p>
        </w:tc>
        <w:tc>
          <w:tcPr>
            <w:tcW w:w="1939" w:type="dxa"/>
            <w:tcBorders>
              <w:top w:val="single" w:color="000000" w:sz="4" w:space="0"/>
              <w:left w:val="single" w:color="000000" w:sz="4" w:space="0"/>
              <w:bottom w:val="single" w:color="000000" w:sz="4" w:space="0"/>
              <w:right w:val="single" w:color="000000" w:sz="4" w:space="0"/>
            </w:tcBorders>
            <w:shd w:val="clear"/>
            <w:vAlign w:val="center"/>
          </w:tcPr>
          <w:p w14:paraId="33BF2D95">
            <w:pPr>
              <w:keepNext w:val="0"/>
              <w:keepLines w:val="0"/>
              <w:widowControl/>
              <w:suppressLineNumbers w:val="0"/>
              <w:snapToGrid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九、其他支出</w:t>
            </w:r>
          </w:p>
        </w:tc>
        <w:tc>
          <w:tcPr>
            <w:tcW w:w="946" w:type="dxa"/>
            <w:tcBorders>
              <w:top w:val="single" w:color="000000" w:sz="4" w:space="0"/>
              <w:left w:val="single" w:color="000000" w:sz="4" w:space="0"/>
              <w:bottom w:val="single" w:color="000000" w:sz="4" w:space="0"/>
              <w:right w:val="single" w:color="000000" w:sz="4" w:space="0"/>
            </w:tcBorders>
            <w:shd w:val="clear"/>
            <w:vAlign w:val="center"/>
          </w:tcPr>
          <w:p w14:paraId="30DD9C14">
            <w:pPr>
              <w:snapToGrid w:val="0"/>
              <w:jc w:val="right"/>
              <w:rPr>
                <w:rFonts w:hint="eastAsia" w:ascii="宋体" w:hAnsi="宋体" w:eastAsia="宋体" w:cs="宋体"/>
                <w:i w:val="0"/>
                <w:iCs w:val="0"/>
                <w:color w:val="000000"/>
                <w:sz w:val="16"/>
                <w:szCs w:val="16"/>
                <w:u w:val="none"/>
              </w:rPr>
            </w:pPr>
          </w:p>
        </w:tc>
        <w:tc>
          <w:tcPr>
            <w:tcW w:w="1407" w:type="dxa"/>
            <w:tcBorders>
              <w:top w:val="single" w:color="000000" w:sz="4" w:space="0"/>
              <w:left w:val="single" w:color="000000" w:sz="4" w:space="0"/>
              <w:bottom w:val="single" w:color="000000" w:sz="4" w:space="0"/>
              <w:right w:val="single" w:color="000000" w:sz="4" w:space="0"/>
            </w:tcBorders>
            <w:shd w:val="clear"/>
            <w:vAlign w:val="center"/>
          </w:tcPr>
          <w:p w14:paraId="1E88EDCB">
            <w:pPr>
              <w:keepNext w:val="0"/>
              <w:keepLines w:val="0"/>
              <w:widowControl/>
              <w:suppressLineNumbers w:val="0"/>
              <w:snapToGrid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援助其他地区支出</w:t>
            </w:r>
          </w:p>
        </w:tc>
        <w:tc>
          <w:tcPr>
            <w:tcW w:w="1062" w:type="dxa"/>
            <w:tcBorders>
              <w:top w:val="single" w:color="000000" w:sz="4" w:space="0"/>
              <w:left w:val="single" w:color="000000" w:sz="4" w:space="0"/>
              <w:bottom w:val="single" w:color="000000" w:sz="4" w:space="0"/>
              <w:right w:val="single" w:color="000000" w:sz="4" w:space="0"/>
            </w:tcBorders>
            <w:shd w:val="clear"/>
            <w:vAlign w:val="center"/>
          </w:tcPr>
          <w:p w14:paraId="4F0C5588">
            <w:pPr>
              <w:snapToGrid w:val="0"/>
              <w:jc w:val="right"/>
              <w:rPr>
                <w:rFonts w:hint="eastAsia" w:ascii="宋体" w:hAnsi="宋体" w:eastAsia="宋体" w:cs="宋体"/>
                <w:i w:val="0"/>
                <w:iCs w:val="0"/>
                <w:color w:val="000000"/>
                <w:sz w:val="16"/>
                <w:szCs w:val="16"/>
                <w:u w:val="none"/>
              </w:rPr>
            </w:pPr>
          </w:p>
        </w:tc>
      </w:tr>
      <w:tr w14:paraId="63D77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18" w:type="dxa"/>
            <w:tcBorders>
              <w:top w:val="single" w:color="000000" w:sz="4" w:space="0"/>
              <w:left w:val="single" w:color="000000" w:sz="4" w:space="0"/>
              <w:bottom w:val="single" w:color="000000" w:sz="4" w:space="0"/>
              <w:right w:val="single" w:color="000000" w:sz="4" w:space="0"/>
            </w:tcBorders>
            <w:shd w:val="clear"/>
            <w:vAlign w:val="center"/>
          </w:tcPr>
          <w:p w14:paraId="75310199">
            <w:pPr>
              <w:snapToGrid w:val="0"/>
              <w:jc w:val="left"/>
              <w:rPr>
                <w:rFonts w:hint="eastAsia" w:ascii="宋体" w:hAnsi="宋体" w:eastAsia="宋体" w:cs="宋体"/>
                <w:i w:val="0"/>
                <w:iCs w:val="0"/>
                <w:color w:val="000000"/>
                <w:sz w:val="11"/>
                <w:szCs w:val="11"/>
                <w:u w:val="none"/>
              </w:rPr>
            </w:pPr>
          </w:p>
        </w:tc>
        <w:tc>
          <w:tcPr>
            <w:tcW w:w="947" w:type="dxa"/>
            <w:tcBorders>
              <w:top w:val="single" w:color="000000" w:sz="4" w:space="0"/>
              <w:left w:val="single" w:color="000000" w:sz="4" w:space="0"/>
              <w:bottom w:val="single" w:color="000000" w:sz="4" w:space="0"/>
              <w:right w:val="single" w:color="000000" w:sz="4" w:space="0"/>
            </w:tcBorders>
            <w:shd w:val="clear"/>
            <w:vAlign w:val="center"/>
          </w:tcPr>
          <w:p w14:paraId="44664B3E">
            <w:pPr>
              <w:snapToGrid w:val="0"/>
              <w:jc w:val="right"/>
              <w:rPr>
                <w:rFonts w:hint="eastAsia" w:ascii="宋体" w:hAnsi="宋体" w:eastAsia="宋体" w:cs="宋体"/>
                <w:i w:val="0"/>
                <w:iCs w:val="0"/>
                <w:color w:val="000000"/>
                <w:sz w:val="11"/>
                <w:szCs w:val="11"/>
                <w:u w:val="none"/>
              </w:rPr>
            </w:pPr>
          </w:p>
        </w:tc>
        <w:tc>
          <w:tcPr>
            <w:tcW w:w="1939" w:type="dxa"/>
            <w:tcBorders>
              <w:top w:val="single" w:color="000000" w:sz="4" w:space="0"/>
              <w:left w:val="single" w:color="000000" w:sz="4" w:space="0"/>
              <w:bottom w:val="single" w:color="000000" w:sz="4" w:space="0"/>
              <w:right w:val="single" w:color="000000" w:sz="4" w:space="0"/>
            </w:tcBorders>
            <w:shd w:val="clear"/>
            <w:vAlign w:val="center"/>
          </w:tcPr>
          <w:p w14:paraId="310861B2">
            <w:pPr>
              <w:snapToGrid w:val="0"/>
              <w:jc w:val="left"/>
              <w:rPr>
                <w:rFonts w:hint="eastAsia" w:ascii="宋体" w:hAnsi="宋体" w:eastAsia="宋体" w:cs="宋体"/>
                <w:i w:val="0"/>
                <w:iCs w:val="0"/>
                <w:color w:val="000000"/>
                <w:sz w:val="11"/>
                <w:szCs w:val="11"/>
                <w:u w:val="none"/>
              </w:rPr>
            </w:pPr>
          </w:p>
        </w:tc>
        <w:tc>
          <w:tcPr>
            <w:tcW w:w="946" w:type="dxa"/>
            <w:tcBorders>
              <w:top w:val="single" w:color="000000" w:sz="4" w:space="0"/>
              <w:left w:val="single" w:color="000000" w:sz="4" w:space="0"/>
              <w:bottom w:val="single" w:color="000000" w:sz="4" w:space="0"/>
              <w:right w:val="single" w:color="000000" w:sz="4" w:space="0"/>
            </w:tcBorders>
            <w:shd w:val="clear"/>
            <w:vAlign w:val="center"/>
          </w:tcPr>
          <w:p w14:paraId="3DF8DE3C">
            <w:pPr>
              <w:snapToGrid w:val="0"/>
              <w:jc w:val="left"/>
              <w:rPr>
                <w:rFonts w:hint="eastAsia" w:ascii="宋体" w:hAnsi="宋体" w:eastAsia="宋体" w:cs="宋体"/>
                <w:i w:val="0"/>
                <w:iCs w:val="0"/>
                <w:color w:val="000000"/>
                <w:sz w:val="11"/>
                <w:szCs w:val="11"/>
                <w:u w:val="none"/>
              </w:rPr>
            </w:pPr>
          </w:p>
        </w:tc>
        <w:tc>
          <w:tcPr>
            <w:tcW w:w="1407" w:type="dxa"/>
            <w:tcBorders>
              <w:top w:val="single" w:color="000000" w:sz="4" w:space="0"/>
              <w:left w:val="single" w:color="000000" w:sz="4" w:space="0"/>
              <w:bottom w:val="single" w:color="000000" w:sz="4" w:space="0"/>
              <w:right w:val="single" w:color="000000" w:sz="4" w:space="0"/>
            </w:tcBorders>
            <w:shd w:val="clear"/>
            <w:vAlign w:val="center"/>
          </w:tcPr>
          <w:p w14:paraId="7796CAE6">
            <w:pPr>
              <w:keepNext w:val="0"/>
              <w:keepLines w:val="0"/>
              <w:widowControl/>
              <w:suppressLineNumbers w:val="0"/>
              <w:snapToGrid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自然资源海洋气象等支出</w:t>
            </w:r>
          </w:p>
        </w:tc>
        <w:tc>
          <w:tcPr>
            <w:tcW w:w="1062" w:type="dxa"/>
            <w:tcBorders>
              <w:top w:val="single" w:color="000000" w:sz="4" w:space="0"/>
              <w:left w:val="single" w:color="000000" w:sz="4" w:space="0"/>
              <w:bottom w:val="single" w:color="000000" w:sz="4" w:space="0"/>
              <w:right w:val="single" w:color="000000" w:sz="4" w:space="0"/>
            </w:tcBorders>
            <w:shd w:val="clear"/>
            <w:vAlign w:val="center"/>
          </w:tcPr>
          <w:p w14:paraId="10A2D1DF">
            <w:pPr>
              <w:snapToGrid w:val="0"/>
              <w:jc w:val="right"/>
              <w:rPr>
                <w:rFonts w:hint="eastAsia" w:ascii="宋体" w:hAnsi="宋体" w:eastAsia="宋体" w:cs="宋体"/>
                <w:i w:val="0"/>
                <w:iCs w:val="0"/>
                <w:color w:val="000000"/>
                <w:sz w:val="16"/>
                <w:szCs w:val="16"/>
                <w:u w:val="none"/>
              </w:rPr>
            </w:pPr>
          </w:p>
        </w:tc>
      </w:tr>
      <w:tr w14:paraId="03D68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2218" w:type="dxa"/>
            <w:tcBorders>
              <w:top w:val="single" w:color="000000" w:sz="4" w:space="0"/>
              <w:left w:val="single" w:color="000000" w:sz="4" w:space="0"/>
              <w:bottom w:val="single" w:color="000000" w:sz="4" w:space="0"/>
              <w:right w:val="single" w:color="000000" w:sz="4" w:space="0"/>
            </w:tcBorders>
            <w:shd w:val="clear"/>
            <w:vAlign w:val="center"/>
          </w:tcPr>
          <w:p w14:paraId="267CAB41">
            <w:pPr>
              <w:snapToGrid w:val="0"/>
              <w:jc w:val="left"/>
              <w:rPr>
                <w:rFonts w:hint="eastAsia" w:ascii="宋体" w:hAnsi="宋体" w:eastAsia="宋体" w:cs="宋体"/>
                <w:i w:val="0"/>
                <w:iCs w:val="0"/>
                <w:color w:val="000000"/>
                <w:sz w:val="11"/>
                <w:szCs w:val="11"/>
                <w:u w:val="none"/>
              </w:rPr>
            </w:pPr>
          </w:p>
        </w:tc>
        <w:tc>
          <w:tcPr>
            <w:tcW w:w="947" w:type="dxa"/>
            <w:tcBorders>
              <w:top w:val="single" w:color="000000" w:sz="4" w:space="0"/>
              <w:left w:val="single" w:color="000000" w:sz="4" w:space="0"/>
              <w:bottom w:val="single" w:color="000000" w:sz="4" w:space="0"/>
              <w:right w:val="single" w:color="000000" w:sz="4" w:space="0"/>
            </w:tcBorders>
            <w:shd w:val="clear"/>
            <w:vAlign w:val="center"/>
          </w:tcPr>
          <w:p w14:paraId="14EA124E">
            <w:pPr>
              <w:snapToGrid w:val="0"/>
              <w:jc w:val="right"/>
              <w:rPr>
                <w:rFonts w:hint="eastAsia" w:ascii="宋体" w:hAnsi="宋体" w:eastAsia="宋体" w:cs="宋体"/>
                <w:i w:val="0"/>
                <w:iCs w:val="0"/>
                <w:color w:val="000000"/>
                <w:sz w:val="11"/>
                <w:szCs w:val="11"/>
                <w:u w:val="none"/>
              </w:rPr>
            </w:pPr>
          </w:p>
        </w:tc>
        <w:tc>
          <w:tcPr>
            <w:tcW w:w="1939" w:type="dxa"/>
            <w:tcBorders>
              <w:top w:val="single" w:color="000000" w:sz="4" w:space="0"/>
              <w:left w:val="single" w:color="000000" w:sz="4" w:space="0"/>
              <w:bottom w:val="single" w:color="000000" w:sz="4" w:space="0"/>
              <w:right w:val="single" w:color="000000" w:sz="4" w:space="0"/>
            </w:tcBorders>
            <w:shd w:val="clear"/>
            <w:vAlign w:val="center"/>
          </w:tcPr>
          <w:p w14:paraId="397FEFEE">
            <w:pPr>
              <w:snapToGrid w:val="0"/>
              <w:jc w:val="left"/>
              <w:rPr>
                <w:rFonts w:hint="eastAsia" w:ascii="宋体" w:hAnsi="宋体" w:eastAsia="宋体" w:cs="宋体"/>
                <w:i w:val="0"/>
                <w:iCs w:val="0"/>
                <w:color w:val="000000"/>
                <w:sz w:val="11"/>
                <w:szCs w:val="11"/>
                <w:u w:val="none"/>
              </w:rPr>
            </w:pPr>
          </w:p>
        </w:tc>
        <w:tc>
          <w:tcPr>
            <w:tcW w:w="946" w:type="dxa"/>
            <w:tcBorders>
              <w:top w:val="single" w:color="000000" w:sz="4" w:space="0"/>
              <w:left w:val="single" w:color="000000" w:sz="4" w:space="0"/>
              <w:bottom w:val="single" w:color="000000" w:sz="4" w:space="0"/>
              <w:right w:val="single" w:color="000000" w:sz="4" w:space="0"/>
            </w:tcBorders>
            <w:shd w:val="clear"/>
            <w:vAlign w:val="center"/>
          </w:tcPr>
          <w:p w14:paraId="7B66EB7D">
            <w:pPr>
              <w:snapToGrid w:val="0"/>
              <w:jc w:val="left"/>
              <w:rPr>
                <w:rFonts w:hint="eastAsia" w:ascii="宋体" w:hAnsi="宋体" w:eastAsia="宋体" w:cs="宋体"/>
                <w:i w:val="0"/>
                <w:iCs w:val="0"/>
                <w:color w:val="000000"/>
                <w:sz w:val="11"/>
                <w:szCs w:val="11"/>
                <w:u w:val="none"/>
              </w:rPr>
            </w:pPr>
          </w:p>
        </w:tc>
        <w:tc>
          <w:tcPr>
            <w:tcW w:w="1407" w:type="dxa"/>
            <w:tcBorders>
              <w:top w:val="single" w:color="000000" w:sz="4" w:space="0"/>
              <w:left w:val="single" w:color="000000" w:sz="4" w:space="0"/>
              <w:bottom w:val="single" w:color="000000" w:sz="4" w:space="0"/>
              <w:right w:val="single" w:color="000000" w:sz="4" w:space="0"/>
            </w:tcBorders>
            <w:shd w:val="clear"/>
            <w:vAlign w:val="center"/>
          </w:tcPr>
          <w:p w14:paraId="40F63FBB">
            <w:pPr>
              <w:keepNext w:val="0"/>
              <w:keepLines w:val="0"/>
              <w:widowControl/>
              <w:suppressLineNumbers w:val="0"/>
              <w:snapToGrid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住房保障支出</w:t>
            </w:r>
          </w:p>
        </w:tc>
        <w:tc>
          <w:tcPr>
            <w:tcW w:w="1062" w:type="dxa"/>
            <w:tcBorders>
              <w:top w:val="single" w:color="000000" w:sz="4" w:space="0"/>
              <w:left w:val="single" w:color="000000" w:sz="4" w:space="0"/>
              <w:bottom w:val="single" w:color="000000" w:sz="4" w:space="0"/>
              <w:right w:val="single" w:color="000000" w:sz="4" w:space="0"/>
            </w:tcBorders>
            <w:shd w:val="clear"/>
            <w:vAlign w:val="center"/>
          </w:tcPr>
          <w:p w14:paraId="6E8286C1">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24.55</w:t>
            </w:r>
          </w:p>
        </w:tc>
      </w:tr>
      <w:tr w14:paraId="002C6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18" w:type="dxa"/>
            <w:tcBorders>
              <w:top w:val="single" w:color="000000" w:sz="4" w:space="0"/>
              <w:left w:val="single" w:color="000000" w:sz="4" w:space="0"/>
              <w:bottom w:val="single" w:color="000000" w:sz="4" w:space="0"/>
              <w:right w:val="single" w:color="000000" w:sz="4" w:space="0"/>
            </w:tcBorders>
            <w:shd w:val="clear"/>
            <w:vAlign w:val="center"/>
          </w:tcPr>
          <w:p w14:paraId="6B81B818">
            <w:pPr>
              <w:snapToGrid w:val="0"/>
              <w:jc w:val="left"/>
              <w:rPr>
                <w:rFonts w:hint="eastAsia" w:ascii="宋体" w:hAnsi="宋体" w:eastAsia="宋体" w:cs="宋体"/>
                <w:i w:val="0"/>
                <w:iCs w:val="0"/>
                <w:color w:val="000000"/>
                <w:sz w:val="11"/>
                <w:szCs w:val="11"/>
                <w:u w:val="none"/>
              </w:rPr>
            </w:pPr>
          </w:p>
        </w:tc>
        <w:tc>
          <w:tcPr>
            <w:tcW w:w="947" w:type="dxa"/>
            <w:tcBorders>
              <w:top w:val="single" w:color="000000" w:sz="4" w:space="0"/>
              <w:left w:val="single" w:color="000000" w:sz="4" w:space="0"/>
              <w:bottom w:val="single" w:color="000000" w:sz="4" w:space="0"/>
              <w:right w:val="single" w:color="000000" w:sz="4" w:space="0"/>
            </w:tcBorders>
            <w:shd w:val="clear"/>
            <w:vAlign w:val="center"/>
          </w:tcPr>
          <w:p w14:paraId="2360FFCF">
            <w:pPr>
              <w:snapToGrid w:val="0"/>
              <w:jc w:val="right"/>
              <w:rPr>
                <w:rFonts w:hint="eastAsia" w:ascii="宋体" w:hAnsi="宋体" w:eastAsia="宋体" w:cs="宋体"/>
                <w:i w:val="0"/>
                <w:iCs w:val="0"/>
                <w:color w:val="000000"/>
                <w:sz w:val="11"/>
                <w:szCs w:val="11"/>
                <w:u w:val="none"/>
              </w:rPr>
            </w:pPr>
          </w:p>
        </w:tc>
        <w:tc>
          <w:tcPr>
            <w:tcW w:w="1939" w:type="dxa"/>
            <w:tcBorders>
              <w:top w:val="single" w:color="000000" w:sz="4" w:space="0"/>
              <w:left w:val="single" w:color="000000" w:sz="4" w:space="0"/>
              <w:bottom w:val="single" w:color="000000" w:sz="4" w:space="0"/>
              <w:right w:val="single" w:color="000000" w:sz="4" w:space="0"/>
            </w:tcBorders>
            <w:shd w:val="clear"/>
            <w:vAlign w:val="center"/>
          </w:tcPr>
          <w:p w14:paraId="75A52716">
            <w:pPr>
              <w:snapToGrid w:val="0"/>
              <w:jc w:val="left"/>
              <w:rPr>
                <w:rFonts w:hint="eastAsia" w:ascii="宋体" w:hAnsi="宋体" w:eastAsia="宋体" w:cs="宋体"/>
                <w:i w:val="0"/>
                <w:iCs w:val="0"/>
                <w:color w:val="000000"/>
                <w:sz w:val="11"/>
                <w:szCs w:val="11"/>
                <w:u w:val="none"/>
              </w:rPr>
            </w:pPr>
          </w:p>
        </w:tc>
        <w:tc>
          <w:tcPr>
            <w:tcW w:w="946" w:type="dxa"/>
            <w:tcBorders>
              <w:top w:val="single" w:color="000000" w:sz="4" w:space="0"/>
              <w:left w:val="single" w:color="000000" w:sz="4" w:space="0"/>
              <w:bottom w:val="single" w:color="000000" w:sz="4" w:space="0"/>
              <w:right w:val="single" w:color="000000" w:sz="4" w:space="0"/>
            </w:tcBorders>
            <w:shd w:val="clear"/>
            <w:vAlign w:val="center"/>
          </w:tcPr>
          <w:p w14:paraId="7AF23113">
            <w:pPr>
              <w:snapToGrid w:val="0"/>
              <w:jc w:val="left"/>
              <w:rPr>
                <w:rFonts w:hint="eastAsia" w:ascii="宋体" w:hAnsi="宋体" w:eastAsia="宋体" w:cs="宋体"/>
                <w:i w:val="0"/>
                <w:iCs w:val="0"/>
                <w:color w:val="000000"/>
                <w:sz w:val="11"/>
                <w:szCs w:val="11"/>
                <w:u w:val="none"/>
              </w:rPr>
            </w:pPr>
          </w:p>
        </w:tc>
        <w:tc>
          <w:tcPr>
            <w:tcW w:w="1407" w:type="dxa"/>
            <w:tcBorders>
              <w:top w:val="single" w:color="000000" w:sz="4" w:space="0"/>
              <w:left w:val="single" w:color="000000" w:sz="4" w:space="0"/>
              <w:bottom w:val="single" w:color="000000" w:sz="4" w:space="0"/>
              <w:right w:val="single" w:color="000000" w:sz="4" w:space="0"/>
            </w:tcBorders>
            <w:shd w:val="clear"/>
            <w:vAlign w:val="center"/>
          </w:tcPr>
          <w:p w14:paraId="2917B02C">
            <w:pPr>
              <w:keepNext w:val="0"/>
              <w:keepLines w:val="0"/>
              <w:widowControl/>
              <w:suppressLineNumbers w:val="0"/>
              <w:snapToGrid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粮油物资储备支出</w:t>
            </w:r>
          </w:p>
        </w:tc>
        <w:tc>
          <w:tcPr>
            <w:tcW w:w="1062" w:type="dxa"/>
            <w:tcBorders>
              <w:top w:val="single" w:color="000000" w:sz="4" w:space="0"/>
              <w:left w:val="single" w:color="000000" w:sz="4" w:space="0"/>
              <w:bottom w:val="single" w:color="000000" w:sz="4" w:space="0"/>
              <w:right w:val="single" w:color="000000" w:sz="4" w:space="0"/>
            </w:tcBorders>
            <w:shd w:val="clear"/>
            <w:vAlign w:val="center"/>
          </w:tcPr>
          <w:p w14:paraId="1E518AC1">
            <w:pPr>
              <w:snapToGrid w:val="0"/>
              <w:jc w:val="right"/>
              <w:rPr>
                <w:rFonts w:hint="eastAsia" w:ascii="宋体" w:hAnsi="宋体" w:eastAsia="宋体" w:cs="宋体"/>
                <w:i w:val="0"/>
                <w:iCs w:val="0"/>
                <w:color w:val="000000"/>
                <w:sz w:val="16"/>
                <w:szCs w:val="16"/>
                <w:u w:val="none"/>
              </w:rPr>
            </w:pPr>
          </w:p>
        </w:tc>
      </w:tr>
      <w:tr w14:paraId="252DC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18" w:type="dxa"/>
            <w:tcBorders>
              <w:top w:val="single" w:color="000000" w:sz="4" w:space="0"/>
              <w:left w:val="single" w:color="000000" w:sz="4" w:space="0"/>
              <w:bottom w:val="single" w:color="000000" w:sz="4" w:space="0"/>
              <w:right w:val="single" w:color="000000" w:sz="4" w:space="0"/>
            </w:tcBorders>
            <w:shd w:val="clear"/>
            <w:vAlign w:val="center"/>
          </w:tcPr>
          <w:p w14:paraId="3BA422BA">
            <w:pPr>
              <w:snapToGrid w:val="0"/>
              <w:jc w:val="left"/>
              <w:rPr>
                <w:rFonts w:hint="eastAsia" w:ascii="宋体" w:hAnsi="宋体" w:eastAsia="宋体" w:cs="宋体"/>
                <w:i w:val="0"/>
                <w:iCs w:val="0"/>
                <w:color w:val="000000"/>
                <w:sz w:val="11"/>
                <w:szCs w:val="11"/>
                <w:u w:val="none"/>
              </w:rPr>
            </w:pPr>
          </w:p>
        </w:tc>
        <w:tc>
          <w:tcPr>
            <w:tcW w:w="947" w:type="dxa"/>
            <w:tcBorders>
              <w:top w:val="single" w:color="000000" w:sz="4" w:space="0"/>
              <w:left w:val="single" w:color="000000" w:sz="4" w:space="0"/>
              <w:bottom w:val="single" w:color="000000" w:sz="4" w:space="0"/>
              <w:right w:val="single" w:color="000000" w:sz="4" w:space="0"/>
            </w:tcBorders>
            <w:shd w:val="clear"/>
            <w:vAlign w:val="center"/>
          </w:tcPr>
          <w:p w14:paraId="76E4D95C">
            <w:pPr>
              <w:snapToGrid w:val="0"/>
              <w:jc w:val="right"/>
              <w:rPr>
                <w:rFonts w:hint="eastAsia" w:ascii="宋体" w:hAnsi="宋体" w:eastAsia="宋体" w:cs="宋体"/>
                <w:i w:val="0"/>
                <w:iCs w:val="0"/>
                <w:color w:val="000000"/>
                <w:sz w:val="11"/>
                <w:szCs w:val="11"/>
                <w:u w:val="none"/>
              </w:rPr>
            </w:pPr>
          </w:p>
        </w:tc>
        <w:tc>
          <w:tcPr>
            <w:tcW w:w="1939" w:type="dxa"/>
            <w:tcBorders>
              <w:top w:val="single" w:color="000000" w:sz="4" w:space="0"/>
              <w:left w:val="single" w:color="000000" w:sz="4" w:space="0"/>
              <w:bottom w:val="single" w:color="000000" w:sz="4" w:space="0"/>
              <w:right w:val="single" w:color="000000" w:sz="4" w:space="0"/>
            </w:tcBorders>
            <w:shd w:val="clear"/>
            <w:vAlign w:val="center"/>
          </w:tcPr>
          <w:p w14:paraId="3BC919F3">
            <w:pPr>
              <w:snapToGrid w:val="0"/>
              <w:jc w:val="left"/>
              <w:rPr>
                <w:rFonts w:hint="eastAsia" w:ascii="宋体" w:hAnsi="宋体" w:eastAsia="宋体" w:cs="宋体"/>
                <w:i w:val="0"/>
                <w:iCs w:val="0"/>
                <w:color w:val="000000"/>
                <w:sz w:val="11"/>
                <w:szCs w:val="11"/>
                <w:u w:val="none"/>
              </w:rPr>
            </w:pPr>
          </w:p>
        </w:tc>
        <w:tc>
          <w:tcPr>
            <w:tcW w:w="946" w:type="dxa"/>
            <w:tcBorders>
              <w:top w:val="single" w:color="000000" w:sz="4" w:space="0"/>
              <w:left w:val="single" w:color="000000" w:sz="4" w:space="0"/>
              <w:bottom w:val="single" w:color="000000" w:sz="4" w:space="0"/>
              <w:right w:val="single" w:color="000000" w:sz="4" w:space="0"/>
            </w:tcBorders>
            <w:shd w:val="clear"/>
            <w:vAlign w:val="center"/>
          </w:tcPr>
          <w:p w14:paraId="0AF5EBAC">
            <w:pPr>
              <w:snapToGrid w:val="0"/>
              <w:jc w:val="left"/>
              <w:rPr>
                <w:rFonts w:hint="eastAsia" w:ascii="宋体" w:hAnsi="宋体" w:eastAsia="宋体" w:cs="宋体"/>
                <w:i w:val="0"/>
                <w:iCs w:val="0"/>
                <w:color w:val="000000"/>
                <w:sz w:val="11"/>
                <w:szCs w:val="11"/>
                <w:u w:val="none"/>
              </w:rPr>
            </w:pPr>
          </w:p>
        </w:tc>
        <w:tc>
          <w:tcPr>
            <w:tcW w:w="1407" w:type="dxa"/>
            <w:tcBorders>
              <w:top w:val="single" w:color="000000" w:sz="4" w:space="0"/>
              <w:left w:val="single" w:color="000000" w:sz="4" w:space="0"/>
              <w:bottom w:val="single" w:color="000000" w:sz="4" w:space="0"/>
              <w:right w:val="single" w:color="000000" w:sz="4" w:space="0"/>
            </w:tcBorders>
            <w:shd w:val="clear"/>
            <w:vAlign w:val="center"/>
          </w:tcPr>
          <w:p w14:paraId="516385BA">
            <w:pPr>
              <w:keepNext w:val="0"/>
              <w:keepLines w:val="0"/>
              <w:widowControl/>
              <w:suppressLineNumbers w:val="0"/>
              <w:snapToGrid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国有资本经营预算支出</w:t>
            </w:r>
          </w:p>
        </w:tc>
        <w:tc>
          <w:tcPr>
            <w:tcW w:w="1062" w:type="dxa"/>
            <w:tcBorders>
              <w:top w:val="single" w:color="000000" w:sz="4" w:space="0"/>
              <w:left w:val="single" w:color="000000" w:sz="4" w:space="0"/>
              <w:bottom w:val="single" w:color="000000" w:sz="4" w:space="0"/>
              <w:right w:val="single" w:color="000000" w:sz="4" w:space="0"/>
            </w:tcBorders>
            <w:shd w:val="clear"/>
            <w:vAlign w:val="center"/>
          </w:tcPr>
          <w:p w14:paraId="55A92CE0">
            <w:pPr>
              <w:snapToGrid w:val="0"/>
              <w:jc w:val="right"/>
              <w:rPr>
                <w:rFonts w:hint="eastAsia" w:ascii="宋体" w:hAnsi="宋体" w:eastAsia="宋体" w:cs="宋体"/>
                <w:i w:val="0"/>
                <w:iCs w:val="0"/>
                <w:color w:val="000000"/>
                <w:sz w:val="16"/>
                <w:szCs w:val="16"/>
                <w:u w:val="none"/>
              </w:rPr>
            </w:pPr>
          </w:p>
        </w:tc>
      </w:tr>
      <w:tr w14:paraId="7A283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18" w:type="dxa"/>
            <w:tcBorders>
              <w:top w:val="single" w:color="000000" w:sz="4" w:space="0"/>
              <w:left w:val="single" w:color="000000" w:sz="4" w:space="0"/>
              <w:bottom w:val="single" w:color="000000" w:sz="4" w:space="0"/>
              <w:right w:val="single" w:color="000000" w:sz="4" w:space="0"/>
            </w:tcBorders>
            <w:shd w:val="clear"/>
            <w:vAlign w:val="center"/>
          </w:tcPr>
          <w:p w14:paraId="661180CA">
            <w:pPr>
              <w:snapToGrid w:val="0"/>
              <w:jc w:val="left"/>
              <w:rPr>
                <w:rFonts w:hint="eastAsia" w:ascii="宋体" w:hAnsi="宋体" w:eastAsia="宋体" w:cs="宋体"/>
                <w:i w:val="0"/>
                <w:iCs w:val="0"/>
                <w:color w:val="000000"/>
                <w:sz w:val="11"/>
                <w:szCs w:val="11"/>
                <w:u w:val="none"/>
              </w:rPr>
            </w:pPr>
          </w:p>
        </w:tc>
        <w:tc>
          <w:tcPr>
            <w:tcW w:w="947" w:type="dxa"/>
            <w:tcBorders>
              <w:top w:val="single" w:color="000000" w:sz="4" w:space="0"/>
              <w:left w:val="single" w:color="000000" w:sz="4" w:space="0"/>
              <w:bottom w:val="single" w:color="000000" w:sz="4" w:space="0"/>
              <w:right w:val="single" w:color="000000" w:sz="4" w:space="0"/>
            </w:tcBorders>
            <w:shd w:val="clear"/>
            <w:vAlign w:val="center"/>
          </w:tcPr>
          <w:p w14:paraId="1CE6AF8D">
            <w:pPr>
              <w:snapToGrid w:val="0"/>
              <w:jc w:val="right"/>
              <w:rPr>
                <w:rFonts w:hint="eastAsia" w:ascii="宋体" w:hAnsi="宋体" w:eastAsia="宋体" w:cs="宋体"/>
                <w:i w:val="0"/>
                <w:iCs w:val="0"/>
                <w:color w:val="000000"/>
                <w:sz w:val="11"/>
                <w:szCs w:val="11"/>
                <w:u w:val="none"/>
              </w:rPr>
            </w:pPr>
          </w:p>
        </w:tc>
        <w:tc>
          <w:tcPr>
            <w:tcW w:w="1939" w:type="dxa"/>
            <w:tcBorders>
              <w:top w:val="single" w:color="000000" w:sz="4" w:space="0"/>
              <w:left w:val="single" w:color="000000" w:sz="4" w:space="0"/>
              <w:bottom w:val="single" w:color="000000" w:sz="4" w:space="0"/>
              <w:right w:val="single" w:color="000000" w:sz="4" w:space="0"/>
            </w:tcBorders>
            <w:shd w:val="clear"/>
            <w:vAlign w:val="center"/>
          </w:tcPr>
          <w:p w14:paraId="36E32C55">
            <w:pPr>
              <w:snapToGrid w:val="0"/>
              <w:jc w:val="left"/>
              <w:rPr>
                <w:rFonts w:hint="eastAsia" w:ascii="宋体" w:hAnsi="宋体" w:eastAsia="宋体" w:cs="宋体"/>
                <w:i w:val="0"/>
                <w:iCs w:val="0"/>
                <w:color w:val="000000"/>
                <w:sz w:val="11"/>
                <w:szCs w:val="11"/>
                <w:u w:val="none"/>
              </w:rPr>
            </w:pPr>
          </w:p>
        </w:tc>
        <w:tc>
          <w:tcPr>
            <w:tcW w:w="946" w:type="dxa"/>
            <w:tcBorders>
              <w:top w:val="single" w:color="000000" w:sz="4" w:space="0"/>
              <w:left w:val="single" w:color="000000" w:sz="4" w:space="0"/>
              <w:bottom w:val="single" w:color="000000" w:sz="4" w:space="0"/>
              <w:right w:val="single" w:color="000000" w:sz="4" w:space="0"/>
            </w:tcBorders>
            <w:shd w:val="clear"/>
            <w:vAlign w:val="center"/>
          </w:tcPr>
          <w:p w14:paraId="733200A0">
            <w:pPr>
              <w:snapToGrid w:val="0"/>
              <w:jc w:val="left"/>
              <w:rPr>
                <w:rFonts w:hint="eastAsia" w:ascii="宋体" w:hAnsi="宋体" w:eastAsia="宋体" w:cs="宋体"/>
                <w:i w:val="0"/>
                <w:iCs w:val="0"/>
                <w:color w:val="000000"/>
                <w:sz w:val="11"/>
                <w:szCs w:val="11"/>
                <w:u w:val="none"/>
              </w:rPr>
            </w:pPr>
          </w:p>
        </w:tc>
        <w:tc>
          <w:tcPr>
            <w:tcW w:w="1407" w:type="dxa"/>
            <w:tcBorders>
              <w:top w:val="single" w:color="000000" w:sz="4" w:space="0"/>
              <w:left w:val="single" w:color="000000" w:sz="4" w:space="0"/>
              <w:bottom w:val="single" w:color="000000" w:sz="4" w:space="0"/>
              <w:right w:val="single" w:color="000000" w:sz="4" w:space="0"/>
            </w:tcBorders>
            <w:shd w:val="clear"/>
            <w:vAlign w:val="center"/>
          </w:tcPr>
          <w:p w14:paraId="6CE585BD">
            <w:pPr>
              <w:keepNext w:val="0"/>
              <w:keepLines w:val="0"/>
              <w:widowControl/>
              <w:suppressLineNumbers w:val="0"/>
              <w:snapToGrid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灾害防治及应急管理支出</w:t>
            </w:r>
          </w:p>
        </w:tc>
        <w:tc>
          <w:tcPr>
            <w:tcW w:w="1062" w:type="dxa"/>
            <w:tcBorders>
              <w:top w:val="single" w:color="000000" w:sz="4" w:space="0"/>
              <w:left w:val="single" w:color="000000" w:sz="4" w:space="0"/>
              <w:bottom w:val="single" w:color="000000" w:sz="4" w:space="0"/>
              <w:right w:val="single" w:color="000000" w:sz="4" w:space="0"/>
            </w:tcBorders>
            <w:shd w:val="clear"/>
            <w:vAlign w:val="center"/>
          </w:tcPr>
          <w:p w14:paraId="59BE9E60">
            <w:pPr>
              <w:snapToGrid w:val="0"/>
              <w:jc w:val="right"/>
              <w:rPr>
                <w:rFonts w:hint="eastAsia" w:ascii="宋体" w:hAnsi="宋体" w:eastAsia="宋体" w:cs="宋体"/>
                <w:i w:val="0"/>
                <w:iCs w:val="0"/>
                <w:color w:val="000000"/>
                <w:sz w:val="16"/>
                <w:szCs w:val="16"/>
                <w:u w:val="none"/>
              </w:rPr>
            </w:pPr>
          </w:p>
        </w:tc>
      </w:tr>
      <w:tr w14:paraId="23B0A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2218" w:type="dxa"/>
            <w:tcBorders>
              <w:top w:val="single" w:color="000000" w:sz="4" w:space="0"/>
              <w:left w:val="single" w:color="000000" w:sz="4" w:space="0"/>
              <w:bottom w:val="single" w:color="000000" w:sz="4" w:space="0"/>
              <w:right w:val="single" w:color="000000" w:sz="4" w:space="0"/>
            </w:tcBorders>
            <w:shd w:val="clear"/>
            <w:vAlign w:val="center"/>
          </w:tcPr>
          <w:p w14:paraId="2BF83366">
            <w:pPr>
              <w:snapToGrid w:val="0"/>
              <w:jc w:val="left"/>
              <w:rPr>
                <w:rFonts w:hint="eastAsia" w:ascii="宋体" w:hAnsi="宋体" w:eastAsia="宋体" w:cs="宋体"/>
                <w:i w:val="0"/>
                <w:iCs w:val="0"/>
                <w:color w:val="000000"/>
                <w:sz w:val="11"/>
                <w:szCs w:val="11"/>
                <w:u w:val="none"/>
              </w:rPr>
            </w:pPr>
          </w:p>
        </w:tc>
        <w:tc>
          <w:tcPr>
            <w:tcW w:w="947" w:type="dxa"/>
            <w:tcBorders>
              <w:top w:val="single" w:color="000000" w:sz="4" w:space="0"/>
              <w:left w:val="single" w:color="000000" w:sz="4" w:space="0"/>
              <w:bottom w:val="single" w:color="000000" w:sz="4" w:space="0"/>
              <w:right w:val="single" w:color="000000" w:sz="4" w:space="0"/>
            </w:tcBorders>
            <w:shd w:val="clear"/>
            <w:vAlign w:val="center"/>
          </w:tcPr>
          <w:p w14:paraId="006886A1">
            <w:pPr>
              <w:snapToGrid w:val="0"/>
              <w:jc w:val="right"/>
              <w:rPr>
                <w:rFonts w:hint="eastAsia" w:ascii="宋体" w:hAnsi="宋体" w:eastAsia="宋体" w:cs="宋体"/>
                <w:i w:val="0"/>
                <w:iCs w:val="0"/>
                <w:color w:val="000000"/>
                <w:sz w:val="11"/>
                <w:szCs w:val="11"/>
                <w:u w:val="none"/>
              </w:rPr>
            </w:pPr>
          </w:p>
        </w:tc>
        <w:tc>
          <w:tcPr>
            <w:tcW w:w="1939" w:type="dxa"/>
            <w:tcBorders>
              <w:top w:val="single" w:color="000000" w:sz="4" w:space="0"/>
              <w:left w:val="single" w:color="000000" w:sz="4" w:space="0"/>
              <w:bottom w:val="single" w:color="000000" w:sz="4" w:space="0"/>
              <w:right w:val="single" w:color="000000" w:sz="4" w:space="0"/>
            </w:tcBorders>
            <w:shd w:val="clear"/>
            <w:vAlign w:val="center"/>
          </w:tcPr>
          <w:p w14:paraId="723CDBB6">
            <w:pPr>
              <w:snapToGrid w:val="0"/>
              <w:jc w:val="left"/>
              <w:rPr>
                <w:rFonts w:hint="eastAsia" w:ascii="宋体" w:hAnsi="宋体" w:eastAsia="宋体" w:cs="宋体"/>
                <w:i w:val="0"/>
                <w:iCs w:val="0"/>
                <w:color w:val="000000"/>
                <w:sz w:val="11"/>
                <w:szCs w:val="11"/>
                <w:u w:val="none"/>
              </w:rPr>
            </w:pPr>
          </w:p>
        </w:tc>
        <w:tc>
          <w:tcPr>
            <w:tcW w:w="946" w:type="dxa"/>
            <w:tcBorders>
              <w:top w:val="single" w:color="000000" w:sz="4" w:space="0"/>
              <w:left w:val="single" w:color="000000" w:sz="4" w:space="0"/>
              <w:bottom w:val="single" w:color="000000" w:sz="4" w:space="0"/>
              <w:right w:val="single" w:color="000000" w:sz="4" w:space="0"/>
            </w:tcBorders>
            <w:shd w:val="clear"/>
            <w:vAlign w:val="center"/>
          </w:tcPr>
          <w:p w14:paraId="7616909A">
            <w:pPr>
              <w:snapToGrid w:val="0"/>
              <w:jc w:val="left"/>
              <w:rPr>
                <w:rFonts w:hint="eastAsia" w:ascii="宋体" w:hAnsi="宋体" w:eastAsia="宋体" w:cs="宋体"/>
                <w:i w:val="0"/>
                <w:iCs w:val="0"/>
                <w:color w:val="000000"/>
                <w:sz w:val="11"/>
                <w:szCs w:val="11"/>
                <w:u w:val="none"/>
              </w:rPr>
            </w:pPr>
          </w:p>
        </w:tc>
        <w:tc>
          <w:tcPr>
            <w:tcW w:w="1407" w:type="dxa"/>
            <w:tcBorders>
              <w:top w:val="single" w:color="000000" w:sz="4" w:space="0"/>
              <w:left w:val="single" w:color="000000" w:sz="4" w:space="0"/>
              <w:bottom w:val="single" w:color="000000" w:sz="4" w:space="0"/>
              <w:right w:val="single" w:color="000000" w:sz="4" w:space="0"/>
            </w:tcBorders>
            <w:shd w:val="clear"/>
            <w:vAlign w:val="center"/>
          </w:tcPr>
          <w:p w14:paraId="7705BBCE">
            <w:pPr>
              <w:keepNext w:val="0"/>
              <w:keepLines w:val="0"/>
              <w:widowControl/>
              <w:suppressLineNumbers w:val="0"/>
              <w:snapToGrid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其他支出</w:t>
            </w:r>
          </w:p>
        </w:tc>
        <w:tc>
          <w:tcPr>
            <w:tcW w:w="1062" w:type="dxa"/>
            <w:tcBorders>
              <w:top w:val="single" w:color="000000" w:sz="4" w:space="0"/>
              <w:left w:val="single" w:color="000000" w:sz="4" w:space="0"/>
              <w:bottom w:val="single" w:color="000000" w:sz="4" w:space="0"/>
              <w:right w:val="single" w:color="000000" w:sz="4" w:space="0"/>
            </w:tcBorders>
            <w:shd w:val="clear"/>
            <w:vAlign w:val="center"/>
          </w:tcPr>
          <w:p w14:paraId="4CF7C1B9">
            <w:pPr>
              <w:snapToGrid w:val="0"/>
              <w:jc w:val="right"/>
              <w:rPr>
                <w:rFonts w:hint="eastAsia" w:ascii="宋体" w:hAnsi="宋体" w:eastAsia="宋体" w:cs="宋体"/>
                <w:i w:val="0"/>
                <w:iCs w:val="0"/>
                <w:color w:val="000000"/>
                <w:sz w:val="16"/>
                <w:szCs w:val="16"/>
                <w:u w:val="none"/>
              </w:rPr>
            </w:pPr>
          </w:p>
        </w:tc>
      </w:tr>
      <w:tr w14:paraId="489B3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2218" w:type="dxa"/>
            <w:tcBorders>
              <w:top w:val="single" w:color="000000" w:sz="4" w:space="0"/>
              <w:left w:val="single" w:color="000000" w:sz="4" w:space="0"/>
              <w:bottom w:val="single" w:color="000000" w:sz="4" w:space="0"/>
              <w:right w:val="single" w:color="000000" w:sz="4" w:space="0"/>
            </w:tcBorders>
            <w:shd w:val="clear"/>
            <w:vAlign w:val="center"/>
          </w:tcPr>
          <w:p w14:paraId="3FD6FC94">
            <w:pPr>
              <w:snapToGrid w:val="0"/>
              <w:jc w:val="left"/>
              <w:rPr>
                <w:rFonts w:hint="eastAsia" w:ascii="宋体" w:hAnsi="宋体" w:eastAsia="宋体" w:cs="宋体"/>
                <w:i w:val="0"/>
                <w:iCs w:val="0"/>
                <w:color w:val="000000"/>
                <w:sz w:val="11"/>
                <w:szCs w:val="11"/>
                <w:u w:val="none"/>
              </w:rPr>
            </w:pPr>
          </w:p>
        </w:tc>
        <w:tc>
          <w:tcPr>
            <w:tcW w:w="947" w:type="dxa"/>
            <w:tcBorders>
              <w:top w:val="single" w:color="000000" w:sz="4" w:space="0"/>
              <w:left w:val="single" w:color="000000" w:sz="4" w:space="0"/>
              <w:bottom w:val="single" w:color="000000" w:sz="4" w:space="0"/>
              <w:right w:val="single" w:color="000000" w:sz="4" w:space="0"/>
            </w:tcBorders>
            <w:shd w:val="clear"/>
            <w:vAlign w:val="center"/>
          </w:tcPr>
          <w:p w14:paraId="68D49DED">
            <w:pPr>
              <w:snapToGrid w:val="0"/>
              <w:jc w:val="right"/>
              <w:rPr>
                <w:rFonts w:hint="eastAsia" w:ascii="宋体" w:hAnsi="宋体" w:eastAsia="宋体" w:cs="宋体"/>
                <w:i w:val="0"/>
                <w:iCs w:val="0"/>
                <w:color w:val="000000"/>
                <w:sz w:val="11"/>
                <w:szCs w:val="11"/>
                <w:u w:val="none"/>
              </w:rPr>
            </w:pPr>
          </w:p>
        </w:tc>
        <w:tc>
          <w:tcPr>
            <w:tcW w:w="1939" w:type="dxa"/>
            <w:tcBorders>
              <w:top w:val="single" w:color="000000" w:sz="4" w:space="0"/>
              <w:left w:val="single" w:color="000000" w:sz="4" w:space="0"/>
              <w:bottom w:val="single" w:color="000000" w:sz="4" w:space="0"/>
              <w:right w:val="single" w:color="000000" w:sz="4" w:space="0"/>
            </w:tcBorders>
            <w:shd w:val="clear"/>
            <w:vAlign w:val="center"/>
          </w:tcPr>
          <w:p w14:paraId="2FB07408">
            <w:pPr>
              <w:snapToGrid w:val="0"/>
              <w:jc w:val="left"/>
              <w:rPr>
                <w:rFonts w:hint="eastAsia" w:ascii="宋体" w:hAnsi="宋体" w:eastAsia="宋体" w:cs="宋体"/>
                <w:i w:val="0"/>
                <w:iCs w:val="0"/>
                <w:color w:val="000000"/>
                <w:sz w:val="11"/>
                <w:szCs w:val="11"/>
                <w:u w:val="none"/>
              </w:rPr>
            </w:pPr>
          </w:p>
        </w:tc>
        <w:tc>
          <w:tcPr>
            <w:tcW w:w="946" w:type="dxa"/>
            <w:tcBorders>
              <w:top w:val="single" w:color="000000" w:sz="4" w:space="0"/>
              <w:left w:val="single" w:color="000000" w:sz="4" w:space="0"/>
              <w:bottom w:val="single" w:color="000000" w:sz="4" w:space="0"/>
              <w:right w:val="single" w:color="000000" w:sz="4" w:space="0"/>
            </w:tcBorders>
            <w:shd w:val="clear"/>
            <w:vAlign w:val="center"/>
          </w:tcPr>
          <w:p w14:paraId="66D63978">
            <w:pPr>
              <w:snapToGrid w:val="0"/>
              <w:jc w:val="left"/>
              <w:rPr>
                <w:rFonts w:hint="eastAsia" w:ascii="宋体" w:hAnsi="宋体" w:eastAsia="宋体" w:cs="宋体"/>
                <w:i w:val="0"/>
                <w:iCs w:val="0"/>
                <w:color w:val="000000"/>
                <w:sz w:val="11"/>
                <w:szCs w:val="11"/>
                <w:u w:val="none"/>
              </w:rPr>
            </w:pPr>
          </w:p>
        </w:tc>
        <w:tc>
          <w:tcPr>
            <w:tcW w:w="1407" w:type="dxa"/>
            <w:tcBorders>
              <w:top w:val="single" w:color="000000" w:sz="4" w:space="0"/>
              <w:left w:val="single" w:color="000000" w:sz="4" w:space="0"/>
              <w:bottom w:val="single" w:color="000000" w:sz="4" w:space="0"/>
              <w:right w:val="single" w:color="000000" w:sz="4" w:space="0"/>
            </w:tcBorders>
            <w:shd w:val="clear"/>
            <w:vAlign w:val="center"/>
          </w:tcPr>
          <w:p w14:paraId="0E494F92">
            <w:pPr>
              <w:snapToGrid w:val="0"/>
              <w:jc w:val="left"/>
              <w:rPr>
                <w:rFonts w:hint="eastAsia" w:ascii="宋体" w:hAnsi="宋体" w:eastAsia="宋体" w:cs="宋体"/>
                <w:i w:val="0"/>
                <w:iCs w:val="0"/>
                <w:color w:val="000000"/>
                <w:sz w:val="11"/>
                <w:szCs w:val="11"/>
                <w:u w:val="none"/>
              </w:rPr>
            </w:pPr>
          </w:p>
        </w:tc>
        <w:tc>
          <w:tcPr>
            <w:tcW w:w="1062" w:type="dxa"/>
            <w:tcBorders>
              <w:top w:val="single" w:color="000000" w:sz="4" w:space="0"/>
              <w:left w:val="single" w:color="000000" w:sz="4" w:space="0"/>
              <w:bottom w:val="single" w:color="000000" w:sz="4" w:space="0"/>
              <w:right w:val="single" w:color="000000" w:sz="4" w:space="0"/>
            </w:tcBorders>
            <w:shd w:val="clear"/>
            <w:vAlign w:val="center"/>
          </w:tcPr>
          <w:p w14:paraId="5EBA8B04">
            <w:pPr>
              <w:snapToGrid w:val="0"/>
              <w:jc w:val="left"/>
              <w:rPr>
                <w:rFonts w:hint="eastAsia" w:ascii="宋体" w:hAnsi="宋体" w:eastAsia="宋体" w:cs="宋体"/>
                <w:i w:val="0"/>
                <w:iCs w:val="0"/>
                <w:color w:val="000000"/>
                <w:sz w:val="11"/>
                <w:szCs w:val="11"/>
                <w:u w:val="none"/>
              </w:rPr>
            </w:pPr>
          </w:p>
        </w:tc>
      </w:tr>
      <w:tr w14:paraId="5FBB9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18" w:type="dxa"/>
            <w:tcBorders>
              <w:top w:val="single" w:color="000000" w:sz="4" w:space="0"/>
              <w:left w:val="single" w:color="000000" w:sz="4" w:space="0"/>
              <w:bottom w:val="single" w:color="000000" w:sz="4" w:space="0"/>
              <w:right w:val="single" w:color="000000" w:sz="4" w:space="0"/>
            </w:tcBorders>
            <w:shd w:val="clear"/>
            <w:vAlign w:val="center"/>
          </w:tcPr>
          <w:p w14:paraId="51E9A3FC">
            <w:pPr>
              <w:snapToGrid w:val="0"/>
              <w:jc w:val="left"/>
              <w:rPr>
                <w:rFonts w:hint="eastAsia" w:ascii="宋体" w:hAnsi="宋体" w:eastAsia="宋体" w:cs="宋体"/>
                <w:i w:val="0"/>
                <w:iCs w:val="0"/>
                <w:color w:val="000000"/>
                <w:sz w:val="11"/>
                <w:szCs w:val="11"/>
                <w:u w:val="none"/>
              </w:rPr>
            </w:pPr>
          </w:p>
        </w:tc>
        <w:tc>
          <w:tcPr>
            <w:tcW w:w="947" w:type="dxa"/>
            <w:tcBorders>
              <w:top w:val="single" w:color="000000" w:sz="4" w:space="0"/>
              <w:left w:val="single" w:color="000000" w:sz="4" w:space="0"/>
              <w:bottom w:val="single" w:color="000000" w:sz="4" w:space="0"/>
              <w:right w:val="single" w:color="000000" w:sz="4" w:space="0"/>
            </w:tcBorders>
            <w:shd w:val="clear"/>
            <w:vAlign w:val="center"/>
          </w:tcPr>
          <w:p w14:paraId="7EA6D1E1">
            <w:pPr>
              <w:snapToGrid w:val="0"/>
              <w:jc w:val="right"/>
              <w:rPr>
                <w:rFonts w:hint="eastAsia" w:ascii="宋体" w:hAnsi="宋体" w:eastAsia="宋体" w:cs="宋体"/>
                <w:i w:val="0"/>
                <w:iCs w:val="0"/>
                <w:color w:val="000000"/>
                <w:sz w:val="11"/>
                <w:szCs w:val="11"/>
                <w:u w:val="none"/>
              </w:rPr>
            </w:pPr>
          </w:p>
        </w:tc>
        <w:tc>
          <w:tcPr>
            <w:tcW w:w="1939" w:type="dxa"/>
            <w:tcBorders>
              <w:top w:val="single" w:color="000000" w:sz="4" w:space="0"/>
              <w:left w:val="single" w:color="000000" w:sz="4" w:space="0"/>
              <w:bottom w:val="single" w:color="000000" w:sz="4" w:space="0"/>
              <w:right w:val="single" w:color="000000" w:sz="4" w:space="0"/>
            </w:tcBorders>
            <w:shd w:val="clear"/>
            <w:vAlign w:val="center"/>
          </w:tcPr>
          <w:p w14:paraId="0DAC39B5">
            <w:pPr>
              <w:snapToGrid w:val="0"/>
              <w:jc w:val="left"/>
              <w:rPr>
                <w:rFonts w:hint="eastAsia" w:ascii="宋体" w:hAnsi="宋体" w:eastAsia="宋体" w:cs="宋体"/>
                <w:i w:val="0"/>
                <w:iCs w:val="0"/>
                <w:color w:val="000000"/>
                <w:sz w:val="11"/>
                <w:szCs w:val="11"/>
                <w:u w:val="none"/>
              </w:rPr>
            </w:pPr>
          </w:p>
        </w:tc>
        <w:tc>
          <w:tcPr>
            <w:tcW w:w="946" w:type="dxa"/>
            <w:tcBorders>
              <w:top w:val="single" w:color="000000" w:sz="4" w:space="0"/>
              <w:left w:val="single" w:color="000000" w:sz="4" w:space="0"/>
              <w:bottom w:val="single" w:color="000000" w:sz="4" w:space="0"/>
              <w:right w:val="single" w:color="000000" w:sz="4" w:space="0"/>
            </w:tcBorders>
            <w:shd w:val="clear"/>
            <w:vAlign w:val="center"/>
          </w:tcPr>
          <w:p w14:paraId="53B8BEE4">
            <w:pPr>
              <w:snapToGrid w:val="0"/>
              <w:jc w:val="left"/>
              <w:rPr>
                <w:rFonts w:hint="eastAsia" w:ascii="宋体" w:hAnsi="宋体" w:eastAsia="宋体" w:cs="宋体"/>
                <w:i w:val="0"/>
                <w:iCs w:val="0"/>
                <w:color w:val="000000"/>
                <w:sz w:val="11"/>
                <w:szCs w:val="11"/>
                <w:u w:val="none"/>
              </w:rPr>
            </w:pPr>
          </w:p>
        </w:tc>
        <w:tc>
          <w:tcPr>
            <w:tcW w:w="1407" w:type="dxa"/>
            <w:tcBorders>
              <w:top w:val="single" w:color="000000" w:sz="4" w:space="0"/>
              <w:left w:val="single" w:color="000000" w:sz="4" w:space="0"/>
              <w:bottom w:val="single" w:color="000000" w:sz="4" w:space="0"/>
              <w:right w:val="single" w:color="000000" w:sz="4" w:space="0"/>
            </w:tcBorders>
            <w:shd w:val="clear"/>
            <w:vAlign w:val="center"/>
          </w:tcPr>
          <w:p w14:paraId="560AF80B">
            <w:pPr>
              <w:snapToGrid w:val="0"/>
              <w:jc w:val="left"/>
              <w:rPr>
                <w:rFonts w:hint="eastAsia" w:ascii="宋体" w:hAnsi="宋体" w:eastAsia="宋体" w:cs="宋体"/>
                <w:i w:val="0"/>
                <w:iCs w:val="0"/>
                <w:color w:val="000000"/>
                <w:sz w:val="11"/>
                <w:szCs w:val="11"/>
                <w:u w:val="none"/>
              </w:rPr>
            </w:pPr>
          </w:p>
        </w:tc>
        <w:tc>
          <w:tcPr>
            <w:tcW w:w="1062" w:type="dxa"/>
            <w:tcBorders>
              <w:top w:val="single" w:color="000000" w:sz="4" w:space="0"/>
              <w:left w:val="single" w:color="000000" w:sz="4" w:space="0"/>
              <w:bottom w:val="single" w:color="000000" w:sz="4" w:space="0"/>
              <w:right w:val="single" w:color="000000" w:sz="4" w:space="0"/>
            </w:tcBorders>
            <w:shd w:val="clear"/>
            <w:vAlign w:val="center"/>
          </w:tcPr>
          <w:p w14:paraId="36DDEE10">
            <w:pPr>
              <w:snapToGrid w:val="0"/>
              <w:jc w:val="left"/>
              <w:rPr>
                <w:rFonts w:hint="eastAsia" w:ascii="宋体" w:hAnsi="宋体" w:eastAsia="宋体" w:cs="宋体"/>
                <w:i w:val="0"/>
                <w:iCs w:val="0"/>
                <w:color w:val="000000"/>
                <w:sz w:val="11"/>
                <w:szCs w:val="11"/>
                <w:u w:val="none"/>
              </w:rPr>
            </w:pPr>
          </w:p>
        </w:tc>
      </w:tr>
      <w:tr w14:paraId="44707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18" w:type="dxa"/>
            <w:tcBorders>
              <w:top w:val="single" w:color="000000" w:sz="4" w:space="0"/>
              <w:left w:val="single" w:color="000000" w:sz="4" w:space="0"/>
              <w:bottom w:val="single" w:color="000000" w:sz="4" w:space="0"/>
              <w:right w:val="single" w:color="000000" w:sz="4" w:space="0"/>
            </w:tcBorders>
            <w:shd w:val="clear"/>
            <w:vAlign w:val="center"/>
          </w:tcPr>
          <w:p w14:paraId="637B7EC3">
            <w:pPr>
              <w:keepNext w:val="0"/>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二、上年结转</w:t>
            </w:r>
          </w:p>
        </w:tc>
        <w:tc>
          <w:tcPr>
            <w:tcW w:w="947" w:type="dxa"/>
            <w:tcBorders>
              <w:top w:val="single" w:color="000000" w:sz="4" w:space="0"/>
              <w:left w:val="single" w:color="000000" w:sz="4" w:space="0"/>
              <w:bottom w:val="single" w:color="000000" w:sz="4" w:space="0"/>
              <w:right w:val="single" w:color="000000" w:sz="4" w:space="0"/>
            </w:tcBorders>
            <w:shd w:val="clear"/>
            <w:vAlign w:val="center"/>
          </w:tcPr>
          <w:p w14:paraId="20268938">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1939" w:type="dxa"/>
            <w:tcBorders>
              <w:top w:val="single" w:color="000000" w:sz="4" w:space="0"/>
              <w:left w:val="single" w:color="000000" w:sz="4" w:space="0"/>
              <w:bottom w:val="single" w:color="000000" w:sz="4" w:space="0"/>
              <w:right w:val="single" w:color="000000" w:sz="4" w:space="0"/>
            </w:tcBorders>
            <w:shd w:val="clear"/>
            <w:vAlign w:val="center"/>
          </w:tcPr>
          <w:p w14:paraId="6F117922">
            <w:pPr>
              <w:snapToGrid w:val="0"/>
              <w:jc w:val="left"/>
              <w:rPr>
                <w:rFonts w:hint="eastAsia" w:ascii="宋体" w:hAnsi="宋体" w:eastAsia="宋体" w:cs="宋体"/>
                <w:i w:val="0"/>
                <w:iCs w:val="0"/>
                <w:color w:val="000000"/>
                <w:sz w:val="11"/>
                <w:szCs w:val="11"/>
                <w:u w:val="none"/>
              </w:rPr>
            </w:pPr>
          </w:p>
        </w:tc>
        <w:tc>
          <w:tcPr>
            <w:tcW w:w="946" w:type="dxa"/>
            <w:tcBorders>
              <w:top w:val="single" w:color="000000" w:sz="4" w:space="0"/>
              <w:left w:val="single" w:color="000000" w:sz="4" w:space="0"/>
              <w:bottom w:val="single" w:color="000000" w:sz="4" w:space="0"/>
              <w:right w:val="single" w:color="000000" w:sz="4" w:space="0"/>
            </w:tcBorders>
            <w:shd w:val="clear"/>
            <w:vAlign w:val="center"/>
          </w:tcPr>
          <w:p w14:paraId="42D238B7">
            <w:pPr>
              <w:snapToGrid w:val="0"/>
              <w:jc w:val="left"/>
              <w:rPr>
                <w:rFonts w:hint="eastAsia" w:ascii="宋体" w:hAnsi="宋体" w:eastAsia="宋体" w:cs="宋体"/>
                <w:i w:val="0"/>
                <w:iCs w:val="0"/>
                <w:color w:val="000000"/>
                <w:sz w:val="11"/>
                <w:szCs w:val="11"/>
                <w:u w:val="none"/>
              </w:rPr>
            </w:pPr>
          </w:p>
        </w:tc>
        <w:tc>
          <w:tcPr>
            <w:tcW w:w="1407" w:type="dxa"/>
            <w:tcBorders>
              <w:top w:val="single" w:color="000000" w:sz="4" w:space="0"/>
              <w:left w:val="single" w:color="000000" w:sz="4" w:space="0"/>
              <w:bottom w:val="single" w:color="000000" w:sz="4" w:space="0"/>
              <w:right w:val="single" w:color="000000" w:sz="4" w:space="0"/>
            </w:tcBorders>
            <w:shd w:val="clear"/>
            <w:vAlign w:val="center"/>
          </w:tcPr>
          <w:p w14:paraId="49DB37BA">
            <w:pPr>
              <w:snapToGrid w:val="0"/>
              <w:jc w:val="left"/>
              <w:rPr>
                <w:rFonts w:hint="eastAsia" w:ascii="宋体" w:hAnsi="宋体" w:eastAsia="宋体" w:cs="宋体"/>
                <w:i w:val="0"/>
                <w:iCs w:val="0"/>
                <w:color w:val="000000"/>
                <w:sz w:val="11"/>
                <w:szCs w:val="11"/>
                <w:u w:val="none"/>
              </w:rPr>
            </w:pPr>
          </w:p>
        </w:tc>
        <w:tc>
          <w:tcPr>
            <w:tcW w:w="1062" w:type="dxa"/>
            <w:tcBorders>
              <w:top w:val="single" w:color="000000" w:sz="4" w:space="0"/>
              <w:left w:val="single" w:color="000000" w:sz="4" w:space="0"/>
              <w:bottom w:val="single" w:color="000000" w:sz="4" w:space="0"/>
              <w:right w:val="single" w:color="000000" w:sz="4" w:space="0"/>
            </w:tcBorders>
            <w:shd w:val="clear"/>
            <w:vAlign w:val="center"/>
          </w:tcPr>
          <w:p w14:paraId="2F881ACD">
            <w:pPr>
              <w:snapToGrid w:val="0"/>
              <w:jc w:val="left"/>
              <w:rPr>
                <w:rFonts w:hint="eastAsia" w:ascii="宋体" w:hAnsi="宋体" w:eastAsia="宋体" w:cs="宋体"/>
                <w:i w:val="0"/>
                <w:iCs w:val="0"/>
                <w:color w:val="000000"/>
                <w:sz w:val="11"/>
                <w:szCs w:val="11"/>
                <w:u w:val="none"/>
              </w:rPr>
            </w:pPr>
          </w:p>
        </w:tc>
      </w:tr>
      <w:tr w14:paraId="3C597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18" w:type="dxa"/>
            <w:tcBorders>
              <w:top w:val="single" w:color="000000" w:sz="4" w:space="0"/>
              <w:left w:val="single" w:color="000000" w:sz="4" w:space="0"/>
              <w:bottom w:val="single" w:color="000000" w:sz="4" w:space="0"/>
              <w:right w:val="single" w:color="000000" w:sz="4" w:space="0"/>
            </w:tcBorders>
            <w:shd w:val="clear"/>
            <w:vAlign w:val="center"/>
          </w:tcPr>
          <w:p w14:paraId="3F7B02AF">
            <w:pPr>
              <w:keepNext w:val="0"/>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 xml:space="preserve">      （一） 一般公共预算拨款</w:t>
            </w:r>
          </w:p>
        </w:tc>
        <w:tc>
          <w:tcPr>
            <w:tcW w:w="947" w:type="dxa"/>
            <w:tcBorders>
              <w:top w:val="single" w:color="000000" w:sz="4" w:space="0"/>
              <w:left w:val="single" w:color="000000" w:sz="4" w:space="0"/>
              <w:bottom w:val="single" w:color="000000" w:sz="4" w:space="0"/>
              <w:right w:val="single" w:color="000000" w:sz="4" w:space="0"/>
            </w:tcBorders>
            <w:shd w:val="clear"/>
            <w:vAlign w:val="center"/>
          </w:tcPr>
          <w:p w14:paraId="666450DC">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1939" w:type="dxa"/>
            <w:tcBorders>
              <w:top w:val="single" w:color="000000" w:sz="4" w:space="0"/>
              <w:left w:val="single" w:color="000000" w:sz="4" w:space="0"/>
              <w:bottom w:val="single" w:color="000000" w:sz="4" w:space="0"/>
              <w:right w:val="single" w:color="000000" w:sz="4" w:space="0"/>
            </w:tcBorders>
            <w:shd w:val="clear"/>
            <w:vAlign w:val="center"/>
          </w:tcPr>
          <w:p w14:paraId="724B08B1">
            <w:pPr>
              <w:snapToGrid w:val="0"/>
              <w:jc w:val="left"/>
              <w:rPr>
                <w:rFonts w:hint="eastAsia" w:ascii="宋体" w:hAnsi="宋体" w:eastAsia="宋体" w:cs="宋体"/>
                <w:i w:val="0"/>
                <w:iCs w:val="0"/>
                <w:color w:val="000000"/>
                <w:sz w:val="11"/>
                <w:szCs w:val="11"/>
                <w:u w:val="none"/>
              </w:rPr>
            </w:pPr>
          </w:p>
        </w:tc>
        <w:tc>
          <w:tcPr>
            <w:tcW w:w="946" w:type="dxa"/>
            <w:tcBorders>
              <w:top w:val="single" w:color="000000" w:sz="4" w:space="0"/>
              <w:left w:val="single" w:color="000000" w:sz="4" w:space="0"/>
              <w:bottom w:val="single" w:color="000000" w:sz="4" w:space="0"/>
              <w:right w:val="single" w:color="000000" w:sz="4" w:space="0"/>
            </w:tcBorders>
            <w:shd w:val="clear"/>
            <w:vAlign w:val="center"/>
          </w:tcPr>
          <w:p w14:paraId="00BA9EF3">
            <w:pPr>
              <w:snapToGrid w:val="0"/>
              <w:jc w:val="left"/>
              <w:rPr>
                <w:rFonts w:hint="eastAsia" w:ascii="宋体" w:hAnsi="宋体" w:eastAsia="宋体" w:cs="宋体"/>
                <w:i w:val="0"/>
                <w:iCs w:val="0"/>
                <w:color w:val="000000"/>
                <w:sz w:val="11"/>
                <w:szCs w:val="11"/>
                <w:u w:val="none"/>
              </w:rPr>
            </w:pPr>
          </w:p>
        </w:tc>
        <w:tc>
          <w:tcPr>
            <w:tcW w:w="1407" w:type="dxa"/>
            <w:tcBorders>
              <w:top w:val="single" w:color="000000" w:sz="4" w:space="0"/>
              <w:left w:val="single" w:color="000000" w:sz="4" w:space="0"/>
              <w:bottom w:val="single" w:color="000000" w:sz="4" w:space="0"/>
              <w:right w:val="single" w:color="000000" w:sz="4" w:space="0"/>
            </w:tcBorders>
            <w:shd w:val="clear"/>
            <w:vAlign w:val="center"/>
          </w:tcPr>
          <w:p w14:paraId="28E154A4">
            <w:pPr>
              <w:snapToGrid w:val="0"/>
              <w:jc w:val="left"/>
              <w:rPr>
                <w:rFonts w:hint="eastAsia" w:ascii="宋体" w:hAnsi="宋体" w:eastAsia="宋体" w:cs="宋体"/>
                <w:i w:val="0"/>
                <w:iCs w:val="0"/>
                <w:color w:val="000000"/>
                <w:sz w:val="11"/>
                <w:szCs w:val="11"/>
                <w:u w:val="none"/>
              </w:rPr>
            </w:pPr>
          </w:p>
        </w:tc>
        <w:tc>
          <w:tcPr>
            <w:tcW w:w="1062" w:type="dxa"/>
            <w:tcBorders>
              <w:top w:val="single" w:color="000000" w:sz="4" w:space="0"/>
              <w:left w:val="single" w:color="000000" w:sz="4" w:space="0"/>
              <w:bottom w:val="single" w:color="000000" w:sz="4" w:space="0"/>
              <w:right w:val="single" w:color="000000" w:sz="4" w:space="0"/>
            </w:tcBorders>
            <w:shd w:val="clear"/>
            <w:vAlign w:val="center"/>
          </w:tcPr>
          <w:p w14:paraId="02C139D2">
            <w:pPr>
              <w:snapToGrid w:val="0"/>
              <w:jc w:val="left"/>
              <w:rPr>
                <w:rFonts w:hint="eastAsia" w:ascii="宋体" w:hAnsi="宋体" w:eastAsia="宋体" w:cs="宋体"/>
                <w:i w:val="0"/>
                <w:iCs w:val="0"/>
                <w:color w:val="000000"/>
                <w:sz w:val="11"/>
                <w:szCs w:val="11"/>
                <w:u w:val="none"/>
              </w:rPr>
            </w:pPr>
          </w:p>
        </w:tc>
      </w:tr>
      <w:tr w14:paraId="2C445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18" w:type="dxa"/>
            <w:tcBorders>
              <w:top w:val="single" w:color="000000" w:sz="4" w:space="0"/>
              <w:left w:val="single" w:color="000000" w:sz="4" w:space="0"/>
              <w:bottom w:val="single" w:color="000000" w:sz="4" w:space="0"/>
              <w:right w:val="single" w:color="000000" w:sz="4" w:space="0"/>
            </w:tcBorders>
            <w:shd w:val="clear"/>
            <w:vAlign w:val="center"/>
          </w:tcPr>
          <w:p w14:paraId="061EFB4D">
            <w:pPr>
              <w:keepNext w:val="0"/>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 xml:space="preserve">      （二）政府性基金预算拨款</w:t>
            </w:r>
          </w:p>
        </w:tc>
        <w:tc>
          <w:tcPr>
            <w:tcW w:w="947" w:type="dxa"/>
            <w:tcBorders>
              <w:top w:val="single" w:color="000000" w:sz="4" w:space="0"/>
              <w:left w:val="single" w:color="000000" w:sz="4" w:space="0"/>
              <w:bottom w:val="single" w:color="000000" w:sz="4" w:space="0"/>
              <w:right w:val="single" w:color="000000" w:sz="4" w:space="0"/>
            </w:tcBorders>
            <w:shd w:val="clear"/>
            <w:vAlign w:val="center"/>
          </w:tcPr>
          <w:p w14:paraId="5198E391">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1939" w:type="dxa"/>
            <w:tcBorders>
              <w:top w:val="single" w:color="000000" w:sz="4" w:space="0"/>
              <w:left w:val="single" w:color="000000" w:sz="4" w:space="0"/>
              <w:bottom w:val="single" w:color="000000" w:sz="4" w:space="0"/>
              <w:right w:val="single" w:color="000000" w:sz="4" w:space="0"/>
            </w:tcBorders>
            <w:shd w:val="clear"/>
            <w:vAlign w:val="center"/>
          </w:tcPr>
          <w:p w14:paraId="44EDE4EF">
            <w:pPr>
              <w:snapToGrid w:val="0"/>
              <w:jc w:val="left"/>
              <w:rPr>
                <w:rFonts w:hint="eastAsia" w:ascii="宋体" w:hAnsi="宋体" w:eastAsia="宋体" w:cs="宋体"/>
                <w:i w:val="0"/>
                <w:iCs w:val="0"/>
                <w:color w:val="000000"/>
                <w:sz w:val="11"/>
                <w:szCs w:val="11"/>
                <w:u w:val="none"/>
              </w:rPr>
            </w:pPr>
          </w:p>
        </w:tc>
        <w:tc>
          <w:tcPr>
            <w:tcW w:w="946" w:type="dxa"/>
            <w:tcBorders>
              <w:top w:val="single" w:color="000000" w:sz="4" w:space="0"/>
              <w:left w:val="single" w:color="000000" w:sz="4" w:space="0"/>
              <w:bottom w:val="single" w:color="000000" w:sz="4" w:space="0"/>
              <w:right w:val="single" w:color="000000" w:sz="4" w:space="0"/>
            </w:tcBorders>
            <w:shd w:val="clear"/>
            <w:vAlign w:val="center"/>
          </w:tcPr>
          <w:p w14:paraId="19B033A2">
            <w:pPr>
              <w:snapToGrid w:val="0"/>
              <w:jc w:val="left"/>
              <w:rPr>
                <w:rFonts w:hint="eastAsia" w:ascii="宋体" w:hAnsi="宋体" w:eastAsia="宋体" w:cs="宋体"/>
                <w:i w:val="0"/>
                <w:iCs w:val="0"/>
                <w:color w:val="000000"/>
                <w:sz w:val="11"/>
                <w:szCs w:val="11"/>
                <w:u w:val="none"/>
              </w:rPr>
            </w:pPr>
          </w:p>
        </w:tc>
        <w:tc>
          <w:tcPr>
            <w:tcW w:w="1407" w:type="dxa"/>
            <w:tcBorders>
              <w:top w:val="single" w:color="000000" w:sz="4" w:space="0"/>
              <w:left w:val="single" w:color="000000" w:sz="4" w:space="0"/>
              <w:bottom w:val="single" w:color="000000" w:sz="4" w:space="0"/>
              <w:right w:val="single" w:color="000000" w:sz="4" w:space="0"/>
            </w:tcBorders>
            <w:shd w:val="clear"/>
            <w:vAlign w:val="center"/>
          </w:tcPr>
          <w:p w14:paraId="3C7359FF">
            <w:pPr>
              <w:snapToGrid w:val="0"/>
              <w:jc w:val="left"/>
              <w:rPr>
                <w:rFonts w:hint="eastAsia" w:ascii="宋体" w:hAnsi="宋体" w:eastAsia="宋体" w:cs="宋体"/>
                <w:i w:val="0"/>
                <w:iCs w:val="0"/>
                <w:color w:val="000000"/>
                <w:sz w:val="11"/>
                <w:szCs w:val="11"/>
                <w:u w:val="none"/>
              </w:rPr>
            </w:pPr>
          </w:p>
        </w:tc>
        <w:tc>
          <w:tcPr>
            <w:tcW w:w="1062" w:type="dxa"/>
            <w:tcBorders>
              <w:top w:val="single" w:color="000000" w:sz="4" w:space="0"/>
              <w:left w:val="single" w:color="000000" w:sz="4" w:space="0"/>
              <w:bottom w:val="single" w:color="000000" w:sz="4" w:space="0"/>
              <w:right w:val="single" w:color="000000" w:sz="4" w:space="0"/>
            </w:tcBorders>
            <w:shd w:val="clear"/>
            <w:vAlign w:val="center"/>
          </w:tcPr>
          <w:p w14:paraId="23CF10EF">
            <w:pPr>
              <w:snapToGrid w:val="0"/>
              <w:jc w:val="left"/>
              <w:rPr>
                <w:rFonts w:hint="eastAsia" w:ascii="宋体" w:hAnsi="宋体" w:eastAsia="宋体" w:cs="宋体"/>
                <w:i w:val="0"/>
                <w:iCs w:val="0"/>
                <w:color w:val="000000"/>
                <w:sz w:val="11"/>
                <w:szCs w:val="11"/>
                <w:u w:val="none"/>
              </w:rPr>
            </w:pPr>
          </w:p>
        </w:tc>
      </w:tr>
      <w:tr w14:paraId="7B3FA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18" w:type="dxa"/>
            <w:tcBorders>
              <w:top w:val="single" w:color="000000" w:sz="4" w:space="0"/>
              <w:left w:val="single" w:color="000000" w:sz="4" w:space="0"/>
              <w:bottom w:val="single" w:color="000000" w:sz="4" w:space="0"/>
              <w:right w:val="single" w:color="000000" w:sz="4" w:space="0"/>
            </w:tcBorders>
            <w:shd w:val="clear"/>
            <w:vAlign w:val="center"/>
          </w:tcPr>
          <w:p w14:paraId="02B8D2E3">
            <w:pPr>
              <w:keepNext w:val="0"/>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 xml:space="preserve">      （三） 国有资本经营预算拨款</w:t>
            </w:r>
          </w:p>
        </w:tc>
        <w:tc>
          <w:tcPr>
            <w:tcW w:w="947" w:type="dxa"/>
            <w:tcBorders>
              <w:top w:val="single" w:color="000000" w:sz="4" w:space="0"/>
              <w:left w:val="single" w:color="000000" w:sz="4" w:space="0"/>
              <w:bottom w:val="single" w:color="000000" w:sz="4" w:space="0"/>
              <w:right w:val="single" w:color="000000" w:sz="4" w:space="0"/>
            </w:tcBorders>
            <w:shd w:val="clear"/>
            <w:vAlign w:val="center"/>
          </w:tcPr>
          <w:p w14:paraId="0D9880C2">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1939" w:type="dxa"/>
            <w:tcBorders>
              <w:top w:val="single" w:color="000000" w:sz="4" w:space="0"/>
              <w:left w:val="single" w:color="000000" w:sz="4" w:space="0"/>
              <w:bottom w:val="single" w:color="000000" w:sz="4" w:space="0"/>
              <w:right w:val="single" w:color="000000" w:sz="4" w:space="0"/>
            </w:tcBorders>
            <w:shd w:val="clear"/>
            <w:vAlign w:val="center"/>
          </w:tcPr>
          <w:p w14:paraId="14CF8DEC">
            <w:pPr>
              <w:snapToGrid w:val="0"/>
              <w:jc w:val="left"/>
              <w:rPr>
                <w:rFonts w:hint="eastAsia" w:ascii="宋体" w:hAnsi="宋体" w:eastAsia="宋体" w:cs="宋体"/>
                <w:i w:val="0"/>
                <w:iCs w:val="0"/>
                <w:color w:val="000000"/>
                <w:sz w:val="11"/>
                <w:szCs w:val="11"/>
                <w:u w:val="none"/>
              </w:rPr>
            </w:pPr>
          </w:p>
        </w:tc>
        <w:tc>
          <w:tcPr>
            <w:tcW w:w="946" w:type="dxa"/>
            <w:tcBorders>
              <w:top w:val="single" w:color="000000" w:sz="4" w:space="0"/>
              <w:left w:val="single" w:color="000000" w:sz="4" w:space="0"/>
              <w:bottom w:val="single" w:color="000000" w:sz="4" w:space="0"/>
              <w:right w:val="single" w:color="000000" w:sz="4" w:space="0"/>
            </w:tcBorders>
            <w:shd w:val="clear"/>
            <w:vAlign w:val="center"/>
          </w:tcPr>
          <w:p w14:paraId="7D4E13C6">
            <w:pPr>
              <w:snapToGrid w:val="0"/>
              <w:jc w:val="left"/>
              <w:rPr>
                <w:rFonts w:hint="eastAsia" w:ascii="宋体" w:hAnsi="宋体" w:eastAsia="宋体" w:cs="宋体"/>
                <w:i w:val="0"/>
                <w:iCs w:val="0"/>
                <w:color w:val="000000"/>
                <w:sz w:val="11"/>
                <w:szCs w:val="11"/>
                <w:u w:val="none"/>
              </w:rPr>
            </w:pPr>
          </w:p>
        </w:tc>
        <w:tc>
          <w:tcPr>
            <w:tcW w:w="1407" w:type="dxa"/>
            <w:tcBorders>
              <w:top w:val="single" w:color="000000" w:sz="4" w:space="0"/>
              <w:left w:val="single" w:color="000000" w:sz="4" w:space="0"/>
              <w:bottom w:val="single" w:color="000000" w:sz="4" w:space="0"/>
              <w:right w:val="single" w:color="000000" w:sz="4" w:space="0"/>
            </w:tcBorders>
            <w:shd w:val="clear"/>
            <w:vAlign w:val="center"/>
          </w:tcPr>
          <w:p w14:paraId="5338EF78">
            <w:pPr>
              <w:snapToGrid w:val="0"/>
              <w:jc w:val="left"/>
              <w:rPr>
                <w:rFonts w:hint="eastAsia" w:ascii="宋体" w:hAnsi="宋体" w:eastAsia="宋体" w:cs="宋体"/>
                <w:i w:val="0"/>
                <w:iCs w:val="0"/>
                <w:color w:val="000000"/>
                <w:sz w:val="11"/>
                <w:szCs w:val="11"/>
                <w:u w:val="none"/>
              </w:rPr>
            </w:pPr>
          </w:p>
        </w:tc>
        <w:tc>
          <w:tcPr>
            <w:tcW w:w="1062" w:type="dxa"/>
            <w:tcBorders>
              <w:top w:val="single" w:color="000000" w:sz="4" w:space="0"/>
              <w:left w:val="single" w:color="000000" w:sz="4" w:space="0"/>
              <w:bottom w:val="single" w:color="000000" w:sz="4" w:space="0"/>
              <w:right w:val="single" w:color="000000" w:sz="4" w:space="0"/>
            </w:tcBorders>
            <w:shd w:val="clear"/>
            <w:vAlign w:val="center"/>
          </w:tcPr>
          <w:p w14:paraId="3DD83A73">
            <w:pPr>
              <w:snapToGrid w:val="0"/>
              <w:jc w:val="left"/>
              <w:rPr>
                <w:rFonts w:hint="eastAsia" w:ascii="宋体" w:hAnsi="宋体" w:eastAsia="宋体" w:cs="宋体"/>
                <w:i w:val="0"/>
                <w:iCs w:val="0"/>
                <w:color w:val="000000"/>
                <w:sz w:val="11"/>
                <w:szCs w:val="11"/>
                <w:u w:val="none"/>
              </w:rPr>
            </w:pPr>
          </w:p>
        </w:tc>
      </w:tr>
      <w:tr w14:paraId="27219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2218" w:type="dxa"/>
            <w:tcBorders>
              <w:top w:val="single" w:color="000000" w:sz="4" w:space="0"/>
              <w:left w:val="single" w:color="000000" w:sz="4" w:space="0"/>
              <w:bottom w:val="single" w:color="000000" w:sz="4" w:space="0"/>
              <w:right w:val="single" w:color="000000" w:sz="4" w:space="0"/>
            </w:tcBorders>
            <w:shd w:val="clear"/>
            <w:vAlign w:val="center"/>
          </w:tcPr>
          <w:p w14:paraId="78F1149F">
            <w:pPr>
              <w:keepNext w:val="0"/>
              <w:keepLines w:val="0"/>
              <w:widowControl/>
              <w:suppressLineNumbers w:val="0"/>
              <w:snapToGrid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 xml:space="preserve">        收入总计</w:t>
            </w:r>
          </w:p>
        </w:tc>
        <w:tc>
          <w:tcPr>
            <w:tcW w:w="947" w:type="dxa"/>
            <w:tcBorders>
              <w:top w:val="single" w:color="000000" w:sz="4" w:space="0"/>
              <w:left w:val="single" w:color="000000" w:sz="4" w:space="0"/>
              <w:bottom w:val="single" w:color="000000" w:sz="4" w:space="0"/>
              <w:right w:val="single" w:color="000000" w:sz="4" w:space="0"/>
            </w:tcBorders>
            <w:shd w:val="clear"/>
            <w:vAlign w:val="center"/>
          </w:tcPr>
          <w:p w14:paraId="37C22608">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453.49</w:t>
            </w:r>
          </w:p>
        </w:tc>
        <w:tc>
          <w:tcPr>
            <w:tcW w:w="1939" w:type="dxa"/>
            <w:tcBorders>
              <w:top w:val="single" w:color="000000" w:sz="4" w:space="0"/>
              <w:left w:val="single" w:color="000000" w:sz="4" w:space="0"/>
              <w:bottom w:val="single" w:color="000000" w:sz="4" w:space="0"/>
              <w:right w:val="single" w:color="000000" w:sz="4" w:space="0"/>
            </w:tcBorders>
            <w:shd w:val="clear"/>
            <w:vAlign w:val="center"/>
          </w:tcPr>
          <w:p w14:paraId="1C200F1D">
            <w:pPr>
              <w:keepNext w:val="0"/>
              <w:keepLines w:val="0"/>
              <w:widowControl/>
              <w:suppressLineNumbers w:val="0"/>
              <w:snapToGrid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 xml:space="preserve">        支出总计</w:t>
            </w:r>
          </w:p>
        </w:tc>
        <w:tc>
          <w:tcPr>
            <w:tcW w:w="946" w:type="dxa"/>
            <w:tcBorders>
              <w:top w:val="single" w:color="000000" w:sz="4" w:space="0"/>
              <w:left w:val="single" w:color="000000" w:sz="4" w:space="0"/>
              <w:bottom w:val="single" w:color="000000" w:sz="4" w:space="0"/>
              <w:right w:val="single" w:color="000000" w:sz="4" w:space="0"/>
            </w:tcBorders>
            <w:shd w:val="clear"/>
            <w:vAlign w:val="center"/>
          </w:tcPr>
          <w:p w14:paraId="65BE4BDE">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453.49</w:t>
            </w:r>
          </w:p>
        </w:tc>
        <w:tc>
          <w:tcPr>
            <w:tcW w:w="1407" w:type="dxa"/>
            <w:tcBorders>
              <w:top w:val="single" w:color="000000" w:sz="4" w:space="0"/>
              <w:left w:val="single" w:color="000000" w:sz="4" w:space="0"/>
              <w:bottom w:val="single" w:color="000000" w:sz="4" w:space="0"/>
              <w:right w:val="single" w:color="000000" w:sz="4" w:space="0"/>
            </w:tcBorders>
            <w:shd w:val="clear"/>
            <w:vAlign w:val="center"/>
          </w:tcPr>
          <w:p w14:paraId="2B32FB15">
            <w:pPr>
              <w:keepNext w:val="0"/>
              <w:keepLines w:val="0"/>
              <w:widowControl/>
              <w:suppressLineNumbers w:val="0"/>
              <w:snapToGrid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 xml:space="preserve">     支出总计</w:t>
            </w:r>
          </w:p>
        </w:tc>
        <w:tc>
          <w:tcPr>
            <w:tcW w:w="1062" w:type="dxa"/>
            <w:tcBorders>
              <w:top w:val="single" w:color="000000" w:sz="4" w:space="0"/>
              <w:left w:val="single" w:color="000000" w:sz="4" w:space="0"/>
              <w:bottom w:val="single" w:color="000000" w:sz="4" w:space="0"/>
              <w:right w:val="single" w:color="000000" w:sz="4" w:space="0"/>
            </w:tcBorders>
            <w:shd w:val="clear"/>
            <w:vAlign w:val="center"/>
          </w:tcPr>
          <w:p w14:paraId="3CC66C47">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453.49</w:t>
            </w:r>
          </w:p>
        </w:tc>
      </w:tr>
    </w:tbl>
    <w:p w14:paraId="6C6AA406">
      <w:pPr>
        <w:ind w:firstLine="640" w:firstLineChars="200"/>
        <w:jc w:val="left"/>
        <w:rPr>
          <w:rStyle w:val="14"/>
          <w:rFonts w:ascii="仿宋" w:hAnsi="仿宋" w:eastAsia="仿宋"/>
          <w:bCs/>
          <w:sz w:val="32"/>
          <w:szCs w:val="32"/>
        </w:rPr>
        <w:sectPr>
          <w:pgSz w:w="11906" w:h="16838"/>
          <w:pgMar w:top="1440" w:right="1800" w:bottom="1440" w:left="1800" w:header="851" w:footer="992" w:gutter="0"/>
          <w:cols w:space="425" w:num="1"/>
          <w:docGrid w:type="lines" w:linePitch="312" w:charSpace="0"/>
        </w:sectPr>
      </w:pPr>
    </w:p>
    <w:tbl>
      <w:tblPr>
        <w:tblW w:w="141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972"/>
        <w:gridCol w:w="360"/>
        <w:gridCol w:w="591"/>
        <w:gridCol w:w="740"/>
        <w:gridCol w:w="983"/>
        <w:gridCol w:w="615"/>
        <w:gridCol w:w="746"/>
        <w:gridCol w:w="897"/>
        <w:gridCol w:w="784"/>
        <w:gridCol w:w="784"/>
        <w:gridCol w:w="670"/>
        <w:gridCol w:w="670"/>
        <w:gridCol w:w="670"/>
        <w:gridCol w:w="670"/>
        <w:gridCol w:w="670"/>
        <w:gridCol w:w="670"/>
        <w:gridCol w:w="670"/>
        <w:gridCol w:w="670"/>
        <w:gridCol w:w="671"/>
        <w:gridCol w:w="671"/>
      </w:tblGrid>
      <w:tr w14:paraId="65645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972" w:type="dxa"/>
            <w:tcBorders>
              <w:top w:val="nil"/>
              <w:left w:val="nil"/>
              <w:bottom w:val="nil"/>
              <w:right w:val="nil"/>
            </w:tcBorders>
            <w:shd w:val="clear"/>
            <w:vAlign w:val="center"/>
          </w:tcPr>
          <w:p w14:paraId="52ACD988">
            <w:pPr>
              <w:snapToGrid w:val="0"/>
              <w:jc w:val="left"/>
              <w:rPr>
                <w:rFonts w:hint="eastAsia" w:ascii="宋体" w:hAnsi="宋体" w:eastAsia="宋体" w:cs="宋体"/>
                <w:i w:val="0"/>
                <w:iCs w:val="0"/>
                <w:color w:val="000000"/>
                <w:sz w:val="20"/>
                <w:szCs w:val="20"/>
                <w:u w:val="none"/>
              </w:rPr>
            </w:pPr>
          </w:p>
        </w:tc>
        <w:tc>
          <w:tcPr>
            <w:tcW w:w="360" w:type="dxa"/>
            <w:tcBorders>
              <w:top w:val="nil"/>
              <w:left w:val="nil"/>
              <w:bottom w:val="nil"/>
              <w:right w:val="nil"/>
            </w:tcBorders>
            <w:shd w:val="clear"/>
            <w:vAlign w:val="center"/>
          </w:tcPr>
          <w:p w14:paraId="3D24CDE2">
            <w:pPr>
              <w:snapToGrid w:val="0"/>
              <w:jc w:val="left"/>
              <w:rPr>
                <w:rFonts w:hint="eastAsia" w:ascii="宋体" w:hAnsi="宋体" w:eastAsia="宋体" w:cs="宋体"/>
                <w:i w:val="0"/>
                <w:iCs w:val="0"/>
                <w:color w:val="000000"/>
                <w:sz w:val="20"/>
                <w:szCs w:val="20"/>
                <w:u w:val="none"/>
              </w:rPr>
            </w:pPr>
          </w:p>
        </w:tc>
        <w:tc>
          <w:tcPr>
            <w:tcW w:w="591" w:type="dxa"/>
            <w:tcBorders>
              <w:top w:val="nil"/>
              <w:left w:val="nil"/>
              <w:bottom w:val="nil"/>
              <w:right w:val="nil"/>
            </w:tcBorders>
            <w:shd w:val="clear"/>
            <w:vAlign w:val="center"/>
          </w:tcPr>
          <w:p w14:paraId="0C4A36AE">
            <w:pPr>
              <w:snapToGrid w:val="0"/>
              <w:jc w:val="left"/>
              <w:rPr>
                <w:rFonts w:hint="eastAsia" w:ascii="宋体" w:hAnsi="宋体" w:eastAsia="宋体" w:cs="宋体"/>
                <w:i w:val="0"/>
                <w:iCs w:val="0"/>
                <w:color w:val="000000"/>
                <w:sz w:val="20"/>
                <w:szCs w:val="20"/>
                <w:u w:val="none"/>
              </w:rPr>
            </w:pPr>
          </w:p>
        </w:tc>
        <w:tc>
          <w:tcPr>
            <w:tcW w:w="740" w:type="dxa"/>
            <w:tcBorders>
              <w:top w:val="nil"/>
              <w:left w:val="nil"/>
              <w:bottom w:val="nil"/>
              <w:right w:val="nil"/>
            </w:tcBorders>
            <w:shd w:val="clear"/>
            <w:vAlign w:val="center"/>
          </w:tcPr>
          <w:p w14:paraId="778C016A">
            <w:pPr>
              <w:snapToGrid w:val="0"/>
              <w:jc w:val="left"/>
              <w:rPr>
                <w:rFonts w:hint="eastAsia" w:ascii="宋体" w:hAnsi="宋体" w:eastAsia="宋体" w:cs="宋体"/>
                <w:i w:val="0"/>
                <w:iCs w:val="0"/>
                <w:color w:val="000000"/>
                <w:sz w:val="20"/>
                <w:szCs w:val="20"/>
                <w:u w:val="none"/>
              </w:rPr>
            </w:pPr>
          </w:p>
        </w:tc>
        <w:tc>
          <w:tcPr>
            <w:tcW w:w="983" w:type="dxa"/>
            <w:tcBorders>
              <w:top w:val="nil"/>
              <w:left w:val="nil"/>
              <w:bottom w:val="nil"/>
              <w:right w:val="nil"/>
            </w:tcBorders>
            <w:shd w:val="clear"/>
            <w:vAlign w:val="center"/>
          </w:tcPr>
          <w:p w14:paraId="5DF575C0">
            <w:pPr>
              <w:snapToGrid w:val="0"/>
              <w:jc w:val="left"/>
              <w:rPr>
                <w:rFonts w:hint="eastAsia" w:ascii="宋体" w:hAnsi="宋体" w:eastAsia="宋体" w:cs="宋体"/>
                <w:i w:val="0"/>
                <w:iCs w:val="0"/>
                <w:color w:val="000000"/>
                <w:sz w:val="20"/>
                <w:szCs w:val="20"/>
                <w:u w:val="none"/>
              </w:rPr>
            </w:pPr>
          </w:p>
        </w:tc>
        <w:tc>
          <w:tcPr>
            <w:tcW w:w="615" w:type="dxa"/>
            <w:tcBorders>
              <w:top w:val="nil"/>
              <w:left w:val="nil"/>
              <w:bottom w:val="nil"/>
              <w:right w:val="nil"/>
            </w:tcBorders>
            <w:shd w:val="clear"/>
            <w:vAlign w:val="center"/>
          </w:tcPr>
          <w:p w14:paraId="1DD26C10">
            <w:pPr>
              <w:snapToGrid w:val="0"/>
              <w:jc w:val="left"/>
              <w:rPr>
                <w:rFonts w:hint="eastAsia" w:ascii="宋体" w:hAnsi="宋体" w:eastAsia="宋体" w:cs="宋体"/>
                <w:i w:val="0"/>
                <w:iCs w:val="0"/>
                <w:color w:val="000000"/>
                <w:sz w:val="20"/>
                <w:szCs w:val="20"/>
                <w:u w:val="none"/>
              </w:rPr>
            </w:pPr>
          </w:p>
        </w:tc>
        <w:tc>
          <w:tcPr>
            <w:tcW w:w="746" w:type="dxa"/>
            <w:tcBorders>
              <w:top w:val="nil"/>
              <w:left w:val="nil"/>
              <w:bottom w:val="nil"/>
              <w:right w:val="nil"/>
            </w:tcBorders>
            <w:shd w:val="clear"/>
            <w:vAlign w:val="center"/>
          </w:tcPr>
          <w:p w14:paraId="1D0D4108">
            <w:pPr>
              <w:snapToGrid w:val="0"/>
              <w:jc w:val="left"/>
              <w:rPr>
                <w:rFonts w:hint="eastAsia" w:ascii="宋体" w:hAnsi="宋体" w:eastAsia="宋体" w:cs="宋体"/>
                <w:i w:val="0"/>
                <w:iCs w:val="0"/>
                <w:color w:val="000000"/>
                <w:sz w:val="20"/>
                <w:szCs w:val="20"/>
                <w:u w:val="none"/>
              </w:rPr>
            </w:pPr>
          </w:p>
        </w:tc>
        <w:tc>
          <w:tcPr>
            <w:tcW w:w="897" w:type="dxa"/>
            <w:tcBorders>
              <w:top w:val="nil"/>
              <w:left w:val="nil"/>
              <w:bottom w:val="nil"/>
              <w:right w:val="nil"/>
            </w:tcBorders>
            <w:shd w:val="clear"/>
            <w:vAlign w:val="center"/>
          </w:tcPr>
          <w:p w14:paraId="6D49F057">
            <w:pPr>
              <w:snapToGrid w:val="0"/>
              <w:jc w:val="left"/>
              <w:rPr>
                <w:rFonts w:hint="eastAsia" w:ascii="宋体" w:hAnsi="宋体" w:eastAsia="宋体" w:cs="宋体"/>
                <w:i w:val="0"/>
                <w:iCs w:val="0"/>
                <w:color w:val="000000"/>
                <w:sz w:val="20"/>
                <w:szCs w:val="20"/>
                <w:u w:val="none"/>
              </w:rPr>
            </w:pPr>
          </w:p>
        </w:tc>
        <w:tc>
          <w:tcPr>
            <w:tcW w:w="784" w:type="dxa"/>
            <w:tcBorders>
              <w:top w:val="nil"/>
              <w:left w:val="nil"/>
              <w:bottom w:val="nil"/>
              <w:right w:val="nil"/>
            </w:tcBorders>
            <w:shd w:val="clear"/>
            <w:vAlign w:val="center"/>
          </w:tcPr>
          <w:p w14:paraId="27B94257">
            <w:pPr>
              <w:snapToGrid w:val="0"/>
              <w:jc w:val="left"/>
              <w:rPr>
                <w:rFonts w:hint="eastAsia" w:ascii="宋体" w:hAnsi="宋体" w:eastAsia="宋体" w:cs="宋体"/>
                <w:i w:val="0"/>
                <w:iCs w:val="0"/>
                <w:color w:val="000000"/>
                <w:sz w:val="20"/>
                <w:szCs w:val="20"/>
                <w:u w:val="none"/>
              </w:rPr>
            </w:pPr>
          </w:p>
        </w:tc>
        <w:tc>
          <w:tcPr>
            <w:tcW w:w="784" w:type="dxa"/>
            <w:tcBorders>
              <w:top w:val="nil"/>
              <w:left w:val="nil"/>
              <w:bottom w:val="nil"/>
              <w:right w:val="nil"/>
            </w:tcBorders>
            <w:shd w:val="clear"/>
            <w:vAlign w:val="center"/>
          </w:tcPr>
          <w:p w14:paraId="0146D95C">
            <w:pPr>
              <w:snapToGrid w:val="0"/>
              <w:jc w:val="left"/>
              <w:rPr>
                <w:rFonts w:hint="eastAsia" w:ascii="宋体" w:hAnsi="宋体" w:eastAsia="宋体" w:cs="宋体"/>
                <w:i w:val="0"/>
                <w:iCs w:val="0"/>
                <w:color w:val="000000"/>
                <w:sz w:val="20"/>
                <w:szCs w:val="20"/>
                <w:u w:val="none"/>
              </w:rPr>
            </w:pPr>
          </w:p>
        </w:tc>
        <w:tc>
          <w:tcPr>
            <w:tcW w:w="670" w:type="dxa"/>
            <w:tcBorders>
              <w:top w:val="nil"/>
              <w:left w:val="nil"/>
              <w:bottom w:val="nil"/>
              <w:right w:val="nil"/>
            </w:tcBorders>
            <w:shd w:val="clear"/>
            <w:vAlign w:val="center"/>
          </w:tcPr>
          <w:p w14:paraId="2FBDF22B">
            <w:pPr>
              <w:snapToGrid w:val="0"/>
              <w:jc w:val="left"/>
              <w:rPr>
                <w:rFonts w:hint="eastAsia" w:ascii="宋体" w:hAnsi="宋体" w:eastAsia="宋体" w:cs="宋体"/>
                <w:i w:val="0"/>
                <w:iCs w:val="0"/>
                <w:color w:val="000000"/>
                <w:sz w:val="20"/>
                <w:szCs w:val="20"/>
                <w:u w:val="none"/>
              </w:rPr>
            </w:pPr>
          </w:p>
        </w:tc>
        <w:tc>
          <w:tcPr>
            <w:tcW w:w="670" w:type="dxa"/>
            <w:tcBorders>
              <w:top w:val="nil"/>
              <w:left w:val="nil"/>
              <w:bottom w:val="nil"/>
              <w:right w:val="nil"/>
            </w:tcBorders>
            <w:shd w:val="clear"/>
            <w:vAlign w:val="center"/>
          </w:tcPr>
          <w:p w14:paraId="2F01AA08">
            <w:pPr>
              <w:snapToGrid w:val="0"/>
              <w:jc w:val="left"/>
              <w:rPr>
                <w:rFonts w:hint="eastAsia" w:ascii="宋体" w:hAnsi="宋体" w:eastAsia="宋体" w:cs="宋体"/>
                <w:i w:val="0"/>
                <w:iCs w:val="0"/>
                <w:color w:val="000000"/>
                <w:sz w:val="20"/>
                <w:szCs w:val="20"/>
                <w:u w:val="none"/>
              </w:rPr>
            </w:pPr>
          </w:p>
        </w:tc>
        <w:tc>
          <w:tcPr>
            <w:tcW w:w="670" w:type="dxa"/>
            <w:tcBorders>
              <w:top w:val="nil"/>
              <w:left w:val="nil"/>
              <w:bottom w:val="nil"/>
              <w:right w:val="nil"/>
            </w:tcBorders>
            <w:shd w:val="clear"/>
            <w:vAlign w:val="center"/>
          </w:tcPr>
          <w:p w14:paraId="2095A858">
            <w:pPr>
              <w:snapToGrid w:val="0"/>
              <w:jc w:val="left"/>
              <w:rPr>
                <w:rFonts w:hint="eastAsia" w:ascii="宋体" w:hAnsi="宋体" w:eastAsia="宋体" w:cs="宋体"/>
                <w:i w:val="0"/>
                <w:iCs w:val="0"/>
                <w:color w:val="000000"/>
                <w:sz w:val="20"/>
                <w:szCs w:val="20"/>
                <w:u w:val="none"/>
              </w:rPr>
            </w:pPr>
          </w:p>
        </w:tc>
        <w:tc>
          <w:tcPr>
            <w:tcW w:w="670" w:type="dxa"/>
            <w:tcBorders>
              <w:top w:val="nil"/>
              <w:left w:val="nil"/>
              <w:bottom w:val="nil"/>
              <w:right w:val="nil"/>
            </w:tcBorders>
            <w:shd w:val="clear"/>
            <w:vAlign w:val="center"/>
          </w:tcPr>
          <w:p w14:paraId="25E77D91">
            <w:pPr>
              <w:snapToGrid w:val="0"/>
              <w:jc w:val="left"/>
              <w:rPr>
                <w:rFonts w:hint="eastAsia" w:ascii="宋体" w:hAnsi="宋体" w:eastAsia="宋体" w:cs="宋体"/>
                <w:i w:val="0"/>
                <w:iCs w:val="0"/>
                <w:color w:val="000000"/>
                <w:sz w:val="20"/>
                <w:szCs w:val="20"/>
                <w:u w:val="none"/>
              </w:rPr>
            </w:pPr>
          </w:p>
        </w:tc>
        <w:tc>
          <w:tcPr>
            <w:tcW w:w="670" w:type="dxa"/>
            <w:tcBorders>
              <w:top w:val="nil"/>
              <w:left w:val="nil"/>
              <w:bottom w:val="nil"/>
              <w:right w:val="nil"/>
            </w:tcBorders>
            <w:shd w:val="clear"/>
            <w:vAlign w:val="center"/>
          </w:tcPr>
          <w:p w14:paraId="29443D91">
            <w:pPr>
              <w:snapToGrid w:val="0"/>
              <w:jc w:val="left"/>
              <w:rPr>
                <w:rFonts w:hint="eastAsia" w:ascii="宋体" w:hAnsi="宋体" w:eastAsia="宋体" w:cs="宋体"/>
                <w:i w:val="0"/>
                <w:iCs w:val="0"/>
                <w:color w:val="000000"/>
                <w:sz w:val="20"/>
                <w:szCs w:val="20"/>
                <w:u w:val="none"/>
              </w:rPr>
            </w:pPr>
          </w:p>
        </w:tc>
        <w:tc>
          <w:tcPr>
            <w:tcW w:w="670" w:type="dxa"/>
            <w:tcBorders>
              <w:top w:val="nil"/>
              <w:left w:val="nil"/>
              <w:bottom w:val="nil"/>
              <w:right w:val="nil"/>
            </w:tcBorders>
            <w:shd w:val="clear"/>
            <w:vAlign w:val="center"/>
          </w:tcPr>
          <w:p w14:paraId="26AEEEA3">
            <w:pPr>
              <w:snapToGrid w:val="0"/>
              <w:jc w:val="left"/>
              <w:rPr>
                <w:rFonts w:hint="eastAsia" w:ascii="宋体" w:hAnsi="宋体" w:eastAsia="宋体" w:cs="宋体"/>
                <w:i w:val="0"/>
                <w:iCs w:val="0"/>
                <w:color w:val="000000"/>
                <w:sz w:val="20"/>
                <w:szCs w:val="20"/>
                <w:u w:val="none"/>
              </w:rPr>
            </w:pPr>
          </w:p>
        </w:tc>
        <w:tc>
          <w:tcPr>
            <w:tcW w:w="670" w:type="dxa"/>
            <w:tcBorders>
              <w:top w:val="nil"/>
              <w:left w:val="nil"/>
              <w:bottom w:val="nil"/>
              <w:right w:val="nil"/>
            </w:tcBorders>
            <w:shd w:val="clear"/>
            <w:vAlign w:val="center"/>
          </w:tcPr>
          <w:p w14:paraId="26B822F7">
            <w:pPr>
              <w:snapToGrid w:val="0"/>
              <w:jc w:val="left"/>
              <w:rPr>
                <w:rFonts w:hint="eastAsia" w:ascii="宋体" w:hAnsi="宋体" w:eastAsia="宋体" w:cs="宋体"/>
                <w:i w:val="0"/>
                <w:iCs w:val="0"/>
                <w:color w:val="000000"/>
                <w:sz w:val="20"/>
                <w:szCs w:val="20"/>
                <w:u w:val="none"/>
              </w:rPr>
            </w:pPr>
          </w:p>
        </w:tc>
        <w:tc>
          <w:tcPr>
            <w:tcW w:w="670" w:type="dxa"/>
            <w:tcBorders>
              <w:top w:val="nil"/>
              <w:left w:val="nil"/>
              <w:bottom w:val="nil"/>
              <w:right w:val="nil"/>
            </w:tcBorders>
            <w:shd w:val="clear"/>
            <w:vAlign w:val="center"/>
          </w:tcPr>
          <w:p w14:paraId="591A6A8F">
            <w:pPr>
              <w:snapToGrid w:val="0"/>
              <w:jc w:val="left"/>
              <w:rPr>
                <w:rFonts w:hint="eastAsia" w:ascii="宋体" w:hAnsi="宋体" w:eastAsia="宋体" w:cs="宋体"/>
                <w:i w:val="0"/>
                <w:iCs w:val="0"/>
                <w:color w:val="000000"/>
                <w:sz w:val="20"/>
                <w:szCs w:val="20"/>
                <w:u w:val="none"/>
              </w:rPr>
            </w:pPr>
          </w:p>
        </w:tc>
        <w:tc>
          <w:tcPr>
            <w:tcW w:w="671" w:type="dxa"/>
            <w:tcBorders>
              <w:top w:val="nil"/>
              <w:left w:val="nil"/>
              <w:bottom w:val="nil"/>
              <w:right w:val="nil"/>
            </w:tcBorders>
            <w:shd w:val="clear"/>
            <w:vAlign w:val="center"/>
          </w:tcPr>
          <w:p w14:paraId="73DF2451">
            <w:pPr>
              <w:snapToGrid w:val="0"/>
              <w:jc w:val="left"/>
              <w:rPr>
                <w:rFonts w:hint="eastAsia" w:ascii="宋体" w:hAnsi="宋体" w:eastAsia="宋体" w:cs="宋体"/>
                <w:i w:val="0"/>
                <w:iCs w:val="0"/>
                <w:color w:val="000000"/>
                <w:sz w:val="13"/>
                <w:szCs w:val="13"/>
                <w:u w:val="none"/>
              </w:rPr>
            </w:pPr>
          </w:p>
        </w:tc>
        <w:tc>
          <w:tcPr>
            <w:tcW w:w="671" w:type="dxa"/>
            <w:tcBorders>
              <w:top w:val="nil"/>
              <w:left w:val="nil"/>
              <w:bottom w:val="nil"/>
              <w:right w:val="nil"/>
            </w:tcBorders>
            <w:shd w:val="clear"/>
            <w:vAlign w:val="center"/>
          </w:tcPr>
          <w:p w14:paraId="65D30D30">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主表05表</w:t>
            </w:r>
          </w:p>
        </w:tc>
      </w:tr>
      <w:tr w14:paraId="27B79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14174" w:type="dxa"/>
            <w:gridSpan w:val="20"/>
            <w:tcBorders>
              <w:top w:val="nil"/>
              <w:left w:val="nil"/>
              <w:bottom w:val="nil"/>
              <w:right w:val="nil"/>
            </w:tcBorders>
            <w:shd w:val="clear"/>
            <w:vAlign w:val="center"/>
          </w:tcPr>
          <w:p w14:paraId="5102AE02">
            <w:pPr>
              <w:keepNext w:val="0"/>
              <w:keepLines w:val="0"/>
              <w:widowControl/>
              <w:suppressLineNumbers w:val="0"/>
              <w:snapToGrid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36"/>
                <w:szCs w:val="36"/>
                <w:u w:val="none"/>
                <w:bdr w:val="none" w:color="auto" w:sz="0" w:space="0"/>
                <w:lang w:val="en-US" w:eastAsia="zh-CN" w:bidi="ar"/>
              </w:rPr>
              <w:t>一般公共预算支出表</w:t>
            </w:r>
          </w:p>
        </w:tc>
      </w:tr>
      <w:tr w14:paraId="339C6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2663" w:type="dxa"/>
            <w:gridSpan w:val="4"/>
            <w:tcBorders>
              <w:top w:val="nil"/>
              <w:left w:val="nil"/>
              <w:bottom w:val="nil"/>
              <w:right w:val="nil"/>
            </w:tcBorders>
            <w:shd w:val="clear"/>
            <w:vAlign w:val="center"/>
          </w:tcPr>
          <w:p w14:paraId="30017A71">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3"/>
                <w:szCs w:val="13"/>
                <w:u w:val="none"/>
                <w:bdr w:val="none" w:color="auto" w:sz="0" w:space="0"/>
                <w:lang w:val="en-US" w:eastAsia="zh-CN" w:bidi="ar"/>
              </w:rPr>
              <w:t>填报单位：328003九江市柴桑区社会保险管理中心</w:t>
            </w:r>
          </w:p>
        </w:tc>
        <w:tc>
          <w:tcPr>
            <w:tcW w:w="983" w:type="dxa"/>
            <w:tcBorders>
              <w:top w:val="nil"/>
              <w:left w:val="nil"/>
              <w:bottom w:val="nil"/>
              <w:right w:val="nil"/>
            </w:tcBorders>
            <w:shd w:val="clear"/>
            <w:vAlign w:val="center"/>
          </w:tcPr>
          <w:p w14:paraId="7363FA29">
            <w:pPr>
              <w:snapToGrid w:val="0"/>
              <w:jc w:val="left"/>
              <w:rPr>
                <w:rFonts w:hint="eastAsia" w:ascii="宋体" w:hAnsi="宋体" w:eastAsia="宋体" w:cs="宋体"/>
                <w:i w:val="0"/>
                <w:iCs w:val="0"/>
                <w:color w:val="000000"/>
                <w:sz w:val="20"/>
                <w:szCs w:val="20"/>
                <w:u w:val="none"/>
              </w:rPr>
            </w:pPr>
          </w:p>
        </w:tc>
        <w:tc>
          <w:tcPr>
            <w:tcW w:w="615" w:type="dxa"/>
            <w:tcBorders>
              <w:top w:val="nil"/>
              <w:left w:val="nil"/>
              <w:bottom w:val="nil"/>
              <w:right w:val="nil"/>
            </w:tcBorders>
            <w:shd w:val="clear"/>
            <w:vAlign w:val="center"/>
          </w:tcPr>
          <w:p w14:paraId="511AE960">
            <w:pPr>
              <w:snapToGrid w:val="0"/>
              <w:jc w:val="left"/>
              <w:rPr>
                <w:rFonts w:hint="eastAsia" w:ascii="宋体" w:hAnsi="宋体" w:eastAsia="宋体" w:cs="宋体"/>
                <w:i w:val="0"/>
                <w:iCs w:val="0"/>
                <w:color w:val="000000"/>
                <w:sz w:val="20"/>
                <w:szCs w:val="20"/>
                <w:u w:val="none"/>
              </w:rPr>
            </w:pPr>
          </w:p>
        </w:tc>
        <w:tc>
          <w:tcPr>
            <w:tcW w:w="746" w:type="dxa"/>
            <w:tcBorders>
              <w:top w:val="nil"/>
              <w:left w:val="nil"/>
              <w:bottom w:val="nil"/>
              <w:right w:val="nil"/>
            </w:tcBorders>
            <w:shd w:val="clear"/>
            <w:vAlign w:val="center"/>
          </w:tcPr>
          <w:p w14:paraId="63F3521A">
            <w:pPr>
              <w:snapToGrid w:val="0"/>
              <w:jc w:val="left"/>
              <w:rPr>
                <w:rFonts w:hint="eastAsia" w:ascii="宋体" w:hAnsi="宋体" w:eastAsia="宋体" w:cs="宋体"/>
                <w:i w:val="0"/>
                <w:iCs w:val="0"/>
                <w:color w:val="000000"/>
                <w:sz w:val="20"/>
                <w:szCs w:val="20"/>
                <w:u w:val="none"/>
              </w:rPr>
            </w:pPr>
          </w:p>
        </w:tc>
        <w:tc>
          <w:tcPr>
            <w:tcW w:w="897" w:type="dxa"/>
            <w:tcBorders>
              <w:top w:val="nil"/>
              <w:left w:val="nil"/>
              <w:bottom w:val="nil"/>
              <w:right w:val="nil"/>
            </w:tcBorders>
            <w:shd w:val="clear"/>
            <w:vAlign w:val="center"/>
          </w:tcPr>
          <w:p w14:paraId="21A7E29B">
            <w:pPr>
              <w:snapToGrid w:val="0"/>
              <w:jc w:val="left"/>
              <w:rPr>
                <w:rFonts w:hint="eastAsia" w:ascii="宋体" w:hAnsi="宋体" w:eastAsia="宋体" w:cs="宋体"/>
                <w:i w:val="0"/>
                <w:iCs w:val="0"/>
                <w:color w:val="000000"/>
                <w:sz w:val="20"/>
                <w:szCs w:val="20"/>
                <w:u w:val="none"/>
              </w:rPr>
            </w:pPr>
          </w:p>
        </w:tc>
        <w:tc>
          <w:tcPr>
            <w:tcW w:w="784" w:type="dxa"/>
            <w:tcBorders>
              <w:top w:val="nil"/>
              <w:left w:val="nil"/>
              <w:bottom w:val="nil"/>
              <w:right w:val="nil"/>
            </w:tcBorders>
            <w:shd w:val="clear"/>
            <w:vAlign w:val="center"/>
          </w:tcPr>
          <w:p w14:paraId="0958EABE">
            <w:pPr>
              <w:snapToGrid w:val="0"/>
              <w:jc w:val="left"/>
              <w:rPr>
                <w:rFonts w:hint="eastAsia" w:ascii="宋体" w:hAnsi="宋体" w:eastAsia="宋体" w:cs="宋体"/>
                <w:i w:val="0"/>
                <w:iCs w:val="0"/>
                <w:color w:val="000000"/>
                <w:sz w:val="20"/>
                <w:szCs w:val="20"/>
                <w:u w:val="none"/>
              </w:rPr>
            </w:pPr>
          </w:p>
        </w:tc>
        <w:tc>
          <w:tcPr>
            <w:tcW w:w="784" w:type="dxa"/>
            <w:tcBorders>
              <w:top w:val="nil"/>
              <w:left w:val="nil"/>
              <w:bottom w:val="nil"/>
              <w:right w:val="nil"/>
            </w:tcBorders>
            <w:shd w:val="clear"/>
            <w:vAlign w:val="center"/>
          </w:tcPr>
          <w:p w14:paraId="20CD477D">
            <w:pPr>
              <w:snapToGrid w:val="0"/>
              <w:jc w:val="left"/>
              <w:rPr>
                <w:rFonts w:hint="eastAsia" w:ascii="宋体" w:hAnsi="宋体" w:eastAsia="宋体" w:cs="宋体"/>
                <w:i w:val="0"/>
                <w:iCs w:val="0"/>
                <w:color w:val="000000"/>
                <w:sz w:val="20"/>
                <w:szCs w:val="20"/>
                <w:u w:val="none"/>
              </w:rPr>
            </w:pPr>
          </w:p>
        </w:tc>
        <w:tc>
          <w:tcPr>
            <w:tcW w:w="670" w:type="dxa"/>
            <w:tcBorders>
              <w:top w:val="nil"/>
              <w:left w:val="nil"/>
              <w:bottom w:val="nil"/>
              <w:right w:val="nil"/>
            </w:tcBorders>
            <w:shd w:val="clear"/>
            <w:vAlign w:val="center"/>
          </w:tcPr>
          <w:p w14:paraId="6EC64A05">
            <w:pPr>
              <w:snapToGrid w:val="0"/>
              <w:jc w:val="left"/>
              <w:rPr>
                <w:rFonts w:hint="eastAsia" w:ascii="宋体" w:hAnsi="宋体" w:eastAsia="宋体" w:cs="宋体"/>
                <w:i w:val="0"/>
                <w:iCs w:val="0"/>
                <w:color w:val="000000"/>
                <w:sz w:val="20"/>
                <w:szCs w:val="20"/>
                <w:u w:val="none"/>
              </w:rPr>
            </w:pPr>
          </w:p>
        </w:tc>
        <w:tc>
          <w:tcPr>
            <w:tcW w:w="670" w:type="dxa"/>
            <w:tcBorders>
              <w:top w:val="nil"/>
              <w:left w:val="nil"/>
              <w:bottom w:val="nil"/>
              <w:right w:val="nil"/>
            </w:tcBorders>
            <w:shd w:val="clear"/>
            <w:vAlign w:val="center"/>
          </w:tcPr>
          <w:p w14:paraId="7C993F6A">
            <w:pPr>
              <w:snapToGrid w:val="0"/>
              <w:jc w:val="left"/>
              <w:rPr>
                <w:rFonts w:hint="eastAsia" w:ascii="宋体" w:hAnsi="宋体" w:eastAsia="宋体" w:cs="宋体"/>
                <w:i w:val="0"/>
                <w:iCs w:val="0"/>
                <w:color w:val="000000"/>
                <w:sz w:val="20"/>
                <w:szCs w:val="20"/>
                <w:u w:val="none"/>
              </w:rPr>
            </w:pPr>
          </w:p>
        </w:tc>
        <w:tc>
          <w:tcPr>
            <w:tcW w:w="670" w:type="dxa"/>
            <w:tcBorders>
              <w:top w:val="nil"/>
              <w:left w:val="nil"/>
              <w:bottom w:val="nil"/>
              <w:right w:val="nil"/>
            </w:tcBorders>
            <w:shd w:val="clear"/>
            <w:vAlign w:val="center"/>
          </w:tcPr>
          <w:p w14:paraId="04A9071C">
            <w:pPr>
              <w:snapToGrid w:val="0"/>
              <w:jc w:val="left"/>
              <w:rPr>
                <w:rFonts w:hint="eastAsia" w:ascii="宋体" w:hAnsi="宋体" w:eastAsia="宋体" w:cs="宋体"/>
                <w:i w:val="0"/>
                <w:iCs w:val="0"/>
                <w:color w:val="000000"/>
                <w:sz w:val="20"/>
                <w:szCs w:val="20"/>
                <w:u w:val="none"/>
              </w:rPr>
            </w:pPr>
          </w:p>
        </w:tc>
        <w:tc>
          <w:tcPr>
            <w:tcW w:w="670" w:type="dxa"/>
            <w:tcBorders>
              <w:top w:val="nil"/>
              <w:left w:val="nil"/>
              <w:bottom w:val="nil"/>
              <w:right w:val="nil"/>
            </w:tcBorders>
            <w:shd w:val="clear"/>
            <w:vAlign w:val="center"/>
          </w:tcPr>
          <w:p w14:paraId="6E24A48D">
            <w:pPr>
              <w:snapToGrid w:val="0"/>
              <w:jc w:val="left"/>
              <w:rPr>
                <w:rFonts w:hint="eastAsia" w:ascii="宋体" w:hAnsi="宋体" w:eastAsia="宋体" w:cs="宋体"/>
                <w:i w:val="0"/>
                <w:iCs w:val="0"/>
                <w:color w:val="000000"/>
                <w:sz w:val="20"/>
                <w:szCs w:val="20"/>
                <w:u w:val="none"/>
              </w:rPr>
            </w:pPr>
          </w:p>
        </w:tc>
        <w:tc>
          <w:tcPr>
            <w:tcW w:w="670" w:type="dxa"/>
            <w:tcBorders>
              <w:top w:val="nil"/>
              <w:left w:val="nil"/>
              <w:bottom w:val="nil"/>
              <w:right w:val="nil"/>
            </w:tcBorders>
            <w:shd w:val="clear"/>
            <w:vAlign w:val="center"/>
          </w:tcPr>
          <w:p w14:paraId="52D6A1D1">
            <w:pPr>
              <w:snapToGrid w:val="0"/>
              <w:jc w:val="left"/>
              <w:rPr>
                <w:rFonts w:hint="eastAsia" w:ascii="宋体" w:hAnsi="宋体" w:eastAsia="宋体" w:cs="宋体"/>
                <w:i w:val="0"/>
                <w:iCs w:val="0"/>
                <w:color w:val="000000"/>
                <w:sz w:val="20"/>
                <w:szCs w:val="20"/>
                <w:u w:val="none"/>
              </w:rPr>
            </w:pPr>
          </w:p>
        </w:tc>
        <w:tc>
          <w:tcPr>
            <w:tcW w:w="670" w:type="dxa"/>
            <w:tcBorders>
              <w:top w:val="nil"/>
              <w:left w:val="nil"/>
              <w:bottom w:val="nil"/>
              <w:right w:val="nil"/>
            </w:tcBorders>
            <w:shd w:val="clear"/>
            <w:vAlign w:val="center"/>
          </w:tcPr>
          <w:p w14:paraId="4DB29E2A">
            <w:pPr>
              <w:snapToGrid w:val="0"/>
              <w:jc w:val="left"/>
              <w:rPr>
                <w:rFonts w:hint="eastAsia" w:ascii="宋体" w:hAnsi="宋体" w:eastAsia="宋体" w:cs="宋体"/>
                <w:i w:val="0"/>
                <w:iCs w:val="0"/>
                <w:color w:val="000000"/>
                <w:sz w:val="20"/>
                <w:szCs w:val="20"/>
                <w:u w:val="none"/>
              </w:rPr>
            </w:pPr>
          </w:p>
        </w:tc>
        <w:tc>
          <w:tcPr>
            <w:tcW w:w="670" w:type="dxa"/>
            <w:tcBorders>
              <w:top w:val="nil"/>
              <w:left w:val="nil"/>
              <w:bottom w:val="nil"/>
              <w:right w:val="nil"/>
            </w:tcBorders>
            <w:shd w:val="clear"/>
            <w:vAlign w:val="center"/>
          </w:tcPr>
          <w:p w14:paraId="694DDCC8">
            <w:pPr>
              <w:snapToGrid w:val="0"/>
              <w:jc w:val="left"/>
              <w:rPr>
                <w:rFonts w:hint="eastAsia" w:ascii="宋体" w:hAnsi="宋体" w:eastAsia="宋体" w:cs="宋体"/>
                <w:i w:val="0"/>
                <w:iCs w:val="0"/>
                <w:color w:val="000000"/>
                <w:sz w:val="20"/>
                <w:szCs w:val="20"/>
                <w:u w:val="none"/>
              </w:rPr>
            </w:pPr>
          </w:p>
        </w:tc>
        <w:tc>
          <w:tcPr>
            <w:tcW w:w="670" w:type="dxa"/>
            <w:tcBorders>
              <w:top w:val="nil"/>
              <w:left w:val="nil"/>
              <w:bottom w:val="nil"/>
              <w:right w:val="nil"/>
            </w:tcBorders>
            <w:shd w:val="clear"/>
            <w:vAlign w:val="center"/>
          </w:tcPr>
          <w:p w14:paraId="236C1610">
            <w:pPr>
              <w:snapToGrid w:val="0"/>
              <w:jc w:val="left"/>
              <w:rPr>
                <w:rFonts w:hint="eastAsia" w:ascii="宋体" w:hAnsi="宋体" w:eastAsia="宋体" w:cs="宋体"/>
                <w:i w:val="0"/>
                <w:iCs w:val="0"/>
                <w:color w:val="000000"/>
                <w:sz w:val="20"/>
                <w:szCs w:val="20"/>
                <w:u w:val="none"/>
              </w:rPr>
            </w:pPr>
          </w:p>
        </w:tc>
        <w:tc>
          <w:tcPr>
            <w:tcW w:w="671" w:type="dxa"/>
            <w:tcBorders>
              <w:top w:val="nil"/>
              <w:left w:val="nil"/>
              <w:bottom w:val="nil"/>
              <w:right w:val="nil"/>
            </w:tcBorders>
            <w:shd w:val="clear"/>
            <w:vAlign w:val="center"/>
          </w:tcPr>
          <w:p w14:paraId="132BA721">
            <w:pPr>
              <w:snapToGrid w:val="0"/>
              <w:jc w:val="left"/>
              <w:rPr>
                <w:rFonts w:hint="eastAsia" w:ascii="宋体" w:hAnsi="宋体" w:eastAsia="宋体" w:cs="宋体"/>
                <w:i w:val="0"/>
                <w:iCs w:val="0"/>
                <w:color w:val="000000"/>
                <w:sz w:val="20"/>
                <w:szCs w:val="20"/>
                <w:u w:val="none"/>
              </w:rPr>
            </w:pPr>
          </w:p>
        </w:tc>
        <w:tc>
          <w:tcPr>
            <w:tcW w:w="671" w:type="dxa"/>
            <w:tcBorders>
              <w:top w:val="nil"/>
              <w:left w:val="nil"/>
              <w:bottom w:val="nil"/>
              <w:right w:val="nil"/>
            </w:tcBorders>
            <w:shd w:val="clear"/>
            <w:vAlign w:val="center"/>
          </w:tcPr>
          <w:p w14:paraId="20D3CD96">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单位：万元</w:t>
            </w:r>
          </w:p>
        </w:tc>
      </w:tr>
      <w:tr w14:paraId="79BCC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972" w:type="dxa"/>
            <w:vMerge w:val="restart"/>
            <w:tcBorders>
              <w:top w:val="single" w:color="000000" w:sz="4" w:space="0"/>
              <w:left w:val="single" w:color="000000" w:sz="4" w:space="0"/>
              <w:bottom w:val="single" w:color="000000" w:sz="4" w:space="0"/>
              <w:right w:val="single" w:color="000000" w:sz="4" w:space="0"/>
            </w:tcBorders>
            <w:shd w:val="clear"/>
            <w:vAlign w:val="center"/>
          </w:tcPr>
          <w:p w14:paraId="167C0F88">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单位编码</w:t>
            </w:r>
          </w:p>
        </w:tc>
        <w:tc>
          <w:tcPr>
            <w:tcW w:w="951"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705C02B2">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单位名称</w:t>
            </w:r>
          </w:p>
        </w:tc>
        <w:tc>
          <w:tcPr>
            <w:tcW w:w="1723" w:type="dxa"/>
            <w:gridSpan w:val="2"/>
            <w:tcBorders>
              <w:top w:val="single" w:color="000000" w:sz="4" w:space="0"/>
              <w:left w:val="single" w:color="000000" w:sz="4" w:space="0"/>
              <w:bottom w:val="single" w:color="000000" w:sz="4" w:space="0"/>
              <w:right w:val="single" w:color="000000" w:sz="4" w:space="0"/>
            </w:tcBorders>
            <w:shd w:val="clear"/>
            <w:vAlign w:val="center"/>
          </w:tcPr>
          <w:p w14:paraId="64B9EBCE">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支出功能分类科目</w:t>
            </w:r>
          </w:p>
        </w:tc>
        <w:tc>
          <w:tcPr>
            <w:tcW w:w="615" w:type="dxa"/>
            <w:vMerge w:val="restart"/>
            <w:tcBorders>
              <w:top w:val="single" w:color="000000" w:sz="4" w:space="0"/>
              <w:left w:val="single" w:color="000000" w:sz="4" w:space="0"/>
              <w:bottom w:val="single" w:color="000000" w:sz="4" w:space="0"/>
              <w:right w:val="single" w:color="000000" w:sz="4" w:space="0"/>
            </w:tcBorders>
            <w:shd w:val="clear"/>
            <w:vAlign w:val="center"/>
          </w:tcPr>
          <w:p w14:paraId="26C2DBF8">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合计</w:t>
            </w:r>
          </w:p>
        </w:tc>
        <w:tc>
          <w:tcPr>
            <w:tcW w:w="3881" w:type="dxa"/>
            <w:gridSpan w:val="5"/>
            <w:tcBorders>
              <w:top w:val="single" w:color="000000" w:sz="4" w:space="0"/>
              <w:left w:val="single" w:color="000000" w:sz="4" w:space="0"/>
              <w:bottom w:val="single" w:color="000000" w:sz="4" w:space="0"/>
              <w:right w:val="single" w:color="000000" w:sz="4" w:space="0"/>
            </w:tcBorders>
            <w:shd w:val="clear"/>
            <w:vAlign w:val="center"/>
          </w:tcPr>
          <w:p w14:paraId="3BDC5ACF">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基本支出</w:t>
            </w:r>
          </w:p>
        </w:tc>
        <w:tc>
          <w:tcPr>
            <w:tcW w:w="6032" w:type="dxa"/>
            <w:gridSpan w:val="9"/>
            <w:tcBorders>
              <w:top w:val="single" w:color="000000" w:sz="4" w:space="0"/>
              <w:left w:val="single" w:color="000000" w:sz="4" w:space="0"/>
              <w:bottom w:val="single" w:color="000000" w:sz="4" w:space="0"/>
              <w:right w:val="single" w:color="000000" w:sz="4" w:space="0"/>
            </w:tcBorders>
            <w:shd w:val="clear"/>
            <w:vAlign w:val="center"/>
          </w:tcPr>
          <w:p w14:paraId="70933427">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项目支出</w:t>
            </w:r>
          </w:p>
        </w:tc>
      </w:tr>
      <w:tr w14:paraId="56D6F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C36F052">
            <w:pPr>
              <w:snapToGrid w:val="0"/>
              <w:jc w:val="center"/>
              <w:rPr>
                <w:rFonts w:hint="eastAsia" w:ascii="宋体" w:hAnsi="宋体" w:eastAsia="宋体" w:cs="宋体"/>
                <w:b/>
                <w:bCs/>
                <w:i w:val="0"/>
                <w:iCs w:val="0"/>
                <w:color w:val="000000"/>
                <w:sz w:val="13"/>
                <w:szCs w:val="13"/>
                <w:u w:val="none"/>
              </w:rPr>
            </w:pPr>
          </w:p>
        </w:tc>
        <w:tc>
          <w:tcPr>
            <w:tcW w:w="951"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D1E556D">
            <w:pPr>
              <w:snapToGrid w:val="0"/>
              <w:jc w:val="center"/>
              <w:rPr>
                <w:rFonts w:hint="eastAsia" w:ascii="宋体" w:hAnsi="宋体" w:eastAsia="宋体" w:cs="宋体"/>
                <w:b/>
                <w:bCs/>
                <w:i w:val="0"/>
                <w:iCs w:val="0"/>
                <w:color w:val="000000"/>
                <w:sz w:val="13"/>
                <w:szCs w:val="13"/>
                <w:u w:val="none"/>
              </w:rPr>
            </w:pPr>
          </w:p>
        </w:tc>
        <w:tc>
          <w:tcPr>
            <w:tcW w:w="7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644AE96">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科目编码</w:t>
            </w:r>
          </w:p>
        </w:tc>
        <w:tc>
          <w:tcPr>
            <w:tcW w:w="983" w:type="dxa"/>
            <w:vMerge w:val="restart"/>
            <w:tcBorders>
              <w:top w:val="single" w:color="000000" w:sz="4" w:space="0"/>
              <w:left w:val="single" w:color="000000" w:sz="4" w:space="0"/>
              <w:bottom w:val="single" w:color="000000" w:sz="4" w:space="0"/>
              <w:right w:val="single" w:color="000000" w:sz="4" w:space="0"/>
            </w:tcBorders>
            <w:shd w:val="clear"/>
            <w:vAlign w:val="center"/>
          </w:tcPr>
          <w:p w14:paraId="7822F519">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科目名称</w:t>
            </w:r>
          </w:p>
        </w:tc>
        <w:tc>
          <w:tcPr>
            <w:tcW w:w="61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8500F15">
            <w:pPr>
              <w:snapToGrid w:val="0"/>
              <w:jc w:val="center"/>
              <w:rPr>
                <w:rFonts w:hint="eastAsia" w:ascii="宋体" w:hAnsi="宋体" w:eastAsia="宋体" w:cs="宋体"/>
                <w:b/>
                <w:bCs/>
                <w:i w:val="0"/>
                <w:iCs w:val="0"/>
                <w:color w:val="000000"/>
                <w:sz w:val="13"/>
                <w:szCs w:val="13"/>
                <w:u w:val="none"/>
              </w:rPr>
            </w:pPr>
          </w:p>
        </w:tc>
        <w:tc>
          <w:tcPr>
            <w:tcW w:w="746" w:type="dxa"/>
            <w:vMerge w:val="restart"/>
            <w:tcBorders>
              <w:top w:val="single" w:color="000000" w:sz="4" w:space="0"/>
              <w:left w:val="single" w:color="000000" w:sz="4" w:space="0"/>
              <w:bottom w:val="single" w:color="000000" w:sz="4" w:space="0"/>
              <w:right w:val="single" w:color="000000" w:sz="4" w:space="0"/>
            </w:tcBorders>
            <w:shd w:val="clear"/>
            <w:vAlign w:val="center"/>
          </w:tcPr>
          <w:p w14:paraId="27E668FF">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小计</w:t>
            </w:r>
          </w:p>
        </w:tc>
        <w:tc>
          <w:tcPr>
            <w:tcW w:w="1681" w:type="dxa"/>
            <w:gridSpan w:val="2"/>
            <w:tcBorders>
              <w:top w:val="single" w:color="000000" w:sz="4" w:space="0"/>
              <w:left w:val="single" w:color="000000" w:sz="4" w:space="0"/>
              <w:bottom w:val="single" w:color="000000" w:sz="4" w:space="0"/>
              <w:right w:val="single" w:color="000000" w:sz="4" w:space="0"/>
            </w:tcBorders>
            <w:shd w:val="clear"/>
            <w:vAlign w:val="center"/>
          </w:tcPr>
          <w:p w14:paraId="5FAB6A6C">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人员经费</w:t>
            </w:r>
          </w:p>
        </w:tc>
        <w:tc>
          <w:tcPr>
            <w:tcW w:w="1454" w:type="dxa"/>
            <w:gridSpan w:val="2"/>
            <w:tcBorders>
              <w:top w:val="single" w:color="000000" w:sz="4" w:space="0"/>
              <w:left w:val="single" w:color="000000" w:sz="4" w:space="0"/>
              <w:bottom w:val="single" w:color="000000" w:sz="4" w:space="0"/>
              <w:right w:val="single" w:color="000000" w:sz="4" w:space="0"/>
            </w:tcBorders>
            <w:shd w:val="clear"/>
            <w:vAlign w:val="center"/>
          </w:tcPr>
          <w:p w14:paraId="10D997EB">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公用经费</w:t>
            </w:r>
          </w:p>
        </w:tc>
        <w:tc>
          <w:tcPr>
            <w:tcW w:w="67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4BB6E35">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小计</w:t>
            </w:r>
          </w:p>
        </w:tc>
        <w:tc>
          <w:tcPr>
            <w:tcW w:w="67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AA41154">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工资福利支出</w:t>
            </w:r>
          </w:p>
        </w:tc>
        <w:tc>
          <w:tcPr>
            <w:tcW w:w="670" w:type="dxa"/>
            <w:vMerge w:val="restart"/>
            <w:tcBorders>
              <w:top w:val="single" w:color="000000" w:sz="4" w:space="0"/>
              <w:left w:val="single" w:color="000000" w:sz="4" w:space="0"/>
              <w:bottom w:val="single" w:color="000000" w:sz="4" w:space="0"/>
              <w:right w:val="single" w:color="000000" w:sz="4" w:space="0"/>
            </w:tcBorders>
            <w:shd w:val="clear"/>
            <w:vAlign w:val="center"/>
          </w:tcPr>
          <w:p w14:paraId="18100906">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商品和服务支出</w:t>
            </w:r>
          </w:p>
        </w:tc>
        <w:tc>
          <w:tcPr>
            <w:tcW w:w="670" w:type="dxa"/>
            <w:vMerge w:val="restart"/>
            <w:tcBorders>
              <w:top w:val="single" w:color="000000" w:sz="4" w:space="0"/>
              <w:left w:val="single" w:color="000000" w:sz="4" w:space="0"/>
              <w:bottom w:val="single" w:color="000000" w:sz="4" w:space="0"/>
              <w:right w:val="single" w:color="000000" w:sz="4" w:space="0"/>
            </w:tcBorders>
            <w:shd w:val="clear"/>
            <w:vAlign w:val="center"/>
          </w:tcPr>
          <w:p w14:paraId="3F98F9DC">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对个人和家庭的补助</w:t>
            </w:r>
          </w:p>
        </w:tc>
        <w:tc>
          <w:tcPr>
            <w:tcW w:w="67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4C935B9">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资本性支出</w:t>
            </w:r>
          </w:p>
        </w:tc>
        <w:tc>
          <w:tcPr>
            <w:tcW w:w="67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F9627E3">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资本性支出（基本建设）</w:t>
            </w:r>
          </w:p>
        </w:tc>
        <w:tc>
          <w:tcPr>
            <w:tcW w:w="67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01E3E37">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资本性支出</w:t>
            </w:r>
          </w:p>
        </w:tc>
        <w:tc>
          <w:tcPr>
            <w:tcW w:w="671" w:type="dxa"/>
            <w:vMerge w:val="restart"/>
            <w:tcBorders>
              <w:top w:val="single" w:color="000000" w:sz="4" w:space="0"/>
              <w:left w:val="single" w:color="000000" w:sz="4" w:space="0"/>
              <w:bottom w:val="single" w:color="000000" w:sz="4" w:space="0"/>
              <w:right w:val="single" w:color="000000" w:sz="4" w:space="0"/>
            </w:tcBorders>
            <w:shd w:val="clear"/>
            <w:vAlign w:val="center"/>
          </w:tcPr>
          <w:p w14:paraId="003ADD77">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对企业补助</w:t>
            </w:r>
          </w:p>
        </w:tc>
        <w:tc>
          <w:tcPr>
            <w:tcW w:w="671" w:type="dxa"/>
            <w:vMerge w:val="restart"/>
            <w:tcBorders>
              <w:top w:val="single" w:color="000000" w:sz="4" w:space="0"/>
              <w:left w:val="single" w:color="000000" w:sz="4" w:space="0"/>
              <w:bottom w:val="single" w:color="000000" w:sz="4" w:space="0"/>
              <w:right w:val="single" w:color="000000" w:sz="4" w:space="0"/>
            </w:tcBorders>
            <w:shd w:val="clear"/>
            <w:vAlign w:val="center"/>
          </w:tcPr>
          <w:p w14:paraId="0ABBC6A9">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其他支出</w:t>
            </w:r>
          </w:p>
        </w:tc>
      </w:tr>
      <w:tr w14:paraId="3010C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CD2BF9D">
            <w:pPr>
              <w:snapToGrid w:val="0"/>
              <w:jc w:val="center"/>
              <w:rPr>
                <w:rFonts w:hint="eastAsia" w:ascii="宋体" w:hAnsi="宋体" w:eastAsia="宋体" w:cs="宋体"/>
                <w:b/>
                <w:bCs/>
                <w:i w:val="0"/>
                <w:iCs w:val="0"/>
                <w:color w:val="000000"/>
                <w:sz w:val="13"/>
                <w:szCs w:val="13"/>
                <w:u w:val="none"/>
              </w:rPr>
            </w:pPr>
          </w:p>
        </w:tc>
        <w:tc>
          <w:tcPr>
            <w:tcW w:w="951"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60F18870">
            <w:pPr>
              <w:snapToGrid w:val="0"/>
              <w:jc w:val="center"/>
              <w:rPr>
                <w:rFonts w:hint="eastAsia" w:ascii="宋体" w:hAnsi="宋体" w:eastAsia="宋体" w:cs="宋体"/>
                <w:b/>
                <w:bCs/>
                <w:i w:val="0"/>
                <w:iCs w:val="0"/>
                <w:color w:val="000000"/>
                <w:sz w:val="13"/>
                <w:szCs w:val="13"/>
                <w:u w:val="none"/>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F7C1C81">
            <w:pPr>
              <w:snapToGrid w:val="0"/>
              <w:jc w:val="center"/>
              <w:rPr>
                <w:rFonts w:hint="eastAsia" w:ascii="宋体" w:hAnsi="宋体" w:eastAsia="宋体" w:cs="宋体"/>
                <w:b/>
                <w:bCs/>
                <w:i w:val="0"/>
                <w:iCs w:val="0"/>
                <w:color w:val="000000"/>
                <w:sz w:val="13"/>
                <w:szCs w:val="13"/>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22C1A31">
            <w:pPr>
              <w:snapToGrid w:val="0"/>
              <w:jc w:val="center"/>
              <w:rPr>
                <w:rFonts w:hint="eastAsia" w:ascii="宋体" w:hAnsi="宋体" w:eastAsia="宋体" w:cs="宋体"/>
                <w:b/>
                <w:bCs/>
                <w:i w:val="0"/>
                <w:iCs w:val="0"/>
                <w:color w:val="000000"/>
                <w:sz w:val="13"/>
                <w:szCs w:val="13"/>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4B19024">
            <w:pPr>
              <w:snapToGrid w:val="0"/>
              <w:jc w:val="center"/>
              <w:rPr>
                <w:rFonts w:hint="eastAsia" w:ascii="宋体" w:hAnsi="宋体" w:eastAsia="宋体" w:cs="宋体"/>
                <w:b/>
                <w:bCs/>
                <w:i w:val="0"/>
                <w:iCs w:val="0"/>
                <w:color w:val="000000"/>
                <w:sz w:val="13"/>
                <w:szCs w:val="13"/>
                <w:u w:val="none"/>
              </w:rPr>
            </w:pPr>
          </w:p>
        </w:tc>
        <w:tc>
          <w:tcPr>
            <w:tcW w:w="74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6B6389C">
            <w:pPr>
              <w:snapToGrid w:val="0"/>
              <w:jc w:val="center"/>
              <w:rPr>
                <w:rFonts w:hint="eastAsia" w:ascii="宋体" w:hAnsi="宋体" w:eastAsia="宋体" w:cs="宋体"/>
                <w:b/>
                <w:bCs/>
                <w:i w:val="0"/>
                <w:iCs w:val="0"/>
                <w:color w:val="000000"/>
                <w:sz w:val="13"/>
                <w:szCs w:val="13"/>
                <w:u w:val="none"/>
              </w:rPr>
            </w:pPr>
          </w:p>
        </w:tc>
        <w:tc>
          <w:tcPr>
            <w:tcW w:w="897" w:type="dxa"/>
            <w:tcBorders>
              <w:top w:val="single" w:color="000000" w:sz="4" w:space="0"/>
              <w:left w:val="single" w:color="000000" w:sz="4" w:space="0"/>
              <w:bottom w:val="single" w:color="000000" w:sz="4" w:space="0"/>
              <w:right w:val="single" w:color="000000" w:sz="4" w:space="0"/>
            </w:tcBorders>
            <w:shd w:val="clear"/>
            <w:vAlign w:val="center"/>
          </w:tcPr>
          <w:p w14:paraId="42DF0B96">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工资福利支出</w:t>
            </w:r>
          </w:p>
        </w:tc>
        <w:tc>
          <w:tcPr>
            <w:tcW w:w="784" w:type="dxa"/>
            <w:tcBorders>
              <w:top w:val="single" w:color="000000" w:sz="4" w:space="0"/>
              <w:left w:val="single" w:color="000000" w:sz="4" w:space="0"/>
              <w:bottom w:val="single" w:color="000000" w:sz="4" w:space="0"/>
              <w:right w:val="single" w:color="000000" w:sz="4" w:space="0"/>
            </w:tcBorders>
            <w:shd w:val="clear"/>
            <w:vAlign w:val="center"/>
          </w:tcPr>
          <w:p w14:paraId="3AE27E26">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对个人和家庭的补助</w:t>
            </w:r>
          </w:p>
        </w:tc>
        <w:tc>
          <w:tcPr>
            <w:tcW w:w="784" w:type="dxa"/>
            <w:tcBorders>
              <w:top w:val="single" w:color="000000" w:sz="4" w:space="0"/>
              <w:left w:val="single" w:color="000000" w:sz="4" w:space="0"/>
              <w:bottom w:val="single" w:color="000000" w:sz="4" w:space="0"/>
              <w:right w:val="single" w:color="000000" w:sz="4" w:space="0"/>
            </w:tcBorders>
            <w:shd w:val="clear"/>
            <w:vAlign w:val="center"/>
          </w:tcPr>
          <w:p w14:paraId="65942E48">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商品和服务支出</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14:paraId="54374180">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资本性支出</w:t>
            </w:r>
          </w:p>
        </w:tc>
        <w:tc>
          <w:tcPr>
            <w:tcW w:w="67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A8A149D">
            <w:pPr>
              <w:snapToGrid w:val="0"/>
              <w:jc w:val="center"/>
              <w:rPr>
                <w:rFonts w:hint="eastAsia" w:ascii="宋体" w:hAnsi="宋体" w:eastAsia="宋体" w:cs="宋体"/>
                <w:b/>
                <w:bCs/>
                <w:i w:val="0"/>
                <w:iCs w:val="0"/>
                <w:color w:val="000000"/>
                <w:sz w:val="13"/>
                <w:szCs w:val="13"/>
                <w:u w:val="none"/>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6299116">
            <w:pPr>
              <w:snapToGrid w:val="0"/>
              <w:jc w:val="center"/>
              <w:rPr>
                <w:rFonts w:hint="eastAsia" w:ascii="宋体" w:hAnsi="宋体" w:eastAsia="宋体" w:cs="宋体"/>
                <w:b/>
                <w:bCs/>
                <w:i w:val="0"/>
                <w:iCs w:val="0"/>
                <w:color w:val="000000"/>
                <w:sz w:val="13"/>
                <w:szCs w:val="13"/>
                <w:u w:val="none"/>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B520FC9">
            <w:pPr>
              <w:snapToGrid w:val="0"/>
              <w:jc w:val="center"/>
              <w:rPr>
                <w:rFonts w:hint="eastAsia" w:ascii="宋体" w:hAnsi="宋体" w:eastAsia="宋体" w:cs="宋体"/>
                <w:b/>
                <w:bCs/>
                <w:i w:val="0"/>
                <w:iCs w:val="0"/>
                <w:color w:val="000000"/>
                <w:sz w:val="13"/>
                <w:szCs w:val="13"/>
                <w:u w:val="none"/>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7614B84">
            <w:pPr>
              <w:snapToGrid w:val="0"/>
              <w:jc w:val="center"/>
              <w:rPr>
                <w:rFonts w:hint="eastAsia" w:ascii="宋体" w:hAnsi="宋体" w:eastAsia="宋体" w:cs="宋体"/>
                <w:b/>
                <w:bCs/>
                <w:i w:val="0"/>
                <w:iCs w:val="0"/>
                <w:color w:val="000000"/>
                <w:sz w:val="13"/>
                <w:szCs w:val="13"/>
                <w:u w:val="none"/>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3ABB1FD">
            <w:pPr>
              <w:snapToGrid w:val="0"/>
              <w:jc w:val="center"/>
              <w:rPr>
                <w:rFonts w:hint="eastAsia" w:ascii="宋体" w:hAnsi="宋体" w:eastAsia="宋体" w:cs="宋体"/>
                <w:b/>
                <w:bCs/>
                <w:i w:val="0"/>
                <w:iCs w:val="0"/>
                <w:color w:val="000000"/>
                <w:sz w:val="13"/>
                <w:szCs w:val="13"/>
                <w:u w:val="none"/>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FD7AC0C">
            <w:pPr>
              <w:snapToGrid w:val="0"/>
              <w:jc w:val="center"/>
              <w:rPr>
                <w:rFonts w:hint="eastAsia" w:ascii="宋体" w:hAnsi="宋体" w:eastAsia="宋体" w:cs="宋体"/>
                <w:b/>
                <w:bCs/>
                <w:i w:val="0"/>
                <w:iCs w:val="0"/>
                <w:color w:val="000000"/>
                <w:sz w:val="13"/>
                <w:szCs w:val="13"/>
                <w:u w:val="none"/>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8EC7BD4">
            <w:pPr>
              <w:snapToGrid w:val="0"/>
              <w:jc w:val="center"/>
              <w:rPr>
                <w:rFonts w:hint="eastAsia" w:ascii="宋体" w:hAnsi="宋体" w:eastAsia="宋体" w:cs="宋体"/>
                <w:b/>
                <w:bCs/>
                <w:i w:val="0"/>
                <w:iCs w:val="0"/>
                <w:color w:val="000000"/>
                <w:sz w:val="13"/>
                <w:szCs w:val="13"/>
                <w:u w:val="none"/>
              </w:rPr>
            </w:pPr>
          </w:p>
        </w:tc>
        <w:tc>
          <w:tcPr>
            <w:tcW w:w="6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6E05458">
            <w:pPr>
              <w:snapToGrid w:val="0"/>
              <w:jc w:val="center"/>
              <w:rPr>
                <w:rFonts w:hint="eastAsia" w:ascii="宋体" w:hAnsi="宋体" w:eastAsia="宋体" w:cs="宋体"/>
                <w:b/>
                <w:bCs/>
                <w:i w:val="0"/>
                <w:iCs w:val="0"/>
                <w:color w:val="000000"/>
                <w:sz w:val="13"/>
                <w:szCs w:val="13"/>
                <w:u w:val="none"/>
              </w:rPr>
            </w:pPr>
          </w:p>
        </w:tc>
        <w:tc>
          <w:tcPr>
            <w:tcW w:w="6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37E473F">
            <w:pPr>
              <w:snapToGrid w:val="0"/>
              <w:jc w:val="center"/>
              <w:rPr>
                <w:rFonts w:hint="eastAsia" w:ascii="宋体" w:hAnsi="宋体" w:eastAsia="宋体" w:cs="宋体"/>
                <w:b/>
                <w:bCs/>
                <w:i w:val="0"/>
                <w:iCs w:val="0"/>
                <w:color w:val="000000"/>
                <w:sz w:val="13"/>
                <w:szCs w:val="13"/>
                <w:u w:val="none"/>
              </w:rPr>
            </w:pPr>
          </w:p>
        </w:tc>
      </w:tr>
      <w:tr w14:paraId="1FA33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972" w:type="dxa"/>
            <w:tcBorders>
              <w:top w:val="single" w:color="000000" w:sz="4" w:space="0"/>
              <w:left w:val="single" w:color="000000" w:sz="4" w:space="0"/>
              <w:bottom w:val="single" w:color="000000" w:sz="4" w:space="0"/>
              <w:right w:val="single" w:color="000000" w:sz="4" w:space="0"/>
            </w:tcBorders>
            <w:shd w:val="clear"/>
            <w:vAlign w:val="center"/>
          </w:tcPr>
          <w:p w14:paraId="79301EBB">
            <w:pPr>
              <w:keepNext w:val="0"/>
              <w:keepLines w:val="0"/>
              <w:widowControl/>
              <w:suppressLineNumbers w:val="0"/>
              <w:snapToGrid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w:t>
            </w:r>
          </w:p>
        </w:tc>
        <w:tc>
          <w:tcPr>
            <w:tcW w:w="951" w:type="dxa"/>
            <w:gridSpan w:val="2"/>
            <w:tcBorders>
              <w:top w:val="single" w:color="000000" w:sz="4" w:space="0"/>
              <w:left w:val="single" w:color="000000" w:sz="4" w:space="0"/>
              <w:bottom w:val="single" w:color="000000" w:sz="4" w:space="0"/>
              <w:right w:val="single" w:color="000000" w:sz="4" w:space="0"/>
            </w:tcBorders>
            <w:shd w:val="clear"/>
            <w:vAlign w:val="center"/>
          </w:tcPr>
          <w:p w14:paraId="41B412E3">
            <w:pPr>
              <w:keepNext w:val="0"/>
              <w:keepLines w:val="0"/>
              <w:widowControl/>
              <w:suppressLineNumbers w:val="0"/>
              <w:snapToGrid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w:t>
            </w:r>
          </w:p>
        </w:tc>
        <w:tc>
          <w:tcPr>
            <w:tcW w:w="740" w:type="dxa"/>
            <w:tcBorders>
              <w:top w:val="single" w:color="000000" w:sz="4" w:space="0"/>
              <w:left w:val="single" w:color="000000" w:sz="4" w:space="0"/>
              <w:bottom w:val="single" w:color="000000" w:sz="4" w:space="0"/>
              <w:right w:val="single" w:color="000000" w:sz="4" w:space="0"/>
            </w:tcBorders>
            <w:shd w:val="clear"/>
            <w:vAlign w:val="center"/>
          </w:tcPr>
          <w:p w14:paraId="3DEEE5FD">
            <w:pPr>
              <w:keepNext w:val="0"/>
              <w:keepLines w:val="0"/>
              <w:widowControl/>
              <w:suppressLineNumbers w:val="0"/>
              <w:snapToGrid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w:t>
            </w:r>
          </w:p>
        </w:tc>
        <w:tc>
          <w:tcPr>
            <w:tcW w:w="983" w:type="dxa"/>
            <w:tcBorders>
              <w:top w:val="single" w:color="000000" w:sz="4" w:space="0"/>
              <w:left w:val="single" w:color="000000" w:sz="4" w:space="0"/>
              <w:bottom w:val="single" w:color="000000" w:sz="4" w:space="0"/>
              <w:right w:val="single" w:color="000000" w:sz="4" w:space="0"/>
            </w:tcBorders>
            <w:shd w:val="clear"/>
            <w:vAlign w:val="center"/>
          </w:tcPr>
          <w:p w14:paraId="4486C954">
            <w:pPr>
              <w:keepNext w:val="0"/>
              <w:keepLines w:val="0"/>
              <w:widowControl/>
              <w:suppressLineNumbers w:val="0"/>
              <w:snapToGrid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47AFF08B">
            <w:pPr>
              <w:keepNext w:val="0"/>
              <w:keepLines w:val="0"/>
              <w:widowControl/>
              <w:suppressLineNumbers w:val="0"/>
              <w:snapToGrid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1</w:t>
            </w:r>
          </w:p>
        </w:tc>
        <w:tc>
          <w:tcPr>
            <w:tcW w:w="746" w:type="dxa"/>
            <w:tcBorders>
              <w:top w:val="single" w:color="000000" w:sz="4" w:space="0"/>
              <w:left w:val="single" w:color="000000" w:sz="4" w:space="0"/>
              <w:bottom w:val="single" w:color="000000" w:sz="4" w:space="0"/>
              <w:right w:val="single" w:color="000000" w:sz="4" w:space="0"/>
            </w:tcBorders>
            <w:shd w:val="clear"/>
            <w:vAlign w:val="center"/>
          </w:tcPr>
          <w:p w14:paraId="6F88D0A4">
            <w:pPr>
              <w:keepNext w:val="0"/>
              <w:keepLines w:val="0"/>
              <w:widowControl/>
              <w:suppressLineNumbers w:val="0"/>
              <w:snapToGrid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2</w:t>
            </w:r>
          </w:p>
        </w:tc>
        <w:tc>
          <w:tcPr>
            <w:tcW w:w="897" w:type="dxa"/>
            <w:tcBorders>
              <w:top w:val="single" w:color="000000" w:sz="4" w:space="0"/>
              <w:left w:val="single" w:color="000000" w:sz="4" w:space="0"/>
              <w:bottom w:val="single" w:color="000000" w:sz="4" w:space="0"/>
              <w:right w:val="single" w:color="000000" w:sz="4" w:space="0"/>
            </w:tcBorders>
            <w:shd w:val="clear"/>
            <w:vAlign w:val="center"/>
          </w:tcPr>
          <w:p w14:paraId="5282AB48">
            <w:pPr>
              <w:keepNext w:val="0"/>
              <w:keepLines w:val="0"/>
              <w:widowControl/>
              <w:suppressLineNumbers w:val="0"/>
              <w:snapToGrid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3</w:t>
            </w:r>
          </w:p>
        </w:tc>
        <w:tc>
          <w:tcPr>
            <w:tcW w:w="784" w:type="dxa"/>
            <w:tcBorders>
              <w:top w:val="single" w:color="000000" w:sz="4" w:space="0"/>
              <w:left w:val="single" w:color="000000" w:sz="4" w:space="0"/>
              <w:bottom w:val="single" w:color="000000" w:sz="4" w:space="0"/>
              <w:right w:val="single" w:color="000000" w:sz="4" w:space="0"/>
            </w:tcBorders>
            <w:shd w:val="clear"/>
            <w:vAlign w:val="center"/>
          </w:tcPr>
          <w:p w14:paraId="35636784">
            <w:pPr>
              <w:keepNext w:val="0"/>
              <w:keepLines w:val="0"/>
              <w:widowControl/>
              <w:suppressLineNumbers w:val="0"/>
              <w:snapToGrid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4</w:t>
            </w:r>
          </w:p>
        </w:tc>
        <w:tc>
          <w:tcPr>
            <w:tcW w:w="784" w:type="dxa"/>
            <w:tcBorders>
              <w:top w:val="single" w:color="000000" w:sz="4" w:space="0"/>
              <w:left w:val="single" w:color="000000" w:sz="4" w:space="0"/>
              <w:bottom w:val="single" w:color="000000" w:sz="4" w:space="0"/>
              <w:right w:val="single" w:color="000000" w:sz="4" w:space="0"/>
            </w:tcBorders>
            <w:shd w:val="clear"/>
            <w:vAlign w:val="center"/>
          </w:tcPr>
          <w:p w14:paraId="111E7ABC">
            <w:pPr>
              <w:keepNext w:val="0"/>
              <w:keepLines w:val="0"/>
              <w:widowControl/>
              <w:suppressLineNumbers w:val="0"/>
              <w:snapToGrid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5</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14:paraId="5A59BDC2">
            <w:pPr>
              <w:keepNext w:val="0"/>
              <w:keepLines w:val="0"/>
              <w:widowControl/>
              <w:suppressLineNumbers w:val="0"/>
              <w:snapToGrid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6</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14:paraId="447A4C74">
            <w:pPr>
              <w:keepNext w:val="0"/>
              <w:keepLines w:val="0"/>
              <w:widowControl/>
              <w:suppressLineNumbers w:val="0"/>
              <w:snapToGrid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7</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14:paraId="2A45C4AB">
            <w:pPr>
              <w:keepNext w:val="0"/>
              <w:keepLines w:val="0"/>
              <w:widowControl/>
              <w:suppressLineNumbers w:val="0"/>
              <w:snapToGrid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8</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14:paraId="652FD20F">
            <w:pPr>
              <w:keepNext w:val="0"/>
              <w:keepLines w:val="0"/>
              <w:widowControl/>
              <w:suppressLineNumbers w:val="0"/>
              <w:snapToGrid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9</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14:paraId="437DE6AA">
            <w:pPr>
              <w:keepNext w:val="0"/>
              <w:keepLines w:val="0"/>
              <w:widowControl/>
              <w:suppressLineNumbers w:val="0"/>
              <w:snapToGrid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10</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14:paraId="7BD615F0">
            <w:pPr>
              <w:keepNext w:val="0"/>
              <w:keepLines w:val="0"/>
              <w:widowControl/>
              <w:suppressLineNumbers w:val="0"/>
              <w:snapToGrid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11</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14:paraId="76A48275">
            <w:pPr>
              <w:keepNext w:val="0"/>
              <w:keepLines w:val="0"/>
              <w:widowControl/>
              <w:suppressLineNumbers w:val="0"/>
              <w:snapToGrid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12</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14:paraId="2FA88529">
            <w:pPr>
              <w:keepNext w:val="0"/>
              <w:keepLines w:val="0"/>
              <w:widowControl/>
              <w:suppressLineNumbers w:val="0"/>
              <w:snapToGrid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13</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618DAACC">
            <w:pPr>
              <w:keepNext w:val="0"/>
              <w:keepLines w:val="0"/>
              <w:widowControl/>
              <w:suppressLineNumbers w:val="0"/>
              <w:snapToGrid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14</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28509841">
            <w:pPr>
              <w:keepNext w:val="0"/>
              <w:keepLines w:val="0"/>
              <w:widowControl/>
              <w:suppressLineNumbers w:val="0"/>
              <w:snapToGrid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15</w:t>
            </w:r>
          </w:p>
        </w:tc>
      </w:tr>
      <w:tr w14:paraId="564C0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972" w:type="dxa"/>
            <w:tcBorders>
              <w:top w:val="single" w:color="000000" w:sz="4" w:space="0"/>
              <w:left w:val="single" w:color="000000" w:sz="4" w:space="0"/>
              <w:bottom w:val="single" w:color="000000" w:sz="4" w:space="0"/>
              <w:right w:val="single" w:color="000000" w:sz="4" w:space="0"/>
            </w:tcBorders>
            <w:shd w:val="clear"/>
            <w:vAlign w:val="center"/>
          </w:tcPr>
          <w:p w14:paraId="31EC406D">
            <w:pPr>
              <w:snapToGrid w:val="0"/>
              <w:jc w:val="left"/>
              <w:rPr>
                <w:rFonts w:hint="eastAsia" w:ascii="宋体" w:hAnsi="宋体" w:eastAsia="宋体" w:cs="宋体"/>
                <w:b/>
                <w:bCs/>
                <w:i w:val="0"/>
                <w:iCs w:val="0"/>
                <w:color w:val="000000"/>
                <w:sz w:val="13"/>
                <w:szCs w:val="13"/>
                <w:u w:val="none"/>
              </w:rPr>
            </w:pPr>
          </w:p>
        </w:tc>
        <w:tc>
          <w:tcPr>
            <w:tcW w:w="951" w:type="dxa"/>
            <w:gridSpan w:val="2"/>
            <w:tcBorders>
              <w:top w:val="single" w:color="000000" w:sz="4" w:space="0"/>
              <w:left w:val="single" w:color="000000" w:sz="4" w:space="0"/>
              <w:bottom w:val="single" w:color="000000" w:sz="4" w:space="0"/>
              <w:right w:val="single" w:color="000000" w:sz="4" w:space="0"/>
            </w:tcBorders>
            <w:shd w:val="clear"/>
            <w:vAlign w:val="center"/>
          </w:tcPr>
          <w:p w14:paraId="0EA5F64A">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合计</w:t>
            </w:r>
          </w:p>
        </w:tc>
        <w:tc>
          <w:tcPr>
            <w:tcW w:w="740" w:type="dxa"/>
            <w:tcBorders>
              <w:top w:val="single" w:color="000000" w:sz="4" w:space="0"/>
              <w:left w:val="single" w:color="000000" w:sz="4" w:space="0"/>
              <w:bottom w:val="single" w:color="000000" w:sz="4" w:space="0"/>
              <w:right w:val="single" w:color="000000" w:sz="4" w:space="0"/>
            </w:tcBorders>
            <w:shd w:val="clear"/>
            <w:vAlign w:val="center"/>
          </w:tcPr>
          <w:p w14:paraId="1CE719C6">
            <w:pPr>
              <w:snapToGrid w:val="0"/>
              <w:jc w:val="center"/>
              <w:rPr>
                <w:rFonts w:hint="eastAsia" w:ascii="宋体" w:hAnsi="宋体" w:eastAsia="宋体" w:cs="宋体"/>
                <w:b/>
                <w:bCs/>
                <w:i w:val="0"/>
                <w:iCs w:val="0"/>
                <w:color w:val="000000"/>
                <w:sz w:val="13"/>
                <w:szCs w:val="13"/>
                <w:u w:val="none"/>
              </w:rPr>
            </w:pPr>
          </w:p>
        </w:tc>
        <w:tc>
          <w:tcPr>
            <w:tcW w:w="983" w:type="dxa"/>
            <w:tcBorders>
              <w:top w:val="single" w:color="000000" w:sz="4" w:space="0"/>
              <w:left w:val="single" w:color="000000" w:sz="4" w:space="0"/>
              <w:bottom w:val="single" w:color="000000" w:sz="4" w:space="0"/>
              <w:right w:val="single" w:color="000000" w:sz="4" w:space="0"/>
            </w:tcBorders>
            <w:shd w:val="clear"/>
            <w:vAlign w:val="center"/>
          </w:tcPr>
          <w:p w14:paraId="014E5ECC">
            <w:pPr>
              <w:snapToGrid w:val="0"/>
              <w:jc w:val="left"/>
              <w:rPr>
                <w:rFonts w:hint="eastAsia" w:ascii="宋体" w:hAnsi="宋体" w:eastAsia="宋体" w:cs="宋体"/>
                <w:b/>
                <w:bCs/>
                <w:i w:val="0"/>
                <w:iCs w:val="0"/>
                <w:color w:val="000000"/>
                <w:sz w:val="13"/>
                <w:szCs w:val="13"/>
                <w:u w:val="none"/>
              </w:rPr>
            </w:pP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55BA6DF9">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453.49</w:t>
            </w:r>
          </w:p>
        </w:tc>
        <w:tc>
          <w:tcPr>
            <w:tcW w:w="746" w:type="dxa"/>
            <w:tcBorders>
              <w:top w:val="single" w:color="000000" w:sz="4" w:space="0"/>
              <w:left w:val="single" w:color="000000" w:sz="4" w:space="0"/>
              <w:bottom w:val="single" w:color="000000" w:sz="4" w:space="0"/>
              <w:right w:val="single" w:color="000000" w:sz="4" w:space="0"/>
            </w:tcBorders>
            <w:shd w:val="clear"/>
            <w:vAlign w:val="center"/>
          </w:tcPr>
          <w:p w14:paraId="67941514">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453.49</w:t>
            </w:r>
          </w:p>
        </w:tc>
        <w:tc>
          <w:tcPr>
            <w:tcW w:w="897" w:type="dxa"/>
            <w:tcBorders>
              <w:top w:val="single" w:color="000000" w:sz="4" w:space="0"/>
              <w:left w:val="single" w:color="000000" w:sz="4" w:space="0"/>
              <w:bottom w:val="single" w:color="000000" w:sz="4" w:space="0"/>
              <w:right w:val="single" w:color="000000" w:sz="4" w:space="0"/>
            </w:tcBorders>
            <w:shd w:val="clear"/>
            <w:vAlign w:val="center"/>
          </w:tcPr>
          <w:p w14:paraId="09D4FA5C">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389.34</w:t>
            </w:r>
          </w:p>
        </w:tc>
        <w:tc>
          <w:tcPr>
            <w:tcW w:w="784" w:type="dxa"/>
            <w:tcBorders>
              <w:top w:val="single" w:color="000000" w:sz="4" w:space="0"/>
              <w:left w:val="single" w:color="000000" w:sz="4" w:space="0"/>
              <w:bottom w:val="single" w:color="000000" w:sz="4" w:space="0"/>
              <w:right w:val="single" w:color="000000" w:sz="4" w:space="0"/>
            </w:tcBorders>
            <w:shd w:val="clear"/>
            <w:vAlign w:val="center"/>
          </w:tcPr>
          <w:p w14:paraId="06FA113F">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15.65</w:t>
            </w:r>
          </w:p>
        </w:tc>
        <w:tc>
          <w:tcPr>
            <w:tcW w:w="784" w:type="dxa"/>
            <w:tcBorders>
              <w:top w:val="single" w:color="000000" w:sz="4" w:space="0"/>
              <w:left w:val="single" w:color="000000" w:sz="4" w:space="0"/>
              <w:bottom w:val="single" w:color="000000" w:sz="4" w:space="0"/>
              <w:right w:val="single" w:color="000000" w:sz="4" w:space="0"/>
            </w:tcBorders>
            <w:shd w:val="clear"/>
            <w:vAlign w:val="center"/>
          </w:tcPr>
          <w:p w14:paraId="0F5520E4">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48.50</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14:paraId="773EFD38">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0.00</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14:paraId="702268C9">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0.00</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14:paraId="0F869E70">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0.00</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14:paraId="69FF8FB8">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0.00</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14:paraId="2488EFC8">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0.00</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14:paraId="593FEE6D">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0.00</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14:paraId="0382EA2B">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0.00</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14:paraId="11856D84">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0.00</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32AC40F6">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0.00</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7FBD5407">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0.00</w:t>
            </w:r>
          </w:p>
        </w:tc>
      </w:tr>
      <w:tr w14:paraId="2DCE3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972" w:type="dxa"/>
            <w:tcBorders>
              <w:top w:val="single" w:color="000000" w:sz="4" w:space="0"/>
              <w:left w:val="single" w:color="000000" w:sz="4" w:space="0"/>
              <w:bottom w:val="single" w:color="000000" w:sz="4" w:space="0"/>
              <w:right w:val="single" w:color="000000" w:sz="4" w:space="0"/>
            </w:tcBorders>
            <w:shd w:val="clear"/>
            <w:vAlign w:val="center"/>
          </w:tcPr>
          <w:p w14:paraId="398E3569">
            <w:pPr>
              <w:snapToGrid w:val="0"/>
              <w:jc w:val="left"/>
              <w:rPr>
                <w:rFonts w:hint="eastAsia" w:ascii="宋体" w:hAnsi="宋体" w:eastAsia="宋体" w:cs="宋体"/>
                <w:b/>
                <w:bCs/>
                <w:i w:val="0"/>
                <w:iCs w:val="0"/>
                <w:color w:val="000000"/>
                <w:sz w:val="13"/>
                <w:szCs w:val="13"/>
                <w:u w:val="none"/>
              </w:rPr>
            </w:pPr>
          </w:p>
        </w:tc>
        <w:tc>
          <w:tcPr>
            <w:tcW w:w="951" w:type="dxa"/>
            <w:gridSpan w:val="2"/>
            <w:tcBorders>
              <w:top w:val="single" w:color="000000" w:sz="4" w:space="0"/>
              <w:left w:val="single" w:color="000000" w:sz="4" w:space="0"/>
              <w:bottom w:val="single" w:color="000000" w:sz="4" w:space="0"/>
              <w:right w:val="single" w:color="000000" w:sz="4" w:space="0"/>
            </w:tcBorders>
            <w:shd w:val="clear"/>
            <w:vAlign w:val="center"/>
          </w:tcPr>
          <w:p w14:paraId="7717C621">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公益一类</w:t>
            </w:r>
          </w:p>
        </w:tc>
        <w:tc>
          <w:tcPr>
            <w:tcW w:w="740" w:type="dxa"/>
            <w:tcBorders>
              <w:top w:val="single" w:color="000000" w:sz="4" w:space="0"/>
              <w:left w:val="single" w:color="000000" w:sz="4" w:space="0"/>
              <w:bottom w:val="single" w:color="000000" w:sz="4" w:space="0"/>
              <w:right w:val="single" w:color="000000" w:sz="4" w:space="0"/>
            </w:tcBorders>
            <w:shd w:val="clear"/>
            <w:vAlign w:val="center"/>
          </w:tcPr>
          <w:p w14:paraId="616AF31A">
            <w:pPr>
              <w:snapToGrid w:val="0"/>
              <w:jc w:val="center"/>
              <w:rPr>
                <w:rFonts w:hint="eastAsia" w:ascii="宋体" w:hAnsi="宋体" w:eastAsia="宋体" w:cs="宋体"/>
                <w:b/>
                <w:bCs/>
                <w:i w:val="0"/>
                <w:iCs w:val="0"/>
                <w:color w:val="000000"/>
                <w:sz w:val="13"/>
                <w:szCs w:val="13"/>
                <w:u w:val="none"/>
              </w:rPr>
            </w:pPr>
          </w:p>
        </w:tc>
        <w:tc>
          <w:tcPr>
            <w:tcW w:w="983" w:type="dxa"/>
            <w:tcBorders>
              <w:top w:val="single" w:color="000000" w:sz="4" w:space="0"/>
              <w:left w:val="single" w:color="000000" w:sz="4" w:space="0"/>
              <w:bottom w:val="single" w:color="000000" w:sz="4" w:space="0"/>
              <w:right w:val="single" w:color="000000" w:sz="4" w:space="0"/>
            </w:tcBorders>
            <w:shd w:val="clear"/>
            <w:vAlign w:val="center"/>
          </w:tcPr>
          <w:p w14:paraId="0A180A64">
            <w:pPr>
              <w:snapToGrid w:val="0"/>
              <w:jc w:val="left"/>
              <w:rPr>
                <w:rFonts w:hint="eastAsia" w:ascii="宋体" w:hAnsi="宋体" w:eastAsia="宋体" w:cs="宋体"/>
                <w:b/>
                <w:bCs/>
                <w:i w:val="0"/>
                <w:iCs w:val="0"/>
                <w:color w:val="000000"/>
                <w:sz w:val="13"/>
                <w:szCs w:val="13"/>
                <w:u w:val="none"/>
              </w:rPr>
            </w:pP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6BEBE4C5">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453.49</w:t>
            </w:r>
          </w:p>
        </w:tc>
        <w:tc>
          <w:tcPr>
            <w:tcW w:w="746" w:type="dxa"/>
            <w:tcBorders>
              <w:top w:val="single" w:color="000000" w:sz="4" w:space="0"/>
              <w:left w:val="single" w:color="000000" w:sz="4" w:space="0"/>
              <w:bottom w:val="single" w:color="000000" w:sz="4" w:space="0"/>
              <w:right w:val="single" w:color="000000" w:sz="4" w:space="0"/>
            </w:tcBorders>
            <w:shd w:val="clear"/>
            <w:vAlign w:val="center"/>
          </w:tcPr>
          <w:p w14:paraId="1D39E663">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453.49</w:t>
            </w:r>
          </w:p>
        </w:tc>
        <w:tc>
          <w:tcPr>
            <w:tcW w:w="897" w:type="dxa"/>
            <w:tcBorders>
              <w:top w:val="single" w:color="000000" w:sz="4" w:space="0"/>
              <w:left w:val="single" w:color="000000" w:sz="4" w:space="0"/>
              <w:bottom w:val="single" w:color="000000" w:sz="4" w:space="0"/>
              <w:right w:val="single" w:color="000000" w:sz="4" w:space="0"/>
            </w:tcBorders>
            <w:shd w:val="clear"/>
            <w:vAlign w:val="center"/>
          </w:tcPr>
          <w:p w14:paraId="3FA01F5D">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389.34</w:t>
            </w:r>
          </w:p>
        </w:tc>
        <w:tc>
          <w:tcPr>
            <w:tcW w:w="784" w:type="dxa"/>
            <w:tcBorders>
              <w:top w:val="single" w:color="000000" w:sz="4" w:space="0"/>
              <w:left w:val="single" w:color="000000" w:sz="4" w:space="0"/>
              <w:bottom w:val="single" w:color="000000" w:sz="4" w:space="0"/>
              <w:right w:val="single" w:color="000000" w:sz="4" w:space="0"/>
            </w:tcBorders>
            <w:shd w:val="clear"/>
            <w:vAlign w:val="center"/>
          </w:tcPr>
          <w:p w14:paraId="4300D3F5">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15.65</w:t>
            </w:r>
          </w:p>
        </w:tc>
        <w:tc>
          <w:tcPr>
            <w:tcW w:w="784" w:type="dxa"/>
            <w:tcBorders>
              <w:top w:val="single" w:color="000000" w:sz="4" w:space="0"/>
              <w:left w:val="single" w:color="000000" w:sz="4" w:space="0"/>
              <w:bottom w:val="single" w:color="000000" w:sz="4" w:space="0"/>
              <w:right w:val="single" w:color="000000" w:sz="4" w:space="0"/>
            </w:tcBorders>
            <w:shd w:val="clear"/>
            <w:vAlign w:val="center"/>
          </w:tcPr>
          <w:p w14:paraId="01C1000B">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48.50</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14:paraId="105F9CCE">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0.00</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14:paraId="0A3F182C">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0.00</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14:paraId="01BEFF49">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0.00</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14:paraId="2BF72FD1">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0.00</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14:paraId="35B74BDF">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0.00</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14:paraId="358A0172">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0.00</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14:paraId="48D9170A">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0.00</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14:paraId="5D389952">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0.00</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1566356D">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0.00</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438CB0AC">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0.00</w:t>
            </w:r>
          </w:p>
        </w:tc>
      </w:tr>
      <w:tr w14:paraId="04130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972" w:type="dxa"/>
            <w:tcBorders>
              <w:top w:val="single" w:color="000000" w:sz="4" w:space="0"/>
              <w:left w:val="single" w:color="000000" w:sz="4" w:space="0"/>
              <w:bottom w:val="single" w:color="000000" w:sz="4" w:space="0"/>
              <w:right w:val="single" w:color="000000" w:sz="4" w:space="0"/>
            </w:tcBorders>
            <w:shd w:val="clear"/>
            <w:vAlign w:val="center"/>
          </w:tcPr>
          <w:p w14:paraId="0CE0565E">
            <w:pPr>
              <w:keepNext w:val="0"/>
              <w:keepLines w:val="0"/>
              <w:widowControl/>
              <w:suppressLineNumbers w:val="0"/>
              <w:snapToGrid w:val="0"/>
              <w:jc w:val="lef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328003</w:t>
            </w:r>
          </w:p>
        </w:tc>
        <w:tc>
          <w:tcPr>
            <w:tcW w:w="951" w:type="dxa"/>
            <w:gridSpan w:val="2"/>
            <w:tcBorders>
              <w:top w:val="single" w:color="000000" w:sz="4" w:space="0"/>
              <w:left w:val="single" w:color="000000" w:sz="4" w:space="0"/>
              <w:bottom w:val="single" w:color="000000" w:sz="4" w:space="0"/>
              <w:right w:val="single" w:color="000000" w:sz="4" w:space="0"/>
            </w:tcBorders>
            <w:shd w:val="clear"/>
            <w:vAlign w:val="center"/>
          </w:tcPr>
          <w:p w14:paraId="20F9428A">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九江市柴桑区社会保险管理中心</w:t>
            </w:r>
          </w:p>
        </w:tc>
        <w:tc>
          <w:tcPr>
            <w:tcW w:w="740" w:type="dxa"/>
            <w:tcBorders>
              <w:top w:val="single" w:color="000000" w:sz="4" w:space="0"/>
              <w:left w:val="single" w:color="000000" w:sz="4" w:space="0"/>
              <w:bottom w:val="single" w:color="000000" w:sz="4" w:space="0"/>
              <w:right w:val="single" w:color="000000" w:sz="4" w:space="0"/>
            </w:tcBorders>
            <w:shd w:val="clear"/>
            <w:vAlign w:val="center"/>
          </w:tcPr>
          <w:p w14:paraId="3F7D9A38">
            <w:pPr>
              <w:snapToGrid w:val="0"/>
              <w:jc w:val="center"/>
              <w:rPr>
                <w:rFonts w:hint="eastAsia" w:ascii="宋体" w:hAnsi="宋体" w:eastAsia="宋体" w:cs="宋体"/>
                <w:b/>
                <w:bCs/>
                <w:i w:val="0"/>
                <w:iCs w:val="0"/>
                <w:color w:val="000000"/>
                <w:sz w:val="13"/>
                <w:szCs w:val="13"/>
                <w:u w:val="none"/>
              </w:rPr>
            </w:pPr>
          </w:p>
        </w:tc>
        <w:tc>
          <w:tcPr>
            <w:tcW w:w="983" w:type="dxa"/>
            <w:tcBorders>
              <w:top w:val="single" w:color="000000" w:sz="4" w:space="0"/>
              <w:left w:val="single" w:color="000000" w:sz="4" w:space="0"/>
              <w:bottom w:val="single" w:color="000000" w:sz="4" w:space="0"/>
              <w:right w:val="single" w:color="000000" w:sz="4" w:space="0"/>
            </w:tcBorders>
            <w:shd w:val="clear"/>
            <w:vAlign w:val="center"/>
          </w:tcPr>
          <w:p w14:paraId="172142D9">
            <w:pPr>
              <w:snapToGrid w:val="0"/>
              <w:jc w:val="left"/>
              <w:rPr>
                <w:rFonts w:hint="eastAsia" w:ascii="宋体" w:hAnsi="宋体" w:eastAsia="宋体" w:cs="宋体"/>
                <w:b/>
                <w:bCs/>
                <w:i w:val="0"/>
                <w:iCs w:val="0"/>
                <w:color w:val="000000"/>
                <w:sz w:val="13"/>
                <w:szCs w:val="13"/>
                <w:u w:val="none"/>
              </w:rPr>
            </w:pP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4C31331C">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453.49</w:t>
            </w:r>
          </w:p>
        </w:tc>
        <w:tc>
          <w:tcPr>
            <w:tcW w:w="746" w:type="dxa"/>
            <w:tcBorders>
              <w:top w:val="single" w:color="000000" w:sz="4" w:space="0"/>
              <w:left w:val="single" w:color="000000" w:sz="4" w:space="0"/>
              <w:bottom w:val="single" w:color="000000" w:sz="4" w:space="0"/>
              <w:right w:val="single" w:color="000000" w:sz="4" w:space="0"/>
            </w:tcBorders>
            <w:shd w:val="clear"/>
            <w:vAlign w:val="center"/>
          </w:tcPr>
          <w:p w14:paraId="0B3C2F6A">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453.49</w:t>
            </w:r>
          </w:p>
        </w:tc>
        <w:tc>
          <w:tcPr>
            <w:tcW w:w="897" w:type="dxa"/>
            <w:tcBorders>
              <w:top w:val="single" w:color="000000" w:sz="4" w:space="0"/>
              <w:left w:val="single" w:color="000000" w:sz="4" w:space="0"/>
              <w:bottom w:val="single" w:color="000000" w:sz="4" w:space="0"/>
              <w:right w:val="single" w:color="000000" w:sz="4" w:space="0"/>
            </w:tcBorders>
            <w:shd w:val="clear"/>
            <w:vAlign w:val="center"/>
          </w:tcPr>
          <w:p w14:paraId="0180FAB9">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389.34</w:t>
            </w:r>
          </w:p>
        </w:tc>
        <w:tc>
          <w:tcPr>
            <w:tcW w:w="784" w:type="dxa"/>
            <w:tcBorders>
              <w:top w:val="single" w:color="000000" w:sz="4" w:space="0"/>
              <w:left w:val="single" w:color="000000" w:sz="4" w:space="0"/>
              <w:bottom w:val="single" w:color="000000" w:sz="4" w:space="0"/>
              <w:right w:val="single" w:color="000000" w:sz="4" w:space="0"/>
            </w:tcBorders>
            <w:shd w:val="clear"/>
            <w:vAlign w:val="center"/>
          </w:tcPr>
          <w:p w14:paraId="2FA29ACA">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15.65</w:t>
            </w:r>
          </w:p>
        </w:tc>
        <w:tc>
          <w:tcPr>
            <w:tcW w:w="784" w:type="dxa"/>
            <w:tcBorders>
              <w:top w:val="single" w:color="000000" w:sz="4" w:space="0"/>
              <w:left w:val="single" w:color="000000" w:sz="4" w:space="0"/>
              <w:bottom w:val="single" w:color="000000" w:sz="4" w:space="0"/>
              <w:right w:val="single" w:color="000000" w:sz="4" w:space="0"/>
            </w:tcBorders>
            <w:shd w:val="clear"/>
            <w:vAlign w:val="center"/>
          </w:tcPr>
          <w:p w14:paraId="0D5AEBD3">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48.50</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14:paraId="54EF4584">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0.00</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14:paraId="2FEFDADA">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0.00</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14:paraId="2E38D3E0">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0.00</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14:paraId="35DDC2E5">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0.00</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14:paraId="20A9396E">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0.00</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14:paraId="76E2F214">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0.00</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14:paraId="76DB10D1">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0.00</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14:paraId="4F35BDB0">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0.00</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51D202FF">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0.00</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370D3963">
            <w:pPr>
              <w:keepNext w:val="0"/>
              <w:keepLines w:val="0"/>
              <w:widowControl/>
              <w:suppressLineNumbers w:val="0"/>
              <w:snapToGrid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0.00</w:t>
            </w:r>
          </w:p>
        </w:tc>
      </w:tr>
      <w:tr w14:paraId="5F401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972" w:type="dxa"/>
            <w:tcBorders>
              <w:top w:val="single" w:color="000000" w:sz="4" w:space="0"/>
              <w:left w:val="single" w:color="000000" w:sz="4" w:space="0"/>
              <w:bottom w:val="single" w:color="000000" w:sz="4" w:space="0"/>
              <w:right w:val="single" w:color="000000" w:sz="4" w:space="0"/>
            </w:tcBorders>
            <w:shd w:val="clear"/>
            <w:vAlign w:val="center"/>
          </w:tcPr>
          <w:p w14:paraId="7BF8D2B2">
            <w:pPr>
              <w:keepNext w:val="0"/>
              <w:keepLines w:val="0"/>
              <w:widowControl/>
              <w:suppressLineNumbers w:val="0"/>
              <w:snapToGrid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328003</w:t>
            </w:r>
          </w:p>
        </w:tc>
        <w:tc>
          <w:tcPr>
            <w:tcW w:w="951" w:type="dxa"/>
            <w:gridSpan w:val="2"/>
            <w:tcBorders>
              <w:top w:val="single" w:color="000000" w:sz="4" w:space="0"/>
              <w:left w:val="single" w:color="000000" w:sz="4" w:space="0"/>
              <w:bottom w:val="single" w:color="000000" w:sz="4" w:space="0"/>
              <w:right w:val="single" w:color="000000" w:sz="4" w:space="0"/>
            </w:tcBorders>
            <w:shd w:val="clear"/>
            <w:vAlign w:val="center"/>
          </w:tcPr>
          <w:p w14:paraId="7AA1A3D5">
            <w:pPr>
              <w:keepNext w:val="0"/>
              <w:keepLines w:val="0"/>
              <w:widowControl/>
              <w:suppressLineNumbers w:val="0"/>
              <w:snapToGrid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九江市柴桑区社会保险管理中心</w:t>
            </w:r>
          </w:p>
        </w:tc>
        <w:tc>
          <w:tcPr>
            <w:tcW w:w="740" w:type="dxa"/>
            <w:tcBorders>
              <w:top w:val="single" w:color="000000" w:sz="4" w:space="0"/>
              <w:left w:val="single" w:color="000000" w:sz="4" w:space="0"/>
              <w:bottom w:val="single" w:color="000000" w:sz="4" w:space="0"/>
              <w:right w:val="single" w:color="000000" w:sz="4" w:space="0"/>
            </w:tcBorders>
            <w:shd w:val="clear"/>
            <w:vAlign w:val="center"/>
          </w:tcPr>
          <w:p w14:paraId="3F655358">
            <w:pPr>
              <w:keepNext w:val="0"/>
              <w:keepLines w:val="0"/>
              <w:widowControl/>
              <w:suppressLineNumbers w:val="0"/>
              <w:snapToGrid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2080109</w:t>
            </w:r>
          </w:p>
        </w:tc>
        <w:tc>
          <w:tcPr>
            <w:tcW w:w="983" w:type="dxa"/>
            <w:tcBorders>
              <w:top w:val="single" w:color="000000" w:sz="4" w:space="0"/>
              <w:left w:val="single" w:color="000000" w:sz="4" w:space="0"/>
              <w:bottom w:val="single" w:color="000000" w:sz="4" w:space="0"/>
              <w:right w:val="single" w:color="000000" w:sz="4" w:space="0"/>
            </w:tcBorders>
            <w:shd w:val="clear"/>
            <w:vAlign w:val="center"/>
          </w:tcPr>
          <w:p w14:paraId="3EB17D4C">
            <w:pPr>
              <w:keepNext w:val="0"/>
              <w:keepLines w:val="0"/>
              <w:widowControl/>
              <w:suppressLineNumbers w:val="0"/>
              <w:snapToGrid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社会保险经办机构</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7EF2F668">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358.15</w:t>
            </w:r>
          </w:p>
        </w:tc>
        <w:tc>
          <w:tcPr>
            <w:tcW w:w="746" w:type="dxa"/>
            <w:tcBorders>
              <w:top w:val="single" w:color="000000" w:sz="4" w:space="0"/>
              <w:left w:val="single" w:color="000000" w:sz="4" w:space="0"/>
              <w:bottom w:val="single" w:color="000000" w:sz="4" w:space="0"/>
              <w:right w:val="single" w:color="000000" w:sz="4" w:space="0"/>
            </w:tcBorders>
            <w:shd w:val="clear"/>
            <w:vAlign w:val="center"/>
          </w:tcPr>
          <w:p w14:paraId="7682D362">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358.15</w:t>
            </w:r>
          </w:p>
        </w:tc>
        <w:tc>
          <w:tcPr>
            <w:tcW w:w="897" w:type="dxa"/>
            <w:tcBorders>
              <w:top w:val="single" w:color="000000" w:sz="4" w:space="0"/>
              <w:left w:val="single" w:color="000000" w:sz="4" w:space="0"/>
              <w:bottom w:val="single" w:color="000000" w:sz="4" w:space="0"/>
              <w:right w:val="single" w:color="000000" w:sz="4" w:space="0"/>
            </w:tcBorders>
            <w:shd w:val="clear"/>
            <w:vAlign w:val="center"/>
          </w:tcPr>
          <w:p w14:paraId="5FA98FF9">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294.00</w:t>
            </w:r>
          </w:p>
        </w:tc>
        <w:tc>
          <w:tcPr>
            <w:tcW w:w="784" w:type="dxa"/>
            <w:tcBorders>
              <w:top w:val="single" w:color="000000" w:sz="4" w:space="0"/>
              <w:left w:val="single" w:color="000000" w:sz="4" w:space="0"/>
              <w:bottom w:val="single" w:color="000000" w:sz="4" w:space="0"/>
              <w:right w:val="single" w:color="000000" w:sz="4" w:space="0"/>
            </w:tcBorders>
            <w:shd w:val="clear"/>
            <w:vAlign w:val="center"/>
          </w:tcPr>
          <w:p w14:paraId="6793C6DE">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15.65</w:t>
            </w:r>
          </w:p>
        </w:tc>
        <w:tc>
          <w:tcPr>
            <w:tcW w:w="784" w:type="dxa"/>
            <w:tcBorders>
              <w:top w:val="single" w:color="000000" w:sz="4" w:space="0"/>
              <w:left w:val="single" w:color="000000" w:sz="4" w:space="0"/>
              <w:bottom w:val="single" w:color="000000" w:sz="4" w:space="0"/>
              <w:right w:val="single" w:color="000000" w:sz="4" w:space="0"/>
            </w:tcBorders>
            <w:shd w:val="clear"/>
            <w:vAlign w:val="center"/>
          </w:tcPr>
          <w:p w14:paraId="63C46A81">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48.50</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14:paraId="7C9CDB11">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14:paraId="486DF063">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14:paraId="1216FF47">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14:paraId="7301294B">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14:paraId="1D45F3C0">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14:paraId="4D41247A">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14:paraId="124A754A">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14:paraId="6B069DDB">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4FC9CF14">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5E884AFE">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r>
      <w:tr w14:paraId="666A7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972" w:type="dxa"/>
            <w:tcBorders>
              <w:top w:val="single" w:color="000000" w:sz="4" w:space="0"/>
              <w:left w:val="single" w:color="000000" w:sz="4" w:space="0"/>
              <w:bottom w:val="single" w:color="000000" w:sz="4" w:space="0"/>
              <w:right w:val="single" w:color="000000" w:sz="4" w:space="0"/>
            </w:tcBorders>
            <w:shd w:val="clear"/>
            <w:vAlign w:val="center"/>
          </w:tcPr>
          <w:p w14:paraId="4F686A75">
            <w:pPr>
              <w:keepNext w:val="0"/>
              <w:keepLines w:val="0"/>
              <w:widowControl/>
              <w:suppressLineNumbers w:val="0"/>
              <w:snapToGrid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328003</w:t>
            </w:r>
          </w:p>
        </w:tc>
        <w:tc>
          <w:tcPr>
            <w:tcW w:w="951" w:type="dxa"/>
            <w:gridSpan w:val="2"/>
            <w:tcBorders>
              <w:top w:val="single" w:color="000000" w:sz="4" w:space="0"/>
              <w:left w:val="single" w:color="000000" w:sz="4" w:space="0"/>
              <w:bottom w:val="single" w:color="000000" w:sz="4" w:space="0"/>
              <w:right w:val="single" w:color="000000" w:sz="4" w:space="0"/>
            </w:tcBorders>
            <w:shd w:val="clear"/>
            <w:vAlign w:val="center"/>
          </w:tcPr>
          <w:p w14:paraId="2C824317">
            <w:pPr>
              <w:keepNext w:val="0"/>
              <w:keepLines w:val="0"/>
              <w:widowControl/>
              <w:suppressLineNumbers w:val="0"/>
              <w:snapToGrid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九江市柴桑区社会保险管理中心</w:t>
            </w:r>
          </w:p>
        </w:tc>
        <w:tc>
          <w:tcPr>
            <w:tcW w:w="740" w:type="dxa"/>
            <w:tcBorders>
              <w:top w:val="single" w:color="000000" w:sz="4" w:space="0"/>
              <w:left w:val="single" w:color="000000" w:sz="4" w:space="0"/>
              <w:bottom w:val="single" w:color="000000" w:sz="4" w:space="0"/>
              <w:right w:val="single" w:color="000000" w:sz="4" w:space="0"/>
            </w:tcBorders>
            <w:shd w:val="clear"/>
            <w:vAlign w:val="center"/>
          </w:tcPr>
          <w:p w14:paraId="29009538">
            <w:pPr>
              <w:keepNext w:val="0"/>
              <w:keepLines w:val="0"/>
              <w:widowControl/>
              <w:suppressLineNumbers w:val="0"/>
              <w:snapToGrid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2080505</w:t>
            </w:r>
          </w:p>
        </w:tc>
        <w:tc>
          <w:tcPr>
            <w:tcW w:w="983" w:type="dxa"/>
            <w:tcBorders>
              <w:top w:val="single" w:color="000000" w:sz="4" w:space="0"/>
              <w:left w:val="single" w:color="000000" w:sz="4" w:space="0"/>
              <w:bottom w:val="single" w:color="000000" w:sz="4" w:space="0"/>
              <w:right w:val="single" w:color="000000" w:sz="4" w:space="0"/>
            </w:tcBorders>
            <w:shd w:val="clear"/>
            <w:vAlign w:val="center"/>
          </w:tcPr>
          <w:p w14:paraId="1D9AF5B1">
            <w:pPr>
              <w:keepNext w:val="0"/>
              <w:keepLines w:val="0"/>
              <w:widowControl/>
              <w:suppressLineNumbers w:val="0"/>
              <w:snapToGrid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机关事业单位基本养老保险缴费支出</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261D1EAF">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44.86</w:t>
            </w:r>
          </w:p>
        </w:tc>
        <w:tc>
          <w:tcPr>
            <w:tcW w:w="746" w:type="dxa"/>
            <w:tcBorders>
              <w:top w:val="single" w:color="000000" w:sz="4" w:space="0"/>
              <w:left w:val="single" w:color="000000" w:sz="4" w:space="0"/>
              <w:bottom w:val="single" w:color="000000" w:sz="4" w:space="0"/>
              <w:right w:val="single" w:color="000000" w:sz="4" w:space="0"/>
            </w:tcBorders>
            <w:shd w:val="clear"/>
            <w:vAlign w:val="center"/>
          </w:tcPr>
          <w:p w14:paraId="08D6EDC2">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44.86</w:t>
            </w:r>
          </w:p>
        </w:tc>
        <w:tc>
          <w:tcPr>
            <w:tcW w:w="897" w:type="dxa"/>
            <w:tcBorders>
              <w:top w:val="single" w:color="000000" w:sz="4" w:space="0"/>
              <w:left w:val="single" w:color="000000" w:sz="4" w:space="0"/>
              <w:bottom w:val="single" w:color="000000" w:sz="4" w:space="0"/>
              <w:right w:val="single" w:color="000000" w:sz="4" w:space="0"/>
            </w:tcBorders>
            <w:shd w:val="clear"/>
            <w:vAlign w:val="center"/>
          </w:tcPr>
          <w:p w14:paraId="442DCF5A">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44.86</w:t>
            </w:r>
          </w:p>
        </w:tc>
        <w:tc>
          <w:tcPr>
            <w:tcW w:w="784" w:type="dxa"/>
            <w:tcBorders>
              <w:top w:val="single" w:color="000000" w:sz="4" w:space="0"/>
              <w:left w:val="single" w:color="000000" w:sz="4" w:space="0"/>
              <w:bottom w:val="single" w:color="000000" w:sz="4" w:space="0"/>
              <w:right w:val="single" w:color="000000" w:sz="4" w:space="0"/>
            </w:tcBorders>
            <w:shd w:val="clear"/>
            <w:vAlign w:val="center"/>
          </w:tcPr>
          <w:p w14:paraId="11A6F21E">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784" w:type="dxa"/>
            <w:tcBorders>
              <w:top w:val="single" w:color="000000" w:sz="4" w:space="0"/>
              <w:left w:val="single" w:color="000000" w:sz="4" w:space="0"/>
              <w:bottom w:val="single" w:color="000000" w:sz="4" w:space="0"/>
              <w:right w:val="single" w:color="000000" w:sz="4" w:space="0"/>
            </w:tcBorders>
            <w:shd w:val="clear"/>
            <w:vAlign w:val="center"/>
          </w:tcPr>
          <w:p w14:paraId="609CDB43">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14:paraId="3C3C6D59">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14:paraId="3E33042A">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14:paraId="0AEF944E">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14:paraId="01CF2515">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14:paraId="4247E989">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14:paraId="28919593">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14:paraId="0CB1C57A">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14:paraId="39D521B9">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2FC7AD59">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06BC0586">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r>
      <w:tr w14:paraId="2EF3A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972" w:type="dxa"/>
            <w:tcBorders>
              <w:top w:val="single" w:color="000000" w:sz="4" w:space="0"/>
              <w:left w:val="single" w:color="000000" w:sz="4" w:space="0"/>
              <w:bottom w:val="single" w:color="000000" w:sz="4" w:space="0"/>
              <w:right w:val="single" w:color="000000" w:sz="4" w:space="0"/>
            </w:tcBorders>
            <w:shd w:val="clear"/>
            <w:vAlign w:val="center"/>
          </w:tcPr>
          <w:p w14:paraId="2F870CA9">
            <w:pPr>
              <w:keepNext w:val="0"/>
              <w:keepLines w:val="0"/>
              <w:widowControl/>
              <w:suppressLineNumbers w:val="0"/>
              <w:snapToGrid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328003</w:t>
            </w:r>
          </w:p>
        </w:tc>
        <w:tc>
          <w:tcPr>
            <w:tcW w:w="951" w:type="dxa"/>
            <w:gridSpan w:val="2"/>
            <w:tcBorders>
              <w:top w:val="single" w:color="000000" w:sz="4" w:space="0"/>
              <w:left w:val="single" w:color="000000" w:sz="4" w:space="0"/>
              <w:bottom w:val="single" w:color="000000" w:sz="4" w:space="0"/>
              <w:right w:val="single" w:color="000000" w:sz="4" w:space="0"/>
            </w:tcBorders>
            <w:shd w:val="clear"/>
            <w:vAlign w:val="center"/>
          </w:tcPr>
          <w:p w14:paraId="65C33443">
            <w:pPr>
              <w:keepNext w:val="0"/>
              <w:keepLines w:val="0"/>
              <w:widowControl/>
              <w:suppressLineNumbers w:val="0"/>
              <w:snapToGrid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九江市柴桑区社会保险管理中心</w:t>
            </w:r>
          </w:p>
        </w:tc>
        <w:tc>
          <w:tcPr>
            <w:tcW w:w="740" w:type="dxa"/>
            <w:tcBorders>
              <w:top w:val="single" w:color="000000" w:sz="4" w:space="0"/>
              <w:left w:val="single" w:color="000000" w:sz="4" w:space="0"/>
              <w:bottom w:val="single" w:color="000000" w:sz="4" w:space="0"/>
              <w:right w:val="single" w:color="000000" w:sz="4" w:space="0"/>
            </w:tcBorders>
            <w:shd w:val="clear"/>
            <w:vAlign w:val="center"/>
          </w:tcPr>
          <w:p w14:paraId="7CE187F8">
            <w:pPr>
              <w:keepNext w:val="0"/>
              <w:keepLines w:val="0"/>
              <w:widowControl/>
              <w:suppressLineNumbers w:val="0"/>
              <w:snapToGrid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2101102</w:t>
            </w:r>
          </w:p>
        </w:tc>
        <w:tc>
          <w:tcPr>
            <w:tcW w:w="983" w:type="dxa"/>
            <w:tcBorders>
              <w:top w:val="single" w:color="000000" w:sz="4" w:space="0"/>
              <w:left w:val="single" w:color="000000" w:sz="4" w:space="0"/>
              <w:bottom w:val="single" w:color="000000" w:sz="4" w:space="0"/>
              <w:right w:val="single" w:color="000000" w:sz="4" w:space="0"/>
            </w:tcBorders>
            <w:shd w:val="clear"/>
            <w:vAlign w:val="center"/>
          </w:tcPr>
          <w:p w14:paraId="226C9791">
            <w:pPr>
              <w:keepNext w:val="0"/>
              <w:keepLines w:val="0"/>
              <w:widowControl/>
              <w:suppressLineNumbers w:val="0"/>
              <w:snapToGrid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事业单位医疗</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0030616F">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19.63</w:t>
            </w:r>
          </w:p>
        </w:tc>
        <w:tc>
          <w:tcPr>
            <w:tcW w:w="746" w:type="dxa"/>
            <w:tcBorders>
              <w:top w:val="single" w:color="000000" w:sz="4" w:space="0"/>
              <w:left w:val="single" w:color="000000" w:sz="4" w:space="0"/>
              <w:bottom w:val="single" w:color="000000" w:sz="4" w:space="0"/>
              <w:right w:val="single" w:color="000000" w:sz="4" w:space="0"/>
            </w:tcBorders>
            <w:shd w:val="clear"/>
            <w:vAlign w:val="center"/>
          </w:tcPr>
          <w:p w14:paraId="621B2D5E">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19.63</w:t>
            </w:r>
          </w:p>
        </w:tc>
        <w:tc>
          <w:tcPr>
            <w:tcW w:w="897" w:type="dxa"/>
            <w:tcBorders>
              <w:top w:val="single" w:color="000000" w:sz="4" w:space="0"/>
              <w:left w:val="single" w:color="000000" w:sz="4" w:space="0"/>
              <w:bottom w:val="single" w:color="000000" w:sz="4" w:space="0"/>
              <w:right w:val="single" w:color="000000" w:sz="4" w:space="0"/>
            </w:tcBorders>
            <w:shd w:val="clear"/>
            <w:vAlign w:val="center"/>
          </w:tcPr>
          <w:p w14:paraId="0969160C">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19.63</w:t>
            </w:r>
          </w:p>
        </w:tc>
        <w:tc>
          <w:tcPr>
            <w:tcW w:w="784" w:type="dxa"/>
            <w:tcBorders>
              <w:top w:val="single" w:color="000000" w:sz="4" w:space="0"/>
              <w:left w:val="single" w:color="000000" w:sz="4" w:space="0"/>
              <w:bottom w:val="single" w:color="000000" w:sz="4" w:space="0"/>
              <w:right w:val="single" w:color="000000" w:sz="4" w:space="0"/>
            </w:tcBorders>
            <w:shd w:val="clear"/>
            <w:vAlign w:val="center"/>
          </w:tcPr>
          <w:p w14:paraId="4C1550CD">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784" w:type="dxa"/>
            <w:tcBorders>
              <w:top w:val="single" w:color="000000" w:sz="4" w:space="0"/>
              <w:left w:val="single" w:color="000000" w:sz="4" w:space="0"/>
              <w:bottom w:val="single" w:color="000000" w:sz="4" w:space="0"/>
              <w:right w:val="single" w:color="000000" w:sz="4" w:space="0"/>
            </w:tcBorders>
            <w:shd w:val="clear"/>
            <w:vAlign w:val="center"/>
          </w:tcPr>
          <w:p w14:paraId="3E0E7E73">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14:paraId="5ECAB4E7">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14:paraId="1288B96D">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14:paraId="35C9D673">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14:paraId="5C3C0CC5">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14:paraId="29D45A3D">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14:paraId="617A8E92">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14:paraId="16EA972B">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14:paraId="4D7F92D3">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580ED161">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02F191DF">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r>
      <w:tr w14:paraId="38247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972" w:type="dxa"/>
            <w:tcBorders>
              <w:top w:val="single" w:color="000000" w:sz="4" w:space="0"/>
              <w:left w:val="single" w:color="000000" w:sz="4" w:space="0"/>
              <w:bottom w:val="single" w:color="000000" w:sz="4" w:space="0"/>
              <w:right w:val="single" w:color="000000" w:sz="4" w:space="0"/>
            </w:tcBorders>
            <w:shd w:val="clear"/>
            <w:vAlign w:val="center"/>
          </w:tcPr>
          <w:p w14:paraId="4094531D">
            <w:pPr>
              <w:keepNext w:val="0"/>
              <w:keepLines w:val="0"/>
              <w:widowControl/>
              <w:suppressLineNumbers w:val="0"/>
              <w:snapToGrid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328003</w:t>
            </w:r>
          </w:p>
        </w:tc>
        <w:tc>
          <w:tcPr>
            <w:tcW w:w="951" w:type="dxa"/>
            <w:gridSpan w:val="2"/>
            <w:tcBorders>
              <w:top w:val="single" w:color="000000" w:sz="4" w:space="0"/>
              <w:left w:val="single" w:color="000000" w:sz="4" w:space="0"/>
              <w:bottom w:val="single" w:color="000000" w:sz="4" w:space="0"/>
              <w:right w:val="single" w:color="000000" w:sz="4" w:space="0"/>
            </w:tcBorders>
            <w:shd w:val="clear"/>
            <w:vAlign w:val="center"/>
          </w:tcPr>
          <w:p w14:paraId="52BCB024">
            <w:pPr>
              <w:keepNext w:val="0"/>
              <w:keepLines w:val="0"/>
              <w:widowControl/>
              <w:suppressLineNumbers w:val="0"/>
              <w:snapToGrid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九江市柴桑区社会保险管理中心</w:t>
            </w:r>
          </w:p>
        </w:tc>
        <w:tc>
          <w:tcPr>
            <w:tcW w:w="740" w:type="dxa"/>
            <w:tcBorders>
              <w:top w:val="single" w:color="000000" w:sz="4" w:space="0"/>
              <w:left w:val="single" w:color="000000" w:sz="4" w:space="0"/>
              <w:bottom w:val="single" w:color="000000" w:sz="4" w:space="0"/>
              <w:right w:val="single" w:color="000000" w:sz="4" w:space="0"/>
            </w:tcBorders>
            <w:shd w:val="clear"/>
            <w:vAlign w:val="center"/>
          </w:tcPr>
          <w:p w14:paraId="53CF9B8F">
            <w:pPr>
              <w:keepNext w:val="0"/>
              <w:keepLines w:val="0"/>
              <w:widowControl/>
              <w:suppressLineNumbers w:val="0"/>
              <w:snapToGrid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2101103</w:t>
            </w:r>
          </w:p>
        </w:tc>
        <w:tc>
          <w:tcPr>
            <w:tcW w:w="983" w:type="dxa"/>
            <w:tcBorders>
              <w:top w:val="single" w:color="000000" w:sz="4" w:space="0"/>
              <w:left w:val="single" w:color="000000" w:sz="4" w:space="0"/>
              <w:bottom w:val="single" w:color="000000" w:sz="4" w:space="0"/>
              <w:right w:val="single" w:color="000000" w:sz="4" w:space="0"/>
            </w:tcBorders>
            <w:shd w:val="clear"/>
            <w:vAlign w:val="center"/>
          </w:tcPr>
          <w:p w14:paraId="4E211AE3">
            <w:pPr>
              <w:keepNext w:val="0"/>
              <w:keepLines w:val="0"/>
              <w:widowControl/>
              <w:suppressLineNumbers w:val="0"/>
              <w:snapToGrid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公务员医疗补助</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659FDF9C">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6.30</w:t>
            </w:r>
          </w:p>
        </w:tc>
        <w:tc>
          <w:tcPr>
            <w:tcW w:w="746" w:type="dxa"/>
            <w:tcBorders>
              <w:top w:val="single" w:color="000000" w:sz="4" w:space="0"/>
              <w:left w:val="single" w:color="000000" w:sz="4" w:space="0"/>
              <w:bottom w:val="single" w:color="000000" w:sz="4" w:space="0"/>
              <w:right w:val="single" w:color="000000" w:sz="4" w:space="0"/>
            </w:tcBorders>
            <w:shd w:val="clear"/>
            <w:vAlign w:val="center"/>
          </w:tcPr>
          <w:p w14:paraId="4B272FA0">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6.30</w:t>
            </w:r>
          </w:p>
        </w:tc>
        <w:tc>
          <w:tcPr>
            <w:tcW w:w="897" w:type="dxa"/>
            <w:tcBorders>
              <w:top w:val="single" w:color="000000" w:sz="4" w:space="0"/>
              <w:left w:val="single" w:color="000000" w:sz="4" w:space="0"/>
              <w:bottom w:val="single" w:color="000000" w:sz="4" w:space="0"/>
              <w:right w:val="single" w:color="000000" w:sz="4" w:space="0"/>
            </w:tcBorders>
            <w:shd w:val="clear"/>
            <w:vAlign w:val="center"/>
          </w:tcPr>
          <w:p w14:paraId="240546F3">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6.30</w:t>
            </w:r>
          </w:p>
        </w:tc>
        <w:tc>
          <w:tcPr>
            <w:tcW w:w="784" w:type="dxa"/>
            <w:tcBorders>
              <w:top w:val="single" w:color="000000" w:sz="4" w:space="0"/>
              <w:left w:val="single" w:color="000000" w:sz="4" w:space="0"/>
              <w:bottom w:val="single" w:color="000000" w:sz="4" w:space="0"/>
              <w:right w:val="single" w:color="000000" w:sz="4" w:space="0"/>
            </w:tcBorders>
            <w:shd w:val="clear"/>
            <w:vAlign w:val="center"/>
          </w:tcPr>
          <w:p w14:paraId="0464019B">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784" w:type="dxa"/>
            <w:tcBorders>
              <w:top w:val="single" w:color="000000" w:sz="4" w:space="0"/>
              <w:left w:val="single" w:color="000000" w:sz="4" w:space="0"/>
              <w:bottom w:val="single" w:color="000000" w:sz="4" w:space="0"/>
              <w:right w:val="single" w:color="000000" w:sz="4" w:space="0"/>
            </w:tcBorders>
            <w:shd w:val="clear"/>
            <w:vAlign w:val="center"/>
          </w:tcPr>
          <w:p w14:paraId="1480AF6B">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14:paraId="046845D6">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14:paraId="6FB0CA91">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14:paraId="3AA3C342">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14:paraId="36E89F9A">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14:paraId="224AB374">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14:paraId="604151DE">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14:paraId="0A20B4FC">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14:paraId="2DB5E150">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2BC3CADD">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74FFDF73">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r>
      <w:tr w14:paraId="11047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972" w:type="dxa"/>
            <w:tcBorders>
              <w:top w:val="single" w:color="000000" w:sz="4" w:space="0"/>
              <w:left w:val="single" w:color="000000" w:sz="4" w:space="0"/>
              <w:bottom w:val="single" w:color="000000" w:sz="4" w:space="0"/>
              <w:right w:val="single" w:color="000000" w:sz="4" w:space="0"/>
            </w:tcBorders>
            <w:shd w:val="clear"/>
            <w:vAlign w:val="center"/>
          </w:tcPr>
          <w:p w14:paraId="01D9AF33">
            <w:pPr>
              <w:keepNext w:val="0"/>
              <w:keepLines w:val="0"/>
              <w:widowControl/>
              <w:suppressLineNumbers w:val="0"/>
              <w:snapToGrid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328003</w:t>
            </w:r>
          </w:p>
        </w:tc>
        <w:tc>
          <w:tcPr>
            <w:tcW w:w="951" w:type="dxa"/>
            <w:gridSpan w:val="2"/>
            <w:tcBorders>
              <w:top w:val="single" w:color="000000" w:sz="4" w:space="0"/>
              <w:left w:val="single" w:color="000000" w:sz="4" w:space="0"/>
              <w:bottom w:val="single" w:color="000000" w:sz="4" w:space="0"/>
              <w:right w:val="single" w:color="000000" w:sz="4" w:space="0"/>
            </w:tcBorders>
            <w:shd w:val="clear"/>
            <w:vAlign w:val="center"/>
          </w:tcPr>
          <w:p w14:paraId="5E7BCF9C">
            <w:pPr>
              <w:keepNext w:val="0"/>
              <w:keepLines w:val="0"/>
              <w:widowControl/>
              <w:suppressLineNumbers w:val="0"/>
              <w:snapToGrid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九江市柴桑区社会保险管理中心</w:t>
            </w:r>
          </w:p>
        </w:tc>
        <w:tc>
          <w:tcPr>
            <w:tcW w:w="740" w:type="dxa"/>
            <w:tcBorders>
              <w:top w:val="single" w:color="000000" w:sz="4" w:space="0"/>
              <w:left w:val="single" w:color="000000" w:sz="4" w:space="0"/>
              <w:bottom w:val="single" w:color="000000" w:sz="4" w:space="0"/>
              <w:right w:val="single" w:color="000000" w:sz="4" w:space="0"/>
            </w:tcBorders>
            <w:shd w:val="clear"/>
            <w:vAlign w:val="center"/>
          </w:tcPr>
          <w:p w14:paraId="15D2B26F">
            <w:pPr>
              <w:keepNext w:val="0"/>
              <w:keepLines w:val="0"/>
              <w:widowControl/>
              <w:suppressLineNumbers w:val="0"/>
              <w:snapToGrid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2210201</w:t>
            </w:r>
          </w:p>
        </w:tc>
        <w:tc>
          <w:tcPr>
            <w:tcW w:w="983" w:type="dxa"/>
            <w:tcBorders>
              <w:top w:val="single" w:color="000000" w:sz="4" w:space="0"/>
              <w:left w:val="single" w:color="000000" w:sz="4" w:space="0"/>
              <w:bottom w:val="single" w:color="000000" w:sz="4" w:space="0"/>
              <w:right w:val="single" w:color="000000" w:sz="4" w:space="0"/>
            </w:tcBorders>
            <w:shd w:val="clear"/>
            <w:vAlign w:val="center"/>
          </w:tcPr>
          <w:p w14:paraId="0A4ECE80">
            <w:pPr>
              <w:keepNext w:val="0"/>
              <w:keepLines w:val="0"/>
              <w:widowControl/>
              <w:suppressLineNumbers w:val="0"/>
              <w:snapToGrid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住房公积金</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2FA02F5B">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24.55</w:t>
            </w:r>
          </w:p>
        </w:tc>
        <w:tc>
          <w:tcPr>
            <w:tcW w:w="746" w:type="dxa"/>
            <w:tcBorders>
              <w:top w:val="single" w:color="000000" w:sz="4" w:space="0"/>
              <w:left w:val="single" w:color="000000" w:sz="4" w:space="0"/>
              <w:bottom w:val="single" w:color="000000" w:sz="4" w:space="0"/>
              <w:right w:val="single" w:color="000000" w:sz="4" w:space="0"/>
            </w:tcBorders>
            <w:shd w:val="clear"/>
            <w:vAlign w:val="center"/>
          </w:tcPr>
          <w:p w14:paraId="59E9497C">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24.55</w:t>
            </w:r>
          </w:p>
        </w:tc>
        <w:tc>
          <w:tcPr>
            <w:tcW w:w="897" w:type="dxa"/>
            <w:tcBorders>
              <w:top w:val="single" w:color="000000" w:sz="4" w:space="0"/>
              <w:left w:val="single" w:color="000000" w:sz="4" w:space="0"/>
              <w:bottom w:val="single" w:color="000000" w:sz="4" w:space="0"/>
              <w:right w:val="single" w:color="000000" w:sz="4" w:space="0"/>
            </w:tcBorders>
            <w:shd w:val="clear"/>
            <w:vAlign w:val="center"/>
          </w:tcPr>
          <w:p w14:paraId="270AE6B5">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24.55</w:t>
            </w:r>
          </w:p>
        </w:tc>
        <w:tc>
          <w:tcPr>
            <w:tcW w:w="784" w:type="dxa"/>
            <w:tcBorders>
              <w:top w:val="single" w:color="000000" w:sz="4" w:space="0"/>
              <w:left w:val="single" w:color="000000" w:sz="4" w:space="0"/>
              <w:bottom w:val="single" w:color="000000" w:sz="4" w:space="0"/>
              <w:right w:val="single" w:color="000000" w:sz="4" w:space="0"/>
            </w:tcBorders>
            <w:shd w:val="clear"/>
            <w:vAlign w:val="center"/>
          </w:tcPr>
          <w:p w14:paraId="32110288">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784" w:type="dxa"/>
            <w:tcBorders>
              <w:top w:val="single" w:color="000000" w:sz="4" w:space="0"/>
              <w:left w:val="single" w:color="000000" w:sz="4" w:space="0"/>
              <w:bottom w:val="single" w:color="000000" w:sz="4" w:space="0"/>
              <w:right w:val="single" w:color="000000" w:sz="4" w:space="0"/>
            </w:tcBorders>
            <w:shd w:val="clear"/>
            <w:vAlign w:val="center"/>
          </w:tcPr>
          <w:p w14:paraId="3458B404">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14:paraId="6551104B">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14:paraId="074E078E">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14:paraId="7D21D023">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14:paraId="0E0C3367">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14:paraId="1D7EC894">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14:paraId="77AC5421">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14:paraId="3FB50D51">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14:paraId="2B66BD13">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6417C487">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2E22B665">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0.00</w:t>
            </w:r>
          </w:p>
        </w:tc>
      </w:tr>
    </w:tbl>
    <w:p w14:paraId="5724C395">
      <w:pPr>
        <w:ind w:firstLine="640" w:firstLineChars="200"/>
        <w:jc w:val="left"/>
        <w:rPr>
          <w:rStyle w:val="14"/>
          <w:rFonts w:ascii="仿宋" w:hAnsi="仿宋" w:eastAsia="仿宋"/>
          <w:bCs/>
          <w:sz w:val="32"/>
          <w:szCs w:val="32"/>
        </w:rPr>
        <w:sectPr>
          <w:pgSz w:w="16838" w:h="11906" w:orient="landscape"/>
          <w:pgMar w:top="1800" w:right="1440" w:bottom="1800" w:left="1440" w:header="851" w:footer="992" w:gutter="0"/>
          <w:cols w:space="425" w:num="1"/>
          <w:docGrid w:type="lines" w:linePitch="312" w:charSpace="0"/>
        </w:sectPr>
      </w:pPr>
    </w:p>
    <w:tbl>
      <w:tblPr>
        <w:tblW w:w="85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366"/>
        <w:gridCol w:w="872"/>
        <w:gridCol w:w="1896"/>
        <w:gridCol w:w="871"/>
        <w:gridCol w:w="1527"/>
        <w:gridCol w:w="987"/>
      </w:tblGrid>
      <w:tr w14:paraId="73C7E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72" w:type="dxa"/>
            <w:gridSpan w:val="2"/>
            <w:tcBorders>
              <w:top w:val="nil"/>
              <w:left w:val="nil"/>
              <w:bottom w:val="nil"/>
              <w:right w:val="nil"/>
            </w:tcBorders>
            <w:shd w:val="clear"/>
            <w:vAlign w:val="center"/>
          </w:tcPr>
          <w:p w14:paraId="0302B786">
            <w:pPr>
              <w:snapToGrid w:val="0"/>
              <w:jc w:val="left"/>
              <w:rPr>
                <w:rFonts w:hint="eastAsia" w:ascii="宋体" w:hAnsi="宋体" w:eastAsia="宋体" w:cs="宋体"/>
                <w:i w:val="0"/>
                <w:iCs w:val="0"/>
                <w:color w:val="000000"/>
                <w:sz w:val="20"/>
                <w:szCs w:val="20"/>
                <w:u w:val="none"/>
              </w:rPr>
            </w:pPr>
          </w:p>
        </w:tc>
        <w:tc>
          <w:tcPr>
            <w:tcW w:w="1896" w:type="dxa"/>
            <w:tcBorders>
              <w:top w:val="nil"/>
              <w:left w:val="nil"/>
              <w:bottom w:val="nil"/>
              <w:right w:val="nil"/>
            </w:tcBorders>
            <w:shd w:val="clear"/>
            <w:vAlign w:val="center"/>
          </w:tcPr>
          <w:p w14:paraId="07209A38">
            <w:pPr>
              <w:snapToGrid w:val="0"/>
              <w:jc w:val="left"/>
              <w:rPr>
                <w:rFonts w:hint="eastAsia" w:ascii="宋体" w:hAnsi="宋体" w:eastAsia="宋体" w:cs="宋体"/>
                <w:i w:val="0"/>
                <w:iCs w:val="0"/>
                <w:color w:val="000000"/>
                <w:sz w:val="20"/>
                <w:szCs w:val="20"/>
                <w:u w:val="none"/>
              </w:rPr>
            </w:pPr>
          </w:p>
        </w:tc>
        <w:tc>
          <w:tcPr>
            <w:tcW w:w="871" w:type="dxa"/>
            <w:tcBorders>
              <w:top w:val="nil"/>
              <w:left w:val="nil"/>
              <w:bottom w:val="nil"/>
              <w:right w:val="nil"/>
            </w:tcBorders>
            <w:shd w:val="clear"/>
            <w:vAlign w:val="center"/>
          </w:tcPr>
          <w:p w14:paraId="0A582E0B">
            <w:pPr>
              <w:snapToGrid w:val="0"/>
              <w:jc w:val="left"/>
              <w:rPr>
                <w:rFonts w:hint="eastAsia" w:ascii="宋体" w:hAnsi="宋体" w:eastAsia="宋体" w:cs="宋体"/>
                <w:i w:val="0"/>
                <w:iCs w:val="0"/>
                <w:color w:val="000000"/>
                <w:sz w:val="20"/>
                <w:szCs w:val="20"/>
                <w:u w:val="none"/>
              </w:rPr>
            </w:pPr>
          </w:p>
        </w:tc>
        <w:tc>
          <w:tcPr>
            <w:tcW w:w="1527" w:type="dxa"/>
            <w:tcBorders>
              <w:top w:val="nil"/>
              <w:left w:val="nil"/>
              <w:bottom w:val="nil"/>
              <w:right w:val="nil"/>
            </w:tcBorders>
            <w:shd w:val="clear"/>
            <w:vAlign w:val="center"/>
          </w:tcPr>
          <w:p w14:paraId="6E15911A">
            <w:pPr>
              <w:snapToGrid w:val="0"/>
              <w:jc w:val="left"/>
              <w:rPr>
                <w:rFonts w:hint="eastAsia" w:ascii="宋体" w:hAnsi="宋体" w:eastAsia="宋体" w:cs="宋体"/>
                <w:i w:val="0"/>
                <w:iCs w:val="0"/>
                <w:color w:val="000000"/>
                <w:sz w:val="20"/>
                <w:szCs w:val="20"/>
                <w:u w:val="none"/>
              </w:rPr>
            </w:pPr>
          </w:p>
        </w:tc>
        <w:tc>
          <w:tcPr>
            <w:tcW w:w="987" w:type="dxa"/>
            <w:tcBorders>
              <w:top w:val="nil"/>
              <w:left w:val="nil"/>
              <w:bottom w:val="nil"/>
              <w:right w:val="nil"/>
            </w:tcBorders>
            <w:shd w:val="clear"/>
            <w:vAlign w:val="center"/>
          </w:tcPr>
          <w:p w14:paraId="24391C02">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3"/>
                <w:szCs w:val="13"/>
                <w:u w:val="none"/>
                <w:bdr w:val="none" w:color="auto" w:sz="0" w:space="0"/>
                <w:lang w:val="en-US" w:eastAsia="zh-CN" w:bidi="ar"/>
              </w:rPr>
              <w:t>主表08表</w:t>
            </w:r>
          </w:p>
        </w:tc>
      </w:tr>
      <w:tr w14:paraId="6B326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72" w:type="dxa"/>
            <w:gridSpan w:val="6"/>
            <w:tcBorders>
              <w:top w:val="nil"/>
              <w:left w:val="nil"/>
              <w:bottom w:val="nil"/>
              <w:right w:val="nil"/>
            </w:tcBorders>
            <w:shd w:val="clear"/>
            <w:vAlign w:val="center"/>
          </w:tcPr>
          <w:p w14:paraId="13BF436C">
            <w:pPr>
              <w:keepNext w:val="0"/>
              <w:keepLines w:val="0"/>
              <w:widowControl/>
              <w:suppressLineNumbers w:val="0"/>
              <w:snapToGrid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36"/>
                <w:szCs w:val="36"/>
                <w:u w:val="none"/>
                <w:bdr w:val="none" w:color="auto" w:sz="0" w:space="0"/>
                <w:lang w:val="en-US" w:eastAsia="zh-CN" w:bidi="ar"/>
              </w:rPr>
              <w:t>非财政拨款收支预算总表</w:t>
            </w:r>
          </w:p>
        </w:tc>
      </w:tr>
      <w:tr w14:paraId="16731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2366" w:type="dxa"/>
            <w:tcBorders>
              <w:top w:val="nil"/>
              <w:left w:val="nil"/>
              <w:bottom w:val="nil"/>
              <w:right w:val="nil"/>
            </w:tcBorders>
            <w:shd w:val="clear"/>
            <w:vAlign w:val="center"/>
          </w:tcPr>
          <w:p w14:paraId="4B79697E">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3"/>
                <w:szCs w:val="13"/>
                <w:u w:val="none"/>
                <w:bdr w:val="none" w:color="auto" w:sz="0" w:space="0"/>
                <w:lang w:val="en-US" w:eastAsia="zh-CN" w:bidi="ar"/>
              </w:rPr>
              <w:t>填报单位：328003九江市柴桑区社会保险管理中心</w:t>
            </w:r>
          </w:p>
        </w:tc>
        <w:tc>
          <w:tcPr>
            <w:tcW w:w="872" w:type="dxa"/>
            <w:tcBorders>
              <w:top w:val="nil"/>
              <w:left w:val="nil"/>
              <w:bottom w:val="nil"/>
              <w:right w:val="nil"/>
            </w:tcBorders>
            <w:shd w:val="clear"/>
            <w:vAlign w:val="center"/>
          </w:tcPr>
          <w:p w14:paraId="547466CD">
            <w:pPr>
              <w:snapToGrid w:val="0"/>
              <w:jc w:val="left"/>
              <w:rPr>
                <w:rFonts w:hint="eastAsia" w:ascii="宋体" w:hAnsi="宋体" w:eastAsia="宋体" w:cs="宋体"/>
                <w:i w:val="0"/>
                <w:iCs w:val="0"/>
                <w:color w:val="000000"/>
                <w:sz w:val="20"/>
                <w:szCs w:val="20"/>
                <w:u w:val="none"/>
              </w:rPr>
            </w:pPr>
          </w:p>
        </w:tc>
        <w:tc>
          <w:tcPr>
            <w:tcW w:w="1896" w:type="dxa"/>
            <w:tcBorders>
              <w:top w:val="nil"/>
              <w:left w:val="nil"/>
              <w:bottom w:val="nil"/>
              <w:right w:val="nil"/>
            </w:tcBorders>
            <w:shd w:val="clear"/>
            <w:vAlign w:val="center"/>
          </w:tcPr>
          <w:p w14:paraId="0739E4C8">
            <w:pPr>
              <w:snapToGrid w:val="0"/>
              <w:jc w:val="left"/>
              <w:rPr>
                <w:rFonts w:hint="eastAsia" w:ascii="宋体" w:hAnsi="宋体" w:eastAsia="宋体" w:cs="宋体"/>
                <w:i w:val="0"/>
                <w:iCs w:val="0"/>
                <w:color w:val="000000"/>
                <w:sz w:val="20"/>
                <w:szCs w:val="20"/>
                <w:u w:val="none"/>
              </w:rPr>
            </w:pPr>
          </w:p>
        </w:tc>
        <w:tc>
          <w:tcPr>
            <w:tcW w:w="871" w:type="dxa"/>
            <w:tcBorders>
              <w:top w:val="nil"/>
              <w:left w:val="nil"/>
              <w:bottom w:val="nil"/>
              <w:right w:val="nil"/>
            </w:tcBorders>
            <w:shd w:val="clear"/>
            <w:vAlign w:val="center"/>
          </w:tcPr>
          <w:p w14:paraId="5A7017A3">
            <w:pPr>
              <w:snapToGrid w:val="0"/>
              <w:jc w:val="left"/>
              <w:rPr>
                <w:rFonts w:hint="eastAsia" w:ascii="宋体" w:hAnsi="宋体" w:eastAsia="宋体" w:cs="宋体"/>
                <w:i w:val="0"/>
                <w:iCs w:val="0"/>
                <w:color w:val="000000"/>
                <w:sz w:val="20"/>
                <w:szCs w:val="20"/>
                <w:u w:val="none"/>
              </w:rPr>
            </w:pPr>
          </w:p>
        </w:tc>
        <w:tc>
          <w:tcPr>
            <w:tcW w:w="1527" w:type="dxa"/>
            <w:tcBorders>
              <w:top w:val="nil"/>
              <w:left w:val="nil"/>
              <w:bottom w:val="nil"/>
              <w:right w:val="nil"/>
            </w:tcBorders>
            <w:shd w:val="clear"/>
            <w:vAlign w:val="center"/>
          </w:tcPr>
          <w:p w14:paraId="2D22C4D0">
            <w:pPr>
              <w:snapToGrid w:val="0"/>
              <w:jc w:val="left"/>
              <w:rPr>
                <w:rFonts w:hint="eastAsia" w:ascii="宋体" w:hAnsi="宋体" w:eastAsia="宋体" w:cs="宋体"/>
                <w:i w:val="0"/>
                <w:iCs w:val="0"/>
                <w:color w:val="000000"/>
                <w:sz w:val="20"/>
                <w:szCs w:val="20"/>
                <w:u w:val="none"/>
              </w:rPr>
            </w:pPr>
          </w:p>
        </w:tc>
        <w:tc>
          <w:tcPr>
            <w:tcW w:w="987" w:type="dxa"/>
            <w:tcBorders>
              <w:top w:val="nil"/>
              <w:left w:val="nil"/>
              <w:bottom w:val="nil"/>
              <w:right w:val="nil"/>
            </w:tcBorders>
            <w:shd w:val="clear"/>
            <w:vAlign w:val="center"/>
          </w:tcPr>
          <w:p w14:paraId="42289F7F">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3"/>
                <w:szCs w:val="13"/>
                <w:u w:val="none"/>
                <w:bdr w:val="none" w:color="auto" w:sz="0" w:space="0"/>
                <w:lang w:val="en-US" w:eastAsia="zh-CN" w:bidi="ar"/>
              </w:rPr>
              <w:t>单位：万元</w:t>
            </w:r>
          </w:p>
        </w:tc>
      </w:tr>
      <w:tr w14:paraId="3ECB7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72" w:type="dxa"/>
            <w:gridSpan w:val="2"/>
            <w:tcBorders>
              <w:top w:val="single" w:color="000000" w:sz="4" w:space="0"/>
              <w:left w:val="single" w:color="000000" w:sz="4" w:space="0"/>
              <w:bottom w:val="single" w:color="000000" w:sz="4" w:space="0"/>
              <w:right w:val="single" w:color="000000" w:sz="4" w:space="0"/>
            </w:tcBorders>
            <w:shd w:val="clear"/>
            <w:vAlign w:val="center"/>
          </w:tcPr>
          <w:p w14:paraId="3CEF5396">
            <w:pPr>
              <w:keepNext w:val="0"/>
              <w:keepLines w:val="0"/>
              <w:widowControl/>
              <w:suppressLineNumbers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收          入</w:t>
            </w:r>
          </w:p>
        </w:tc>
        <w:tc>
          <w:tcPr>
            <w:tcW w:w="5281" w:type="dxa"/>
            <w:gridSpan w:val="4"/>
            <w:tcBorders>
              <w:top w:val="single" w:color="000000" w:sz="4" w:space="0"/>
              <w:left w:val="single" w:color="000000" w:sz="4" w:space="0"/>
              <w:bottom w:val="single" w:color="000000" w:sz="4" w:space="0"/>
              <w:right w:val="single" w:color="000000" w:sz="4" w:space="0"/>
            </w:tcBorders>
            <w:shd w:val="clear"/>
            <w:vAlign w:val="center"/>
          </w:tcPr>
          <w:p w14:paraId="7A51CA9E">
            <w:pPr>
              <w:keepNext w:val="0"/>
              <w:keepLines w:val="0"/>
              <w:widowControl/>
              <w:suppressLineNumbers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支          出</w:t>
            </w:r>
          </w:p>
        </w:tc>
      </w:tr>
      <w:tr w14:paraId="5249B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2366" w:type="dxa"/>
            <w:tcBorders>
              <w:top w:val="single" w:color="000000" w:sz="4" w:space="0"/>
              <w:left w:val="single" w:color="000000" w:sz="4" w:space="0"/>
              <w:bottom w:val="single" w:color="000000" w:sz="4" w:space="0"/>
              <w:right w:val="single" w:color="000000" w:sz="4" w:space="0"/>
            </w:tcBorders>
            <w:shd w:val="clear"/>
            <w:vAlign w:val="center"/>
          </w:tcPr>
          <w:p w14:paraId="2FD1D8F6">
            <w:pPr>
              <w:keepNext w:val="0"/>
              <w:keepLines w:val="0"/>
              <w:widowControl/>
              <w:suppressLineNumbers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项目</w:t>
            </w:r>
          </w:p>
        </w:tc>
        <w:tc>
          <w:tcPr>
            <w:tcW w:w="872" w:type="dxa"/>
            <w:tcBorders>
              <w:top w:val="single" w:color="000000" w:sz="4" w:space="0"/>
              <w:left w:val="single" w:color="000000" w:sz="4" w:space="0"/>
              <w:bottom w:val="single" w:color="000000" w:sz="4" w:space="0"/>
              <w:right w:val="single" w:color="000000" w:sz="4" w:space="0"/>
            </w:tcBorders>
            <w:shd w:val="clear"/>
            <w:vAlign w:val="center"/>
          </w:tcPr>
          <w:p w14:paraId="225F6CC3">
            <w:pPr>
              <w:keepNext w:val="0"/>
              <w:keepLines w:val="0"/>
              <w:widowControl/>
              <w:suppressLineNumbers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预算数</w:t>
            </w:r>
          </w:p>
        </w:tc>
        <w:tc>
          <w:tcPr>
            <w:tcW w:w="1896" w:type="dxa"/>
            <w:tcBorders>
              <w:top w:val="single" w:color="000000" w:sz="4" w:space="0"/>
              <w:left w:val="single" w:color="000000" w:sz="4" w:space="0"/>
              <w:bottom w:val="single" w:color="000000" w:sz="4" w:space="0"/>
              <w:right w:val="single" w:color="000000" w:sz="4" w:space="0"/>
            </w:tcBorders>
            <w:shd w:val="clear"/>
            <w:vAlign w:val="center"/>
          </w:tcPr>
          <w:p w14:paraId="070778D2">
            <w:pPr>
              <w:keepNext w:val="0"/>
              <w:keepLines w:val="0"/>
              <w:widowControl/>
              <w:suppressLineNumbers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按支出性质分类</w:t>
            </w:r>
          </w:p>
        </w:tc>
        <w:tc>
          <w:tcPr>
            <w:tcW w:w="871" w:type="dxa"/>
            <w:tcBorders>
              <w:top w:val="single" w:color="000000" w:sz="4" w:space="0"/>
              <w:left w:val="single" w:color="000000" w:sz="4" w:space="0"/>
              <w:bottom w:val="single" w:color="000000" w:sz="4" w:space="0"/>
              <w:right w:val="single" w:color="000000" w:sz="4" w:space="0"/>
            </w:tcBorders>
            <w:shd w:val="clear"/>
            <w:vAlign w:val="center"/>
          </w:tcPr>
          <w:p w14:paraId="34289569">
            <w:pPr>
              <w:keepNext w:val="0"/>
              <w:keepLines w:val="0"/>
              <w:widowControl/>
              <w:suppressLineNumbers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预算数</w:t>
            </w:r>
          </w:p>
        </w:tc>
        <w:tc>
          <w:tcPr>
            <w:tcW w:w="1527" w:type="dxa"/>
            <w:tcBorders>
              <w:top w:val="single" w:color="000000" w:sz="4" w:space="0"/>
              <w:left w:val="single" w:color="000000" w:sz="4" w:space="0"/>
              <w:bottom w:val="single" w:color="000000" w:sz="4" w:space="0"/>
              <w:right w:val="single" w:color="000000" w:sz="4" w:space="0"/>
            </w:tcBorders>
            <w:shd w:val="clear"/>
            <w:vAlign w:val="center"/>
          </w:tcPr>
          <w:p w14:paraId="4C346F96">
            <w:pPr>
              <w:keepNext w:val="0"/>
              <w:keepLines w:val="0"/>
              <w:widowControl/>
              <w:suppressLineNumbers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按支出功能科目分类</w:t>
            </w:r>
          </w:p>
        </w:tc>
        <w:tc>
          <w:tcPr>
            <w:tcW w:w="987" w:type="dxa"/>
            <w:tcBorders>
              <w:top w:val="single" w:color="000000" w:sz="4" w:space="0"/>
              <w:left w:val="single" w:color="000000" w:sz="4" w:space="0"/>
              <w:bottom w:val="single" w:color="000000" w:sz="4" w:space="0"/>
              <w:right w:val="single" w:color="000000" w:sz="4" w:space="0"/>
            </w:tcBorders>
            <w:shd w:val="clear"/>
            <w:vAlign w:val="center"/>
          </w:tcPr>
          <w:p w14:paraId="5FEE42CB">
            <w:pPr>
              <w:keepNext w:val="0"/>
              <w:keepLines w:val="0"/>
              <w:widowControl/>
              <w:suppressLineNumbers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预算数</w:t>
            </w:r>
          </w:p>
        </w:tc>
      </w:tr>
      <w:tr w14:paraId="72C40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2366" w:type="dxa"/>
            <w:tcBorders>
              <w:top w:val="single" w:color="000000" w:sz="4" w:space="0"/>
              <w:left w:val="single" w:color="000000" w:sz="4" w:space="0"/>
              <w:bottom w:val="single" w:color="000000" w:sz="4" w:space="0"/>
              <w:right w:val="single" w:color="000000" w:sz="4" w:space="0"/>
            </w:tcBorders>
            <w:shd w:val="clear"/>
            <w:vAlign w:val="bottom"/>
          </w:tcPr>
          <w:p w14:paraId="23B1DAE3">
            <w:pPr>
              <w:keepNext w:val="0"/>
              <w:keepLines w:val="0"/>
              <w:widowControl/>
              <w:suppressLineNumbers w:val="0"/>
              <w:snapToGrid w:val="0"/>
              <w:jc w:val="left"/>
              <w:textAlignment w:val="bottom"/>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一、本年收入</w:t>
            </w:r>
          </w:p>
        </w:tc>
        <w:tc>
          <w:tcPr>
            <w:tcW w:w="872" w:type="dxa"/>
            <w:tcBorders>
              <w:top w:val="single" w:color="000000" w:sz="4" w:space="0"/>
              <w:left w:val="single" w:color="000000" w:sz="4" w:space="0"/>
              <w:bottom w:val="single" w:color="000000" w:sz="4" w:space="0"/>
              <w:right w:val="single" w:color="000000" w:sz="4" w:space="0"/>
            </w:tcBorders>
            <w:shd w:val="clear"/>
            <w:vAlign w:val="center"/>
          </w:tcPr>
          <w:p w14:paraId="51D56508">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25.00</w:t>
            </w:r>
          </w:p>
        </w:tc>
        <w:tc>
          <w:tcPr>
            <w:tcW w:w="1896" w:type="dxa"/>
            <w:tcBorders>
              <w:top w:val="single" w:color="000000" w:sz="4" w:space="0"/>
              <w:left w:val="single" w:color="000000" w:sz="4" w:space="0"/>
              <w:bottom w:val="single" w:color="000000" w:sz="4" w:space="0"/>
              <w:right w:val="single" w:color="000000" w:sz="4" w:space="0"/>
            </w:tcBorders>
            <w:shd w:val="clear"/>
            <w:vAlign w:val="center"/>
          </w:tcPr>
          <w:p w14:paraId="19F1DA50">
            <w:pPr>
              <w:keepNext w:val="0"/>
              <w:keepLines w:val="0"/>
              <w:widowControl/>
              <w:suppressLineNumbers w:val="0"/>
              <w:snapToGrid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一、基本支出</w:t>
            </w:r>
          </w:p>
        </w:tc>
        <w:tc>
          <w:tcPr>
            <w:tcW w:w="871" w:type="dxa"/>
            <w:tcBorders>
              <w:top w:val="single" w:color="000000" w:sz="4" w:space="0"/>
              <w:left w:val="single" w:color="000000" w:sz="4" w:space="0"/>
              <w:bottom w:val="single" w:color="000000" w:sz="4" w:space="0"/>
              <w:right w:val="single" w:color="000000" w:sz="4" w:space="0"/>
            </w:tcBorders>
            <w:shd w:val="clear"/>
            <w:vAlign w:val="center"/>
          </w:tcPr>
          <w:p w14:paraId="48FB7A52">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25.00</w:t>
            </w:r>
          </w:p>
        </w:tc>
        <w:tc>
          <w:tcPr>
            <w:tcW w:w="1527" w:type="dxa"/>
            <w:tcBorders>
              <w:top w:val="single" w:color="000000" w:sz="4" w:space="0"/>
              <w:left w:val="single" w:color="000000" w:sz="4" w:space="0"/>
              <w:bottom w:val="single" w:color="000000" w:sz="4" w:space="0"/>
              <w:right w:val="single" w:color="000000" w:sz="4" w:space="0"/>
            </w:tcBorders>
            <w:shd w:val="clear"/>
            <w:vAlign w:val="center"/>
          </w:tcPr>
          <w:p w14:paraId="4AD90A3F">
            <w:pPr>
              <w:keepNext w:val="0"/>
              <w:keepLines w:val="0"/>
              <w:widowControl/>
              <w:suppressLineNumbers w:val="0"/>
              <w:snapToGrid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一般公共服务支出</w:t>
            </w:r>
          </w:p>
        </w:tc>
        <w:tc>
          <w:tcPr>
            <w:tcW w:w="987" w:type="dxa"/>
            <w:tcBorders>
              <w:top w:val="single" w:color="000000" w:sz="4" w:space="0"/>
              <w:left w:val="single" w:color="000000" w:sz="4" w:space="0"/>
              <w:bottom w:val="single" w:color="000000" w:sz="4" w:space="0"/>
              <w:right w:val="single" w:color="000000" w:sz="4" w:space="0"/>
            </w:tcBorders>
            <w:shd w:val="clear"/>
            <w:vAlign w:val="center"/>
          </w:tcPr>
          <w:p w14:paraId="76AFE8EC">
            <w:pPr>
              <w:snapToGrid w:val="0"/>
              <w:jc w:val="right"/>
              <w:rPr>
                <w:rFonts w:hint="eastAsia" w:ascii="宋体" w:hAnsi="宋体" w:eastAsia="宋体" w:cs="宋体"/>
                <w:i w:val="0"/>
                <w:iCs w:val="0"/>
                <w:color w:val="000000"/>
                <w:sz w:val="16"/>
                <w:szCs w:val="16"/>
                <w:u w:val="none"/>
              </w:rPr>
            </w:pPr>
          </w:p>
        </w:tc>
      </w:tr>
      <w:tr w14:paraId="7CE15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2366" w:type="dxa"/>
            <w:tcBorders>
              <w:top w:val="single" w:color="000000" w:sz="4" w:space="0"/>
              <w:left w:val="single" w:color="000000" w:sz="4" w:space="0"/>
              <w:bottom w:val="single" w:color="000000" w:sz="4" w:space="0"/>
              <w:right w:val="single" w:color="000000" w:sz="4" w:space="0"/>
            </w:tcBorders>
            <w:shd w:val="clear"/>
            <w:vAlign w:val="center"/>
          </w:tcPr>
          <w:p w14:paraId="38EA6F77">
            <w:pPr>
              <w:keepNext w:val="0"/>
              <w:keepLines w:val="0"/>
              <w:widowControl/>
              <w:suppressLineNumbers w:val="0"/>
              <w:snapToGrid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（一）教育收费资金收入</w:t>
            </w:r>
          </w:p>
        </w:tc>
        <w:tc>
          <w:tcPr>
            <w:tcW w:w="872" w:type="dxa"/>
            <w:tcBorders>
              <w:top w:val="single" w:color="000000" w:sz="4" w:space="0"/>
              <w:left w:val="single" w:color="000000" w:sz="4" w:space="0"/>
              <w:bottom w:val="single" w:color="000000" w:sz="4" w:space="0"/>
              <w:right w:val="single" w:color="000000" w:sz="4" w:space="0"/>
            </w:tcBorders>
            <w:shd w:val="clear"/>
            <w:vAlign w:val="center"/>
          </w:tcPr>
          <w:p w14:paraId="253BECBC">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1896" w:type="dxa"/>
            <w:tcBorders>
              <w:top w:val="single" w:color="000000" w:sz="4" w:space="0"/>
              <w:left w:val="single" w:color="000000" w:sz="4" w:space="0"/>
              <w:bottom w:val="single" w:color="000000" w:sz="4" w:space="0"/>
              <w:right w:val="single" w:color="000000" w:sz="4" w:space="0"/>
            </w:tcBorders>
            <w:shd w:val="clear"/>
            <w:vAlign w:val="center"/>
          </w:tcPr>
          <w:p w14:paraId="22BC87D6">
            <w:pPr>
              <w:keepNext w:val="0"/>
              <w:keepLines w:val="0"/>
              <w:widowControl/>
              <w:suppressLineNumbers w:val="0"/>
              <w:snapToGrid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人员经费</w:t>
            </w:r>
          </w:p>
        </w:tc>
        <w:tc>
          <w:tcPr>
            <w:tcW w:w="871" w:type="dxa"/>
            <w:tcBorders>
              <w:top w:val="single" w:color="000000" w:sz="4" w:space="0"/>
              <w:left w:val="single" w:color="000000" w:sz="4" w:space="0"/>
              <w:bottom w:val="single" w:color="000000" w:sz="4" w:space="0"/>
              <w:right w:val="single" w:color="000000" w:sz="4" w:space="0"/>
            </w:tcBorders>
            <w:shd w:val="clear"/>
            <w:vAlign w:val="center"/>
          </w:tcPr>
          <w:p w14:paraId="4CD7F994">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25.00</w:t>
            </w:r>
          </w:p>
        </w:tc>
        <w:tc>
          <w:tcPr>
            <w:tcW w:w="1527" w:type="dxa"/>
            <w:tcBorders>
              <w:top w:val="single" w:color="000000" w:sz="4" w:space="0"/>
              <w:left w:val="single" w:color="000000" w:sz="4" w:space="0"/>
              <w:bottom w:val="single" w:color="000000" w:sz="4" w:space="0"/>
              <w:right w:val="single" w:color="000000" w:sz="4" w:space="0"/>
            </w:tcBorders>
            <w:shd w:val="clear"/>
            <w:vAlign w:val="center"/>
          </w:tcPr>
          <w:p w14:paraId="2F2B6536">
            <w:pPr>
              <w:keepNext w:val="0"/>
              <w:keepLines w:val="0"/>
              <w:widowControl/>
              <w:suppressLineNumbers w:val="0"/>
              <w:snapToGrid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外交支出</w:t>
            </w:r>
          </w:p>
        </w:tc>
        <w:tc>
          <w:tcPr>
            <w:tcW w:w="987" w:type="dxa"/>
            <w:tcBorders>
              <w:top w:val="single" w:color="000000" w:sz="4" w:space="0"/>
              <w:left w:val="single" w:color="000000" w:sz="4" w:space="0"/>
              <w:bottom w:val="single" w:color="000000" w:sz="4" w:space="0"/>
              <w:right w:val="single" w:color="000000" w:sz="4" w:space="0"/>
            </w:tcBorders>
            <w:shd w:val="clear"/>
            <w:vAlign w:val="center"/>
          </w:tcPr>
          <w:p w14:paraId="2DE4BEE6">
            <w:pPr>
              <w:snapToGrid w:val="0"/>
              <w:jc w:val="right"/>
              <w:rPr>
                <w:rFonts w:hint="eastAsia" w:ascii="宋体" w:hAnsi="宋体" w:eastAsia="宋体" w:cs="宋体"/>
                <w:i w:val="0"/>
                <w:iCs w:val="0"/>
                <w:color w:val="000000"/>
                <w:sz w:val="16"/>
                <w:szCs w:val="16"/>
                <w:u w:val="none"/>
              </w:rPr>
            </w:pPr>
          </w:p>
        </w:tc>
      </w:tr>
      <w:tr w14:paraId="6C8B8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2366" w:type="dxa"/>
            <w:tcBorders>
              <w:top w:val="single" w:color="000000" w:sz="4" w:space="0"/>
              <w:left w:val="single" w:color="000000" w:sz="4" w:space="0"/>
              <w:bottom w:val="single" w:color="000000" w:sz="4" w:space="0"/>
              <w:right w:val="single" w:color="000000" w:sz="4" w:space="0"/>
            </w:tcBorders>
            <w:shd w:val="clear"/>
            <w:vAlign w:val="center"/>
          </w:tcPr>
          <w:p w14:paraId="6C685C3C">
            <w:pPr>
              <w:keepNext w:val="0"/>
              <w:keepLines w:val="0"/>
              <w:widowControl/>
              <w:suppressLineNumbers w:val="0"/>
              <w:snapToGrid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（二）事业收入</w:t>
            </w:r>
          </w:p>
        </w:tc>
        <w:tc>
          <w:tcPr>
            <w:tcW w:w="872" w:type="dxa"/>
            <w:tcBorders>
              <w:top w:val="single" w:color="000000" w:sz="4" w:space="0"/>
              <w:left w:val="single" w:color="000000" w:sz="4" w:space="0"/>
              <w:bottom w:val="single" w:color="000000" w:sz="4" w:space="0"/>
              <w:right w:val="single" w:color="000000" w:sz="4" w:space="0"/>
            </w:tcBorders>
            <w:shd w:val="clear"/>
            <w:vAlign w:val="center"/>
          </w:tcPr>
          <w:p w14:paraId="691BDC50">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1896" w:type="dxa"/>
            <w:tcBorders>
              <w:top w:val="single" w:color="000000" w:sz="4" w:space="0"/>
              <w:left w:val="single" w:color="000000" w:sz="4" w:space="0"/>
              <w:bottom w:val="single" w:color="000000" w:sz="4" w:space="0"/>
              <w:right w:val="single" w:color="000000" w:sz="4" w:space="0"/>
            </w:tcBorders>
            <w:shd w:val="clear"/>
            <w:vAlign w:val="center"/>
          </w:tcPr>
          <w:p w14:paraId="31F7146A">
            <w:pPr>
              <w:keepNext w:val="0"/>
              <w:keepLines w:val="0"/>
              <w:widowControl/>
              <w:suppressLineNumbers w:val="0"/>
              <w:snapToGrid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公用经费</w:t>
            </w:r>
          </w:p>
        </w:tc>
        <w:tc>
          <w:tcPr>
            <w:tcW w:w="871" w:type="dxa"/>
            <w:tcBorders>
              <w:top w:val="single" w:color="000000" w:sz="4" w:space="0"/>
              <w:left w:val="single" w:color="000000" w:sz="4" w:space="0"/>
              <w:bottom w:val="single" w:color="000000" w:sz="4" w:space="0"/>
              <w:right w:val="single" w:color="000000" w:sz="4" w:space="0"/>
            </w:tcBorders>
            <w:shd w:val="clear"/>
            <w:vAlign w:val="center"/>
          </w:tcPr>
          <w:p w14:paraId="40E72D85">
            <w:pPr>
              <w:snapToGrid w:val="0"/>
              <w:jc w:val="right"/>
              <w:rPr>
                <w:rFonts w:hint="eastAsia" w:ascii="宋体" w:hAnsi="宋体" w:eastAsia="宋体" w:cs="宋体"/>
                <w:i w:val="0"/>
                <w:iCs w:val="0"/>
                <w:color w:val="000000"/>
                <w:sz w:val="16"/>
                <w:szCs w:val="16"/>
                <w:u w:val="none"/>
              </w:rPr>
            </w:pPr>
          </w:p>
        </w:tc>
        <w:tc>
          <w:tcPr>
            <w:tcW w:w="1527" w:type="dxa"/>
            <w:tcBorders>
              <w:top w:val="single" w:color="000000" w:sz="4" w:space="0"/>
              <w:left w:val="single" w:color="000000" w:sz="4" w:space="0"/>
              <w:bottom w:val="single" w:color="000000" w:sz="4" w:space="0"/>
              <w:right w:val="single" w:color="000000" w:sz="4" w:space="0"/>
            </w:tcBorders>
            <w:shd w:val="clear"/>
            <w:vAlign w:val="center"/>
          </w:tcPr>
          <w:p w14:paraId="00A19255">
            <w:pPr>
              <w:keepNext w:val="0"/>
              <w:keepLines w:val="0"/>
              <w:widowControl/>
              <w:suppressLineNumbers w:val="0"/>
              <w:snapToGrid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国防支出</w:t>
            </w:r>
          </w:p>
        </w:tc>
        <w:tc>
          <w:tcPr>
            <w:tcW w:w="987" w:type="dxa"/>
            <w:tcBorders>
              <w:top w:val="single" w:color="000000" w:sz="4" w:space="0"/>
              <w:left w:val="single" w:color="000000" w:sz="4" w:space="0"/>
              <w:bottom w:val="single" w:color="000000" w:sz="4" w:space="0"/>
              <w:right w:val="single" w:color="000000" w:sz="4" w:space="0"/>
            </w:tcBorders>
            <w:shd w:val="clear"/>
            <w:vAlign w:val="center"/>
          </w:tcPr>
          <w:p w14:paraId="40FB5850">
            <w:pPr>
              <w:snapToGrid w:val="0"/>
              <w:jc w:val="right"/>
              <w:rPr>
                <w:rFonts w:hint="eastAsia" w:ascii="宋体" w:hAnsi="宋体" w:eastAsia="宋体" w:cs="宋体"/>
                <w:i w:val="0"/>
                <w:iCs w:val="0"/>
                <w:color w:val="000000"/>
                <w:sz w:val="16"/>
                <w:szCs w:val="16"/>
                <w:u w:val="none"/>
              </w:rPr>
            </w:pPr>
          </w:p>
        </w:tc>
      </w:tr>
      <w:tr w14:paraId="48B01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2366" w:type="dxa"/>
            <w:tcBorders>
              <w:top w:val="single" w:color="000000" w:sz="4" w:space="0"/>
              <w:left w:val="single" w:color="000000" w:sz="4" w:space="0"/>
              <w:bottom w:val="single" w:color="000000" w:sz="4" w:space="0"/>
              <w:right w:val="single" w:color="000000" w:sz="4" w:space="0"/>
            </w:tcBorders>
            <w:shd w:val="clear"/>
            <w:vAlign w:val="center"/>
          </w:tcPr>
          <w:p w14:paraId="3DE0BD63">
            <w:pPr>
              <w:keepNext w:val="0"/>
              <w:keepLines w:val="0"/>
              <w:widowControl/>
              <w:suppressLineNumbers w:val="0"/>
              <w:snapToGrid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（三）事业单位经营收入</w:t>
            </w:r>
          </w:p>
        </w:tc>
        <w:tc>
          <w:tcPr>
            <w:tcW w:w="872" w:type="dxa"/>
            <w:tcBorders>
              <w:top w:val="single" w:color="000000" w:sz="4" w:space="0"/>
              <w:left w:val="single" w:color="000000" w:sz="4" w:space="0"/>
              <w:bottom w:val="single" w:color="000000" w:sz="4" w:space="0"/>
              <w:right w:val="single" w:color="000000" w:sz="4" w:space="0"/>
            </w:tcBorders>
            <w:shd w:val="clear"/>
            <w:vAlign w:val="center"/>
          </w:tcPr>
          <w:p w14:paraId="556CD07D">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1896" w:type="dxa"/>
            <w:tcBorders>
              <w:top w:val="single" w:color="000000" w:sz="4" w:space="0"/>
              <w:left w:val="single" w:color="000000" w:sz="4" w:space="0"/>
              <w:bottom w:val="single" w:color="000000" w:sz="4" w:space="0"/>
              <w:right w:val="single" w:color="000000" w:sz="4" w:space="0"/>
            </w:tcBorders>
            <w:shd w:val="clear"/>
            <w:vAlign w:val="center"/>
          </w:tcPr>
          <w:p w14:paraId="3EB35B13">
            <w:pPr>
              <w:keepNext w:val="0"/>
              <w:keepLines w:val="0"/>
              <w:widowControl/>
              <w:suppressLineNumbers w:val="0"/>
              <w:snapToGrid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二、项目支出</w:t>
            </w:r>
          </w:p>
        </w:tc>
        <w:tc>
          <w:tcPr>
            <w:tcW w:w="871" w:type="dxa"/>
            <w:tcBorders>
              <w:top w:val="single" w:color="000000" w:sz="4" w:space="0"/>
              <w:left w:val="single" w:color="000000" w:sz="4" w:space="0"/>
              <w:bottom w:val="single" w:color="000000" w:sz="4" w:space="0"/>
              <w:right w:val="single" w:color="000000" w:sz="4" w:space="0"/>
            </w:tcBorders>
            <w:shd w:val="clear"/>
            <w:vAlign w:val="center"/>
          </w:tcPr>
          <w:p w14:paraId="20DD2C49">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1527" w:type="dxa"/>
            <w:tcBorders>
              <w:top w:val="single" w:color="000000" w:sz="4" w:space="0"/>
              <w:left w:val="single" w:color="000000" w:sz="4" w:space="0"/>
              <w:bottom w:val="single" w:color="000000" w:sz="4" w:space="0"/>
              <w:right w:val="single" w:color="000000" w:sz="4" w:space="0"/>
            </w:tcBorders>
            <w:shd w:val="clear"/>
            <w:vAlign w:val="center"/>
          </w:tcPr>
          <w:p w14:paraId="7D4EAED0">
            <w:pPr>
              <w:keepNext w:val="0"/>
              <w:keepLines w:val="0"/>
              <w:widowControl/>
              <w:suppressLineNumbers w:val="0"/>
              <w:snapToGrid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公共安全支出</w:t>
            </w:r>
          </w:p>
        </w:tc>
        <w:tc>
          <w:tcPr>
            <w:tcW w:w="987" w:type="dxa"/>
            <w:tcBorders>
              <w:top w:val="single" w:color="000000" w:sz="4" w:space="0"/>
              <w:left w:val="single" w:color="000000" w:sz="4" w:space="0"/>
              <w:bottom w:val="single" w:color="000000" w:sz="4" w:space="0"/>
              <w:right w:val="single" w:color="000000" w:sz="4" w:space="0"/>
            </w:tcBorders>
            <w:shd w:val="clear"/>
            <w:vAlign w:val="center"/>
          </w:tcPr>
          <w:p w14:paraId="13446877">
            <w:pPr>
              <w:snapToGrid w:val="0"/>
              <w:jc w:val="right"/>
              <w:rPr>
                <w:rFonts w:hint="eastAsia" w:ascii="宋体" w:hAnsi="宋体" w:eastAsia="宋体" w:cs="宋体"/>
                <w:i w:val="0"/>
                <w:iCs w:val="0"/>
                <w:color w:val="000000"/>
                <w:sz w:val="16"/>
                <w:szCs w:val="16"/>
                <w:u w:val="none"/>
              </w:rPr>
            </w:pPr>
          </w:p>
        </w:tc>
      </w:tr>
      <w:tr w14:paraId="16144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2366" w:type="dxa"/>
            <w:tcBorders>
              <w:top w:val="single" w:color="000000" w:sz="4" w:space="0"/>
              <w:left w:val="single" w:color="000000" w:sz="4" w:space="0"/>
              <w:bottom w:val="single" w:color="000000" w:sz="4" w:space="0"/>
              <w:right w:val="single" w:color="000000" w:sz="4" w:space="0"/>
            </w:tcBorders>
            <w:shd w:val="clear"/>
            <w:vAlign w:val="bottom"/>
          </w:tcPr>
          <w:p w14:paraId="1AB2FA46">
            <w:pPr>
              <w:keepNext w:val="0"/>
              <w:keepLines w:val="0"/>
              <w:widowControl/>
              <w:suppressLineNumbers w:val="0"/>
              <w:snapToGrid w:val="0"/>
              <w:jc w:val="left"/>
              <w:textAlignment w:val="bottom"/>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（四）附属单位上缴收入</w:t>
            </w:r>
          </w:p>
        </w:tc>
        <w:tc>
          <w:tcPr>
            <w:tcW w:w="872" w:type="dxa"/>
            <w:tcBorders>
              <w:top w:val="single" w:color="000000" w:sz="4" w:space="0"/>
              <w:left w:val="single" w:color="000000" w:sz="4" w:space="0"/>
              <w:bottom w:val="single" w:color="000000" w:sz="4" w:space="0"/>
              <w:right w:val="single" w:color="000000" w:sz="4" w:space="0"/>
            </w:tcBorders>
            <w:shd w:val="clear"/>
            <w:vAlign w:val="center"/>
          </w:tcPr>
          <w:p w14:paraId="65816794">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1896" w:type="dxa"/>
            <w:tcBorders>
              <w:top w:val="single" w:color="000000" w:sz="4" w:space="0"/>
              <w:left w:val="single" w:color="000000" w:sz="4" w:space="0"/>
              <w:bottom w:val="single" w:color="000000" w:sz="4" w:space="0"/>
              <w:right w:val="single" w:color="000000" w:sz="4" w:space="0"/>
            </w:tcBorders>
            <w:shd w:val="clear"/>
            <w:vAlign w:val="center"/>
          </w:tcPr>
          <w:p w14:paraId="3DE61FBE">
            <w:pPr>
              <w:snapToGrid w:val="0"/>
              <w:jc w:val="left"/>
              <w:rPr>
                <w:rFonts w:hint="eastAsia" w:ascii="宋体" w:hAnsi="宋体" w:eastAsia="宋体" w:cs="宋体"/>
                <w:b/>
                <w:bCs/>
                <w:i w:val="0"/>
                <w:iCs w:val="0"/>
                <w:color w:val="000000"/>
                <w:sz w:val="16"/>
                <w:szCs w:val="16"/>
                <w:u w:val="none"/>
              </w:rPr>
            </w:pPr>
          </w:p>
        </w:tc>
        <w:tc>
          <w:tcPr>
            <w:tcW w:w="871" w:type="dxa"/>
            <w:tcBorders>
              <w:top w:val="single" w:color="000000" w:sz="4" w:space="0"/>
              <w:left w:val="single" w:color="000000" w:sz="4" w:space="0"/>
              <w:bottom w:val="single" w:color="000000" w:sz="4" w:space="0"/>
              <w:right w:val="single" w:color="000000" w:sz="4" w:space="0"/>
            </w:tcBorders>
            <w:shd w:val="clear"/>
            <w:vAlign w:val="center"/>
          </w:tcPr>
          <w:p w14:paraId="37CBCB96">
            <w:pPr>
              <w:snapToGrid w:val="0"/>
              <w:jc w:val="right"/>
              <w:rPr>
                <w:rFonts w:hint="eastAsia" w:ascii="宋体" w:hAnsi="宋体" w:eastAsia="宋体" w:cs="宋体"/>
                <w:i w:val="0"/>
                <w:iCs w:val="0"/>
                <w:color w:val="000000"/>
                <w:sz w:val="16"/>
                <w:szCs w:val="16"/>
                <w:u w:val="none"/>
              </w:rPr>
            </w:pPr>
          </w:p>
        </w:tc>
        <w:tc>
          <w:tcPr>
            <w:tcW w:w="1527" w:type="dxa"/>
            <w:tcBorders>
              <w:top w:val="single" w:color="000000" w:sz="4" w:space="0"/>
              <w:left w:val="single" w:color="000000" w:sz="4" w:space="0"/>
              <w:bottom w:val="single" w:color="000000" w:sz="4" w:space="0"/>
              <w:right w:val="single" w:color="000000" w:sz="4" w:space="0"/>
            </w:tcBorders>
            <w:shd w:val="clear"/>
            <w:vAlign w:val="center"/>
          </w:tcPr>
          <w:p w14:paraId="5DD46DF9">
            <w:pPr>
              <w:keepNext w:val="0"/>
              <w:keepLines w:val="0"/>
              <w:widowControl/>
              <w:suppressLineNumbers w:val="0"/>
              <w:snapToGrid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教育支出</w:t>
            </w:r>
          </w:p>
        </w:tc>
        <w:tc>
          <w:tcPr>
            <w:tcW w:w="987" w:type="dxa"/>
            <w:tcBorders>
              <w:top w:val="single" w:color="000000" w:sz="4" w:space="0"/>
              <w:left w:val="single" w:color="000000" w:sz="4" w:space="0"/>
              <w:bottom w:val="single" w:color="000000" w:sz="4" w:space="0"/>
              <w:right w:val="single" w:color="000000" w:sz="4" w:space="0"/>
            </w:tcBorders>
            <w:shd w:val="clear"/>
            <w:vAlign w:val="center"/>
          </w:tcPr>
          <w:p w14:paraId="433E35A1">
            <w:pPr>
              <w:snapToGrid w:val="0"/>
              <w:jc w:val="right"/>
              <w:rPr>
                <w:rFonts w:hint="eastAsia" w:ascii="宋体" w:hAnsi="宋体" w:eastAsia="宋体" w:cs="宋体"/>
                <w:i w:val="0"/>
                <w:iCs w:val="0"/>
                <w:color w:val="000000"/>
                <w:sz w:val="16"/>
                <w:szCs w:val="16"/>
                <w:u w:val="none"/>
              </w:rPr>
            </w:pPr>
          </w:p>
        </w:tc>
      </w:tr>
      <w:tr w14:paraId="7382E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2366" w:type="dxa"/>
            <w:tcBorders>
              <w:top w:val="single" w:color="000000" w:sz="4" w:space="0"/>
              <w:left w:val="single" w:color="000000" w:sz="4" w:space="0"/>
              <w:bottom w:val="single" w:color="000000" w:sz="4" w:space="0"/>
              <w:right w:val="single" w:color="000000" w:sz="4" w:space="0"/>
            </w:tcBorders>
            <w:shd w:val="clear"/>
            <w:vAlign w:val="center"/>
          </w:tcPr>
          <w:p w14:paraId="6CC716C3">
            <w:pPr>
              <w:keepNext w:val="0"/>
              <w:keepLines w:val="0"/>
              <w:widowControl/>
              <w:suppressLineNumbers w:val="0"/>
              <w:snapToGrid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（五）上级补助收入</w:t>
            </w:r>
          </w:p>
        </w:tc>
        <w:tc>
          <w:tcPr>
            <w:tcW w:w="872" w:type="dxa"/>
            <w:tcBorders>
              <w:top w:val="single" w:color="000000" w:sz="4" w:space="0"/>
              <w:left w:val="single" w:color="000000" w:sz="4" w:space="0"/>
              <w:bottom w:val="single" w:color="000000" w:sz="4" w:space="0"/>
              <w:right w:val="single" w:color="000000" w:sz="4" w:space="0"/>
            </w:tcBorders>
            <w:shd w:val="clear"/>
            <w:vAlign w:val="center"/>
          </w:tcPr>
          <w:p w14:paraId="6FD112CB">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1896" w:type="dxa"/>
            <w:tcBorders>
              <w:top w:val="single" w:color="000000" w:sz="4" w:space="0"/>
              <w:left w:val="single" w:color="000000" w:sz="4" w:space="0"/>
              <w:bottom w:val="single" w:color="000000" w:sz="4" w:space="0"/>
              <w:right w:val="single" w:color="000000" w:sz="4" w:space="0"/>
            </w:tcBorders>
            <w:shd w:val="clear"/>
            <w:vAlign w:val="center"/>
          </w:tcPr>
          <w:p w14:paraId="7FACCCC9">
            <w:pPr>
              <w:snapToGrid w:val="0"/>
              <w:jc w:val="left"/>
              <w:rPr>
                <w:rFonts w:hint="eastAsia" w:ascii="宋体" w:hAnsi="宋体" w:eastAsia="宋体" w:cs="宋体"/>
                <w:b/>
                <w:bCs/>
                <w:i w:val="0"/>
                <w:iCs w:val="0"/>
                <w:color w:val="000000"/>
                <w:sz w:val="16"/>
                <w:szCs w:val="16"/>
                <w:u w:val="none"/>
              </w:rPr>
            </w:pPr>
          </w:p>
        </w:tc>
        <w:tc>
          <w:tcPr>
            <w:tcW w:w="871" w:type="dxa"/>
            <w:tcBorders>
              <w:top w:val="single" w:color="000000" w:sz="4" w:space="0"/>
              <w:left w:val="single" w:color="000000" w:sz="4" w:space="0"/>
              <w:bottom w:val="single" w:color="000000" w:sz="4" w:space="0"/>
              <w:right w:val="single" w:color="000000" w:sz="4" w:space="0"/>
            </w:tcBorders>
            <w:shd w:val="clear"/>
            <w:vAlign w:val="center"/>
          </w:tcPr>
          <w:p w14:paraId="18119146">
            <w:pPr>
              <w:snapToGrid w:val="0"/>
              <w:jc w:val="right"/>
              <w:rPr>
                <w:rFonts w:hint="eastAsia" w:ascii="宋体" w:hAnsi="宋体" w:eastAsia="宋体" w:cs="宋体"/>
                <w:i w:val="0"/>
                <w:iCs w:val="0"/>
                <w:color w:val="000000"/>
                <w:sz w:val="16"/>
                <w:szCs w:val="16"/>
                <w:u w:val="none"/>
              </w:rPr>
            </w:pPr>
          </w:p>
        </w:tc>
        <w:tc>
          <w:tcPr>
            <w:tcW w:w="1527" w:type="dxa"/>
            <w:tcBorders>
              <w:top w:val="single" w:color="000000" w:sz="4" w:space="0"/>
              <w:left w:val="single" w:color="000000" w:sz="4" w:space="0"/>
              <w:bottom w:val="single" w:color="000000" w:sz="4" w:space="0"/>
              <w:right w:val="single" w:color="000000" w:sz="4" w:space="0"/>
            </w:tcBorders>
            <w:shd w:val="clear"/>
            <w:vAlign w:val="center"/>
          </w:tcPr>
          <w:p w14:paraId="4BFB5A2D">
            <w:pPr>
              <w:keepNext w:val="0"/>
              <w:keepLines w:val="0"/>
              <w:widowControl/>
              <w:suppressLineNumbers w:val="0"/>
              <w:snapToGrid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科学技术支出</w:t>
            </w:r>
          </w:p>
        </w:tc>
        <w:tc>
          <w:tcPr>
            <w:tcW w:w="987" w:type="dxa"/>
            <w:tcBorders>
              <w:top w:val="single" w:color="000000" w:sz="4" w:space="0"/>
              <w:left w:val="single" w:color="000000" w:sz="4" w:space="0"/>
              <w:bottom w:val="single" w:color="000000" w:sz="4" w:space="0"/>
              <w:right w:val="single" w:color="000000" w:sz="4" w:space="0"/>
            </w:tcBorders>
            <w:shd w:val="clear"/>
            <w:vAlign w:val="center"/>
          </w:tcPr>
          <w:p w14:paraId="5BD58C02">
            <w:pPr>
              <w:snapToGrid w:val="0"/>
              <w:jc w:val="right"/>
              <w:rPr>
                <w:rFonts w:hint="eastAsia" w:ascii="宋体" w:hAnsi="宋体" w:eastAsia="宋体" w:cs="宋体"/>
                <w:i w:val="0"/>
                <w:iCs w:val="0"/>
                <w:color w:val="000000"/>
                <w:sz w:val="16"/>
                <w:szCs w:val="16"/>
                <w:u w:val="none"/>
              </w:rPr>
            </w:pPr>
          </w:p>
        </w:tc>
      </w:tr>
      <w:tr w14:paraId="0734A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2366" w:type="dxa"/>
            <w:tcBorders>
              <w:top w:val="single" w:color="000000" w:sz="4" w:space="0"/>
              <w:left w:val="single" w:color="000000" w:sz="4" w:space="0"/>
              <w:bottom w:val="single" w:color="000000" w:sz="4" w:space="0"/>
              <w:right w:val="single" w:color="000000" w:sz="4" w:space="0"/>
            </w:tcBorders>
            <w:shd w:val="clear"/>
            <w:vAlign w:val="center"/>
          </w:tcPr>
          <w:p w14:paraId="7E898251">
            <w:pPr>
              <w:keepNext w:val="0"/>
              <w:keepLines w:val="0"/>
              <w:widowControl/>
              <w:suppressLineNumbers w:val="0"/>
              <w:snapToGrid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（六）其他收入</w:t>
            </w:r>
          </w:p>
        </w:tc>
        <w:tc>
          <w:tcPr>
            <w:tcW w:w="872" w:type="dxa"/>
            <w:tcBorders>
              <w:top w:val="single" w:color="000000" w:sz="4" w:space="0"/>
              <w:left w:val="single" w:color="000000" w:sz="4" w:space="0"/>
              <w:bottom w:val="single" w:color="000000" w:sz="4" w:space="0"/>
              <w:right w:val="single" w:color="000000" w:sz="4" w:space="0"/>
            </w:tcBorders>
            <w:shd w:val="clear"/>
            <w:vAlign w:val="center"/>
          </w:tcPr>
          <w:p w14:paraId="72C5CD4D">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25.00</w:t>
            </w:r>
          </w:p>
        </w:tc>
        <w:tc>
          <w:tcPr>
            <w:tcW w:w="1896" w:type="dxa"/>
            <w:tcBorders>
              <w:top w:val="single" w:color="000000" w:sz="4" w:space="0"/>
              <w:left w:val="single" w:color="000000" w:sz="4" w:space="0"/>
              <w:bottom w:val="single" w:color="000000" w:sz="4" w:space="0"/>
              <w:right w:val="single" w:color="000000" w:sz="4" w:space="0"/>
            </w:tcBorders>
            <w:shd w:val="clear"/>
            <w:vAlign w:val="center"/>
          </w:tcPr>
          <w:p w14:paraId="405FB925">
            <w:pPr>
              <w:snapToGrid w:val="0"/>
              <w:jc w:val="left"/>
              <w:rPr>
                <w:rFonts w:hint="eastAsia" w:ascii="宋体" w:hAnsi="宋体" w:eastAsia="宋体" w:cs="宋体"/>
                <w:b/>
                <w:bCs/>
                <w:i w:val="0"/>
                <w:iCs w:val="0"/>
                <w:color w:val="000000"/>
                <w:sz w:val="16"/>
                <w:szCs w:val="16"/>
                <w:u w:val="none"/>
              </w:rPr>
            </w:pPr>
          </w:p>
        </w:tc>
        <w:tc>
          <w:tcPr>
            <w:tcW w:w="871" w:type="dxa"/>
            <w:tcBorders>
              <w:top w:val="single" w:color="000000" w:sz="4" w:space="0"/>
              <w:left w:val="single" w:color="000000" w:sz="4" w:space="0"/>
              <w:bottom w:val="single" w:color="000000" w:sz="4" w:space="0"/>
              <w:right w:val="single" w:color="000000" w:sz="4" w:space="0"/>
            </w:tcBorders>
            <w:shd w:val="clear"/>
            <w:vAlign w:val="center"/>
          </w:tcPr>
          <w:p w14:paraId="57477522">
            <w:pPr>
              <w:snapToGrid w:val="0"/>
              <w:jc w:val="right"/>
              <w:rPr>
                <w:rFonts w:hint="eastAsia" w:ascii="宋体" w:hAnsi="宋体" w:eastAsia="宋体" w:cs="宋体"/>
                <w:i w:val="0"/>
                <w:iCs w:val="0"/>
                <w:color w:val="000000"/>
                <w:sz w:val="16"/>
                <w:szCs w:val="16"/>
                <w:u w:val="none"/>
              </w:rPr>
            </w:pPr>
          </w:p>
        </w:tc>
        <w:tc>
          <w:tcPr>
            <w:tcW w:w="1527" w:type="dxa"/>
            <w:tcBorders>
              <w:top w:val="single" w:color="000000" w:sz="4" w:space="0"/>
              <w:left w:val="single" w:color="000000" w:sz="4" w:space="0"/>
              <w:bottom w:val="single" w:color="000000" w:sz="4" w:space="0"/>
              <w:right w:val="single" w:color="000000" w:sz="4" w:space="0"/>
            </w:tcBorders>
            <w:shd w:val="clear"/>
            <w:vAlign w:val="center"/>
          </w:tcPr>
          <w:p w14:paraId="26A4573D">
            <w:pPr>
              <w:keepNext w:val="0"/>
              <w:keepLines w:val="0"/>
              <w:widowControl/>
              <w:suppressLineNumbers w:val="0"/>
              <w:snapToGrid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文化旅游体育与传媒支出</w:t>
            </w:r>
          </w:p>
        </w:tc>
        <w:tc>
          <w:tcPr>
            <w:tcW w:w="987" w:type="dxa"/>
            <w:tcBorders>
              <w:top w:val="single" w:color="000000" w:sz="4" w:space="0"/>
              <w:left w:val="single" w:color="000000" w:sz="4" w:space="0"/>
              <w:bottom w:val="single" w:color="000000" w:sz="4" w:space="0"/>
              <w:right w:val="single" w:color="000000" w:sz="4" w:space="0"/>
            </w:tcBorders>
            <w:shd w:val="clear"/>
            <w:vAlign w:val="center"/>
          </w:tcPr>
          <w:p w14:paraId="5FCCB3AD">
            <w:pPr>
              <w:snapToGrid w:val="0"/>
              <w:jc w:val="right"/>
              <w:rPr>
                <w:rFonts w:hint="eastAsia" w:ascii="宋体" w:hAnsi="宋体" w:eastAsia="宋体" w:cs="宋体"/>
                <w:i w:val="0"/>
                <w:iCs w:val="0"/>
                <w:color w:val="000000"/>
                <w:sz w:val="16"/>
                <w:szCs w:val="16"/>
                <w:u w:val="none"/>
              </w:rPr>
            </w:pPr>
          </w:p>
        </w:tc>
      </w:tr>
      <w:tr w14:paraId="4F3AB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2366" w:type="dxa"/>
            <w:tcBorders>
              <w:top w:val="single" w:color="000000" w:sz="4" w:space="0"/>
              <w:left w:val="single" w:color="000000" w:sz="4" w:space="0"/>
              <w:bottom w:val="single" w:color="000000" w:sz="4" w:space="0"/>
              <w:right w:val="single" w:color="000000" w:sz="4" w:space="0"/>
            </w:tcBorders>
            <w:shd w:val="clear"/>
            <w:vAlign w:val="center"/>
          </w:tcPr>
          <w:p w14:paraId="354D9498">
            <w:pPr>
              <w:snapToGrid w:val="0"/>
              <w:jc w:val="left"/>
              <w:rPr>
                <w:rFonts w:hint="eastAsia" w:ascii="宋体" w:hAnsi="宋体" w:eastAsia="宋体" w:cs="宋体"/>
                <w:b/>
                <w:bCs/>
                <w:i w:val="0"/>
                <w:iCs w:val="0"/>
                <w:color w:val="000000"/>
                <w:sz w:val="16"/>
                <w:szCs w:val="16"/>
                <w:u w:val="none"/>
              </w:rPr>
            </w:pPr>
          </w:p>
        </w:tc>
        <w:tc>
          <w:tcPr>
            <w:tcW w:w="872" w:type="dxa"/>
            <w:tcBorders>
              <w:top w:val="single" w:color="000000" w:sz="4" w:space="0"/>
              <w:left w:val="single" w:color="000000" w:sz="4" w:space="0"/>
              <w:bottom w:val="single" w:color="000000" w:sz="4" w:space="0"/>
              <w:right w:val="single" w:color="000000" w:sz="4" w:space="0"/>
            </w:tcBorders>
            <w:shd w:val="clear"/>
            <w:vAlign w:val="center"/>
          </w:tcPr>
          <w:p w14:paraId="43D2CF7D">
            <w:pPr>
              <w:snapToGrid w:val="0"/>
              <w:jc w:val="right"/>
              <w:rPr>
                <w:rFonts w:hint="eastAsia" w:ascii="宋体" w:hAnsi="宋体" w:eastAsia="宋体" w:cs="宋体"/>
                <w:i w:val="0"/>
                <w:iCs w:val="0"/>
                <w:color w:val="000000"/>
                <w:sz w:val="16"/>
                <w:szCs w:val="16"/>
                <w:u w:val="none"/>
              </w:rPr>
            </w:pPr>
          </w:p>
        </w:tc>
        <w:tc>
          <w:tcPr>
            <w:tcW w:w="1896" w:type="dxa"/>
            <w:tcBorders>
              <w:top w:val="single" w:color="000000" w:sz="4" w:space="0"/>
              <w:left w:val="single" w:color="000000" w:sz="4" w:space="0"/>
              <w:bottom w:val="single" w:color="000000" w:sz="4" w:space="0"/>
              <w:right w:val="single" w:color="000000" w:sz="4" w:space="0"/>
            </w:tcBorders>
            <w:shd w:val="clear"/>
            <w:vAlign w:val="center"/>
          </w:tcPr>
          <w:p w14:paraId="41A67B67">
            <w:pPr>
              <w:keepNext w:val="0"/>
              <w:keepLines w:val="0"/>
              <w:widowControl/>
              <w:suppressLineNumbers w:val="0"/>
              <w:snapToGrid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按支出经济分类</w:t>
            </w:r>
          </w:p>
        </w:tc>
        <w:tc>
          <w:tcPr>
            <w:tcW w:w="871" w:type="dxa"/>
            <w:tcBorders>
              <w:top w:val="single" w:color="000000" w:sz="4" w:space="0"/>
              <w:left w:val="single" w:color="000000" w:sz="4" w:space="0"/>
              <w:bottom w:val="single" w:color="000000" w:sz="4" w:space="0"/>
              <w:right w:val="single" w:color="000000" w:sz="4" w:space="0"/>
            </w:tcBorders>
            <w:shd w:val="clear"/>
            <w:vAlign w:val="center"/>
          </w:tcPr>
          <w:p w14:paraId="38A446B3">
            <w:pPr>
              <w:snapToGrid w:val="0"/>
              <w:jc w:val="right"/>
              <w:rPr>
                <w:rFonts w:hint="eastAsia" w:ascii="宋体" w:hAnsi="宋体" w:eastAsia="宋体" w:cs="宋体"/>
                <w:i w:val="0"/>
                <w:iCs w:val="0"/>
                <w:color w:val="000000"/>
                <w:sz w:val="16"/>
                <w:szCs w:val="16"/>
                <w:u w:val="none"/>
              </w:rPr>
            </w:pPr>
          </w:p>
        </w:tc>
        <w:tc>
          <w:tcPr>
            <w:tcW w:w="1527" w:type="dxa"/>
            <w:tcBorders>
              <w:top w:val="single" w:color="000000" w:sz="4" w:space="0"/>
              <w:left w:val="single" w:color="000000" w:sz="4" w:space="0"/>
              <w:bottom w:val="single" w:color="000000" w:sz="4" w:space="0"/>
              <w:right w:val="single" w:color="000000" w:sz="4" w:space="0"/>
            </w:tcBorders>
            <w:shd w:val="clear"/>
            <w:vAlign w:val="center"/>
          </w:tcPr>
          <w:p w14:paraId="5EACAA0E">
            <w:pPr>
              <w:keepNext w:val="0"/>
              <w:keepLines w:val="0"/>
              <w:widowControl/>
              <w:suppressLineNumbers w:val="0"/>
              <w:snapToGrid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社会保障和就业支出</w:t>
            </w:r>
          </w:p>
        </w:tc>
        <w:tc>
          <w:tcPr>
            <w:tcW w:w="987" w:type="dxa"/>
            <w:tcBorders>
              <w:top w:val="single" w:color="000000" w:sz="4" w:space="0"/>
              <w:left w:val="single" w:color="000000" w:sz="4" w:space="0"/>
              <w:bottom w:val="single" w:color="000000" w:sz="4" w:space="0"/>
              <w:right w:val="single" w:color="000000" w:sz="4" w:space="0"/>
            </w:tcBorders>
            <w:shd w:val="clear"/>
            <w:vAlign w:val="center"/>
          </w:tcPr>
          <w:p w14:paraId="5B80AF29">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25.00</w:t>
            </w:r>
          </w:p>
        </w:tc>
      </w:tr>
      <w:tr w14:paraId="66413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2366" w:type="dxa"/>
            <w:tcBorders>
              <w:top w:val="single" w:color="000000" w:sz="4" w:space="0"/>
              <w:left w:val="single" w:color="000000" w:sz="4" w:space="0"/>
              <w:bottom w:val="single" w:color="000000" w:sz="4" w:space="0"/>
              <w:right w:val="single" w:color="000000" w:sz="4" w:space="0"/>
            </w:tcBorders>
            <w:shd w:val="clear"/>
            <w:vAlign w:val="center"/>
          </w:tcPr>
          <w:p w14:paraId="43B443E4">
            <w:pPr>
              <w:snapToGrid w:val="0"/>
              <w:jc w:val="left"/>
              <w:rPr>
                <w:rFonts w:hint="eastAsia" w:ascii="宋体" w:hAnsi="宋体" w:eastAsia="宋体" w:cs="宋体"/>
                <w:b/>
                <w:bCs/>
                <w:i w:val="0"/>
                <w:iCs w:val="0"/>
                <w:color w:val="000000"/>
                <w:sz w:val="16"/>
                <w:szCs w:val="16"/>
                <w:u w:val="none"/>
              </w:rPr>
            </w:pPr>
          </w:p>
        </w:tc>
        <w:tc>
          <w:tcPr>
            <w:tcW w:w="872" w:type="dxa"/>
            <w:tcBorders>
              <w:top w:val="single" w:color="000000" w:sz="4" w:space="0"/>
              <w:left w:val="single" w:color="000000" w:sz="4" w:space="0"/>
              <w:bottom w:val="single" w:color="000000" w:sz="4" w:space="0"/>
              <w:right w:val="single" w:color="000000" w:sz="4" w:space="0"/>
            </w:tcBorders>
            <w:shd w:val="clear"/>
            <w:vAlign w:val="center"/>
          </w:tcPr>
          <w:p w14:paraId="497CD4CD">
            <w:pPr>
              <w:snapToGrid w:val="0"/>
              <w:jc w:val="right"/>
              <w:rPr>
                <w:rFonts w:hint="eastAsia" w:ascii="宋体" w:hAnsi="宋体" w:eastAsia="宋体" w:cs="宋体"/>
                <w:i w:val="0"/>
                <w:iCs w:val="0"/>
                <w:color w:val="000000"/>
                <w:sz w:val="16"/>
                <w:szCs w:val="16"/>
                <w:u w:val="none"/>
              </w:rPr>
            </w:pPr>
          </w:p>
        </w:tc>
        <w:tc>
          <w:tcPr>
            <w:tcW w:w="1896" w:type="dxa"/>
            <w:tcBorders>
              <w:top w:val="single" w:color="000000" w:sz="4" w:space="0"/>
              <w:left w:val="single" w:color="000000" w:sz="4" w:space="0"/>
              <w:bottom w:val="single" w:color="000000" w:sz="4" w:space="0"/>
              <w:right w:val="single" w:color="000000" w:sz="4" w:space="0"/>
            </w:tcBorders>
            <w:shd w:val="clear"/>
            <w:vAlign w:val="center"/>
          </w:tcPr>
          <w:p w14:paraId="1B3E0662">
            <w:pPr>
              <w:keepNext w:val="0"/>
              <w:keepLines w:val="0"/>
              <w:widowControl/>
              <w:suppressLineNumbers w:val="0"/>
              <w:snapToGrid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一、工资福利支出</w:t>
            </w:r>
          </w:p>
        </w:tc>
        <w:tc>
          <w:tcPr>
            <w:tcW w:w="871" w:type="dxa"/>
            <w:tcBorders>
              <w:top w:val="single" w:color="000000" w:sz="4" w:space="0"/>
              <w:left w:val="single" w:color="000000" w:sz="4" w:space="0"/>
              <w:bottom w:val="single" w:color="000000" w:sz="4" w:space="0"/>
              <w:right w:val="single" w:color="000000" w:sz="4" w:space="0"/>
            </w:tcBorders>
            <w:shd w:val="clear"/>
            <w:vAlign w:val="center"/>
          </w:tcPr>
          <w:p w14:paraId="067656A0">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25.00</w:t>
            </w:r>
          </w:p>
        </w:tc>
        <w:tc>
          <w:tcPr>
            <w:tcW w:w="1527" w:type="dxa"/>
            <w:tcBorders>
              <w:top w:val="single" w:color="000000" w:sz="4" w:space="0"/>
              <w:left w:val="single" w:color="000000" w:sz="4" w:space="0"/>
              <w:bottom w:val="single" w:color="000000" w:sz="4" w:space="0"/>
              <w:right w:val="single" w:color="000000" w:sz="4" w:space="0"/>
            </w:tcBorders>
            <w:shd w:val="clear"/>
            <w:vAlign w:val="center"/>
          </w:tcPr>
          <w:p w14:paraId="25B58565">
            <w:pPr>
              <w:keepNext w:val="0"/>
              <w:keepLines w:val="0"/>
              <w:widowControl/>
              <w:suppressLineNumbers w:val="0"/>
              <w:snapToGrid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卫生健康支出</w:t>
            </w:r>
          </w:p>
        </w:tc>
        <w:tc>
          <w:tcPr>
            <w:tcW w:w="987" w:type="dxa"/>
            <w:tcBorders>
              <w:top w:val="single" w:color="000000" w:sz="4" w:space="0"/>
              <w:left w:val="single" w:color="000000" w:sz="4" w:space="0"/>
              <w:bottom w:val="single" w:color="000000" w:sz="4" w:space="0"/>
              <w:right w:val="single" w:color="000000" w:sz="4" w:space="0"/>
            </w:tcBorders>
            <w:shd w:val="clear"/>
            <w:vAlign w:val="center"/>
          </w:tcPr>
          <w:p w14:paraId="1CB3E026">
            <w:pPr>
              <w:snapToGrid w:val="0"/>
              <w:jc w:val="right"/>
              <w:rPr>
                <w:rFonts w:hint="eastAsia" w:ascii="宋体" w:hAnsi="宋体" w:eastAsia="宋体" w:cs="宋体"/>
                <w:i w:val="0"/>
                <w:iCs w:val="0"/>
                <w:color w:val="000000"/>
                <w:sz w:val="16"/>
                <w:szCs w:val="16"/>
                <w:u w:val="none"/>
              </w:rPr>
            </w:pPr>
          </w:p>
        </w:tc>
      </w:tr>
      <w:tr w14:paraId="4281F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2366" w:type="dxa"/>
            <w:tcBorders>
              <w:top w:val="single" w:color="000000" w:sz="4" w:space="0"/>
              <w:left w:val="single" w:color="000000" w:sz="4" w:space="0"/>
              <w:bottom w:val="single" w:color="000000" w:sz="4" w:space="0"/>
              <w:right w:val="single" w:color="000000" w:sz="4" w:space="0"/>
            </w:tcBorders>
            <w:shd w:val="clear"/>
            <w:vAlign w:val="center"/>
          </w:tcPr>
          <w:p w14:paraId="6655FA34">
            <w:pPr>
              <w:snapToGrid w:val="0"/>
              <w:jc w:val="left"/>
              <w:rPr>
                <w:rFonts w:hint="eastAsia" w:ascii="宋体" w:hAnsi="宋体" w:eastAsia="宋体" w:cs="宋体"/>
                <w:b/>
                <w:bCs/>
                <w:i w:val="0"/>
                <w:iCs w:val="0"/>
                <w:color w:val="000000"/>
                <w:sz w:val="16"/>
                <w:szCs w:val="16"/>
                <w:u w:val="none"/>
              </w:rPr>
            </w:pPr>
          </w:p>
        </w:tc>
        <w:tc>
          <w:tcPr>
            <w:tcW w:w="872" w:type="dxa"/>
            <w:tcBorders>
              <w:top w:val="single" w:color="000000" w:sz="4" w:space="0"/>
              <w:left w:val="single" w:color="000000" w:sz="4" w:space="0"/>
              <w:bottom w:val="single" w:color="000000" w:sz="4" w:space="0"/>
              <w:right w:val="single" w:color="000000" w:sz="4" w:space="0"/>
            </w:tcBorders>
            <w:shd w:val="clear"/>
            <w:vAlign w:val="center"/>
          </w:tcPr>
          <w:p w14:paraId="1443E87D">
            <w:pPr>
              <w:snapToGrid w:val="0"/>
              <w:jc w:val="right"/>
              <w:rPr>
                <w:rFonts w:hint="eastAsia" w:ascii="宋体" w:hAnsi="宋体" w:eastAsia="宋体" w:cs="宋体"/>
                <w:i w:val="0"/>
                <w:iCs w:val="0"/>
                <w:color w:val="000000"/>
                <w:sz w:val="16"/>
                <w:szCs w:val="16"/>
                <w:u w:val="none"/>
              </w:rPr>
            </w:pPr>
          </w:p>
        </w:tc>
        <w:tc>
          <w:tcPr>
            <w:tcW w:w="1896" w:type="dxa"/>
            <w:tcBorders>
              <w:top w:val="single" w:color="000000" w:sz="4" w:space="0"/>
              <w:left w:val="single" w:color="000000" w:sz="4" w:space="0"/>
              <w:bottom w:val="single" w:color="000000" w:sz="4" w:space="0"/>
              <w:right w:val="single" w:color="000000" w:sz="4" w:space="0"/>
            </w:tcBorders>
            <w:shd w:val="clear"/>
            <w:vAlign w:val="center"/>
          </w:tcPr>
          <w:p w14:paraId="1A08DD54">
            <w:pPr>
              <w:keepNext w:val="0"/>
              <w:keepLines w:val="0"/>
              <w:widowControl/>
              <w:suppressLineNumbers w:val="0"/>
              <w:snapToGrid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二、商品服务支出</w:t>
            </w:r>
          </w:p>
        </w:tc>
        <w:tc>
          <w:tcPr>
            <w:tcW w:w="871" w:type="dxa"/>
            <w:tcBorders>
              <w:top w:val="single" w:color="000000" w:sz="4" w:space="0"/>
              <w:left w:val="single" w:color="000000" w:sz="4" w:space="0"/>
              <w:bottom w:val="single" w:color="000000" w:sz="4" w:space="0"/>
              <w:right w:val="single" w:color="000000" w:sz="4" w:space="0"/>
            </w:tcBorders>
            <w:shd w:val="clear"/>
            <w:vAlign w:val="center"/>
          </w:tcPr>
          <w:p w14:paraId="6D69AAF9">
            <w:pPr>
              <w:snapToGrid w:val="0"/>
              <w:jc w:val="right"/>
              <w:rPr>
                <w:rFonts w:hint="eastAsia" w:ascii="宋体" w:hAnsi="宋体" w:eastAsia="宋体" w:cs="宋体"/>
                <w:i w:val="0"/>
                <w:iCs w:val="0"/>
                <w:color w:val="000000"/>
                <w:sz w:val="16"/>
                <w:szCs w:val="16"/>
                <w:u w:val="none"/>
              </w:rPr>
            </w:pPr>
          </w:p>
        </w:tc>
        <w:tc>
          <w:tcPr>
            <w:tcW w:w="1527" w:type="dxa"/>
            <w:tcBorders>
              <w:top w:val="single" w:color="000000" w:sz="4" w:space="0"/>
              <w:left w:val="single" w:color="000000" w:sz="4" w:space="0"/>
              <w:bottom w:val="single" w:color="000000" w:sz="4" w:space="0"/>
              <w:right w:val="single" w:color="000000" w:sz="4" w:space="0"/>
            </w:tcBorders>
            <w:shd w:val="clear"/>
            <w:vAlign w:val="center"/>
          </w:tcPr>
          <w:p w14:paraId="0A190741">
            <w:pPr>
              <w:keepNext w:val="0"/>
              <w:keepLines w:val="0"/>
              <w:widowControl/>
              <w:suppressLineNumbers w:val="0"/>
              <w:snapToGrid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节能环保支出</w:t>
            </w:r>
          </w:p>
        </w:tc>
        <w:tc>
          <w:tcPr>
            <w:tcW w:w="987" w:type="dxa"/>
            <w:tcBorders>
              <w:top w:val="single" w:color="000000" w:sz="4" w:space="0"/>
              <w:left w:val="single" w:color="000000" w:sz="4" w:space="0"/>
              <w:bottom w:val="single" w:color="000000" w:sz="4" w:space="0"/>
              <w:right w:val="single" w:color="000000" w:sz="4" w:space="0"/>
            </w:tcBorders>
            <w:shd w:val="clear"/>
            <w:vAlign w:val="center"/>
          </w:tcPr>
          <w:p w14:paraId="2B045E3D">
            <w:pPr>
              <w:snapToGrid w:val="0"/>
              <w:jc w:val="right"/>
              <w:rPr>
                <w:rFonts w:hint="eastAsia" w:ascii="宋体" w:hAnsi="宋体" w:eastAsia="宋体" w:cs="宋体"/>
                <w:i w:val="0"/>
                <w:iCs w:val="0"/>
                <w:color w:val="000000"/>
                <w:sz w:val="16"/>
                <w:szCs w:val="16"/>
                <w:u w:val="none"/>
              </w:rPr>
            </w:pPr>
          </w:p>
        </w:tc>
      </w:tr>
      <w:tr w14:paraId="39437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2366" w:type="dxa"/>
            <w:tcBorders>
              <w:top w:val="single" w:color="000000" w:sz="4" w:space="0"/>
              <w:left w:val="single" w:color="000000" w:sz="4" w:space="0"/>
              <w:bottom w:val="single" w:color="000000" w:sz="4" w:space="0"/>
              <w:right w:val="single" w:color="000000" w:sz="4" w:space="0"/>
            </w:tcBorders>
            <w:shd w:val="clear"/>
            <w:vAlign w:val="center"/>
          </w:tcPr>
          <w:p w14:paraId="43B65285">
            <w:pPr>
              <w:snapToGrid w:val="0"/>
              <w:jc w:val="left"/>
              <w:rPr>
                <w:rFonts w:hint="eastAsia" w:ascii="宋体" w:hAnsi="宋体" w:eastAsia="宋体" w:cs="宋体"/>
                <w:i w:val="0"/>
                <w:iCs w:val="0"/>
                <w:color w:val="000000"/>
                <w:sz w:val="16"/>
                <w:szCs w:val="16"/>
                <w:u w:val="none"/>
              </w:rPr>
            </w:pPr>
          </w:p>
        </w:tc>
        <w:tc>
          <w:tcPr>
            <w:tcW w:w="872" w:type="dxa"/>
            <w:tcBorders>
              <w:top w:val="single" w:color="000000" w:sz="4" w:space="0"/>
              <w:left w:val="single" w:color="000000" w:sz="4" w:space="0"/>
              <w:bottom w:val="single" w:color="000000" w:sz="4" w:space="0"/>
              <w:right w:val="single" w:color="000000" w:sz="4" w:space="0"/>
            </w:tcBorders>
            <w:shd w:val="clear"/>
            <w:vAlign w:val="center"/>
          </w:tcPr>
          <w:p w14:paraId="4C7806AC">
            <w:pPr>
              <w:snapToGrid w:val="0"/>
              <w:jc w:val="right"/>
              <w:rPr>
                <w:rFonts w:hint="eastAsia" w:ascii="宋体" w:hAnsi="宋体" w:eastAsia="宋体" w:cs="宋体"/>
                <w:i w:val="0"/>
                <w:iCs w:val="0"/>
                <w:color w:val="000000"/>
                <w:sz w:val="16"/>
                <w:szCs w:val="16"/>
                <w:u w:val="none"/>
              </w:rPr>
            </w:pPr>
          </w:p>
        </w:tc>
        <w:tc>
          <w:tcPr>
            <w:tcW w:w="1896" w:type="dxa"/>
            <w:tcBorders>
              <w:top w:val="single" w:color="000000" w:sz="4" w:space="0"/>
              <w:left w:val="single" w:color="000000" w:sz="4" w:space="0"/>
              <w:bottom w:val="single" w:color="000000" w:sz="4" w:space="0"/>
              <w:right w:val="single" w:color="000000" w:sz="4" w:space="0"/>
            </w:tcBorders>
            <w:shd w:val="clear"/>
            <w:vAlign w:val="center"/>
          </w:tcPr>
          <w:p w14:paraId="39731041">
            <w:pPr>
              <w:keepNext w:val="0"/>
              <w:keepLines w:val="0"/>
              <w:widowControl/>
              <w:suppressLineNumbers w:val="0"/>
              <w:snapToGrid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三、对个人和家庭补助</w:t>
            </w:r>
          </w:p>
        </w:tc>
        <w:tc>
          <w:tcPr>
            <w:tcW w:w="871" w:type="dxa"/>
            <w:tcBorders>
              <w:top w:val="single" w:color="000000" w:sz="4" w:space="0"/>
              <w:left w:val="single" w:color="000000" w:sz="4" w:space="0"/>
              <w:bottom w:val="single" w:color="000000" w:sz="4" w:space="0"/>
              <w:right w:val="single" w:color="000000" w:sz="4" w:space="0"/>
            </w:tcBorders>
            <w:shd w:val="clear"/>
            <w:vAlign w:val="center"/>
          </w:tcPr>
          <w:p w14:paraId="2F7CAC5F">
            <w:pPr>
              <w:snapToGrid w:val="0"/>
              <w:jc w:val="right"/>
              <w:rPr>
                <w:rFonts w:hint="eastAsia" w:ascii="宋体" w:hAnsi="宋体" w:eastAsia="宋体" w:cs="宋体"/>
                <w:i w:val="0"/>
                <w:iCs w:val="0"/>
                <w:color w:val="000000"/>
                <w:sz w:val="16"/>
                <w:szCs w:val="16"/>
                <w:u w:val="none"/>
              </w:rPr>
            </w:pPr>
          </w:p>
        </w:tc>
        <w:tc>
          <w:tcPr>
            <w:tcW w:w="1527" w:type="dxa"/>
            <w:tcBorders>
              <w:top w:val="single" w:color="000000" w:sz="4" w:space="0"/>
              <w:left w:val="single" w:color="000000" w:sz="4" w:space="0"/>
              <w:bottom w:val="single" w:color="000000" w:sz="4" w:space="0"/>
              <w:right w:val="single" w:color="000000" w:sz="4" w:space="0"/>
            </w:tcBorders>
            <w:shd w:val="clear"/>
            <w:vAlign w:val="center"/>
          </w:tcPr>
          <w:p w14:paraId="308C2B10">
            <w:pPr>
              <w:keepNext w:val="0"/>
              <w:keepLines w:val="0"/>
              <w:widowControl/>
              <w:suppressLineNumbers w:val="0"/>
              <w:snapToGrid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城乡社区支出</w:t>
            </w:r>
          </w:p>
        </w:tc>
        <w:tc>
          <w:tcPr>
            <w:tcW w:w="987" w:type="dxa"/>
            <w:tcBorders>
              <w:top w:val="single" w:color="000000" w:sz="4" w:space="0"/>
              <w:left w:val="single" w:color="000000" w:sz="4" w:space="0"/>
              <w:bottom w:val="single" w:color="000000" w:sz="4" w:space="0"/>
              <w:right w:val="single" w:color="000000" w:sz="4" w:space="0"/>
            </w:tcBorders>
            <w:shd w:val="clear"/>
            <w:vAlign w:val="center"/>
          </w:tcPr>
          <w:p w14:paraId="66A1404F">
            <w:pPr>
              <w:snapToGrid w:val="0"/>
              <w:jc w:val="right"/>
              <w:rPr>
                <w:rFonts w:hint="eastAsia" w:ascii="宋体" w:hAnsi="宋体" w:eastAsia="宋体" w:cs="宋体"/>
                <w:i w:val="0"/>
                <w:iCs w:val="0"/>
                <w:color w:val="000000"/>
                <w:sz w:val="16"/>
                <w:szCs w:val="16"/>
                <w:u w:val="none"/>
              </w:rPr>
            </w:pPr>
          </w:p>
        </w:tc>
      </w:tr>
      <w:tr w14:paraId="56C23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2366" w:type="dxa"/>
            <w:tcBorders>
              <w:top w:val="single" w:color="000000" w:sz="4" w:space="0"/>
              <w:left w:val="single" w:color="000000" w:sz="4" w:space="0"/>
              <w:bottom w:val="single" w:color="000000" w:sz="4" w:space="0"/>
              <w:right w:val="single" w:color="000000" w:sz="4" w:space="0"/>
            </w:tcBorders>
            <w:shd w:val="clear"/>
            <w:vAlign w:val="center"/>
          </w:tcPr>
          <w:p w14:paraId="4AEEBE5B">
            <w:pPr>
              <w:snapToGrid w:val="0"/>
              <w:jc w:val="left"/>
              <w:rPr>
                <w:rFonts w:hint="eastAsia" w:ascii="宋体" w:hAnsi="宋体" w:eastAsia="宋体" w:cs="宋体"/>
                <w:b/>
                <w:bCs/>
                <w:i w:val="0"/>
                <w:iCs w:val="0"/>
                <w:color w:val="000000"/>
                <w:sz w:val="16"/>
                <w:szCs w:val="16"/>
                <w:u w:val="none"/>
              </w:rPr>
            </w:pPr>
          </w:p>
        </w:tc>
        <w:tc>
          <w:tcPr>
            <w:tcW w:w="872" w:type="dxa"/>
            <w:tcBorders>
              <w:top w:val="single" w:color="000000" w:sz="4" w:space="0"/>
              <w:left w:val="single" w:color="000000" w:sz="4" w:space="0"/>
              <w:bottom w:val="single" w:color="000000" w:sz="4" w:space="0"/>
              <w:right w:val="single" w:color="000000" w:sz="4" w:space="0"/>
            </w:tcBorders>
            <w:shd w:val="clear"/>
            <w:vAlign w:val="center"/>
          </w:tcPr>
          <w:p w14:paraId="792EC4EC">
            <w:pPr>
              <w:snapToGrid w:val="0"/>
              <w:jc w:val="right"/>
              <w:rPr>
                <w:rFonts w:hint="eastAsia" w:ascii="宋体" w:hAnsi="宋体" w:eastAsia="宋体" w:cs="宋体"/>
                <w:b/>
                <w:bCs/>
                <w:i w:val="0"/>
                <w:iCs w:val="0"/>
                <w:color w:val="000000"/>
                <w:sz w:val="16"/>
                <w:szCs w:val="16"/>
                <w:u w:val="none"/>
              </w:rPr>
            </w:pPr>
          </w:p>
        </w:tc>
        <w:tc>
          <w:tcPr>
            <w:tcW w:w="1896" w:type="dxa"/>
            <w:tcBorders>
              <w:top w:val="single" w:color="000000" w:sz="4" w:space="0"/>
              <w:left w:val="single" w:color="000000" w:sz="4" w:space="0"/>
              <w:bottom w:val="single" w:color="000000" w:sz="4" w:space="0"/>
              <w:right w:val="single" w:color="000000" w:sz="4" w:space="0"/>
            </w:tcBorders>
            <w:shd w:val="clear"/>
            <w:vAlign w:val="center"/>
          </w:tcPr>
          <w:p w14:paraId="2E809939">
            <w:pPr>
              <w:keepNext w:val="0"/>
              <w:keepLines w:val="0"/>
              <w:widowControl/>
              <w:suppressLineNumbers w:val="0"/>
              <w:snapToGrid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四、债务利息及费用支出</w:t>
            </w:r>
          </w:p>
        </w:tc>
        <w:tc>
          <w:tcPr>
            <w:tcW w:w="871" w:type="dxa"/>
            <w:tcBorders>
              <w:top w:val="single" w:color="000000" w:sz="4" w:space="0"/>
              <w:left w:val="single" w:color="000000" w:sz="4" w:space="0"/>
              <w:bottom w:val="single" w:color="000000" w:sz="4" w:space="0"/>
              <w:right w:val="single" w:color="000000" w:sz="4" w:space="0"/>
            </w:tcBorders>
            <w:shd w:val="clear"/>
            <w:vAlign w:val="center"/>
          </w:tcPr>
          <w:p w14:paraId="2EBA1A05">
            <w:pPr>
              <w:snapToGrid w:val="0"/>
              <w:jc w:val="right"/>
              <w:rPr>
                <w:rFonts w:hint="eastAsia" w:ascii="宋体" w:hAnsi="宋体" w:eastAsia="宋体" w:cs="宋体"/>
                <w:i w:val="0"/>
                <w:iCs w:val="0"/>
                <w:color w:val="000000"/>
                <w:sz w:val="16"/>
                <w:szCs w:val="16"/>
                <w:u w:val="none"/>
              </w:rPr>
            </w:pPr>
          </w:p>
        </w:tc>
        <w:tc>
          <w:tcPr>
            <w:tcW w:w="1527" w:type="dxa"/>
            <w:tcBorders>
              <w:top w:val="single" w:color="000000" w:sz="4" w:space="0"/>
              <w:left w:val="single" w:color="000000" w:sz="4" w:space="0"/>
              <w:bottom w:val="single" w:color="000000" w:sz="4" w:space="0"/>
              <w:right w:val="single" w:color="000000" w:sz="4" w:space="0"/>
            </w:tcBorders>
            <w:shd w:val="clear"/>
            <w:vAlign w:val="center"/>
          </w:tcPr>
          <w:p w14:paraId="37002942">
            <w:pPr>
              <w:keepNext w:val="0"/>
              <w:keepLines w:val="0"/>
              <w:widowControl/>
              <w:suppressLineNumbers w:val="0"/>
              <w:snapToGrid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农林水支出</w:t>
            </w:r>
          </w:p>
        </w:tc>
        <w:tc>
          <w:tcPr>
            <w:tcW w:w="987" w:type="dxa"/>
            <w:tcBorders>
              <w:top w:val="single" w:color="000000" w:sz="4" w:space="0"/>
              <w:left w:val="single" w:color="000000" w:sz="4" w:space="0"/>
              <w:bottom w:val="single" w:color="000000" w:sz="4" w:space="0"/>
              <w:right w:val="single" w:color="000000" w:sz="4" w:space="0"/>
            </w:tcBorders>
            <w:shd w:val="clear"/>
            <w:vAlign w:val="center"/>
          </w:tcPr>
          <w:p w14:paraId="256C0F07">
            <w:pPr>
              <w:snapToGrid w:val="0"/>
              <w:jc w:val="right"/>
              <w:rPr>
                <w:rFonts w:hint="eastAsia" w:ascii="宋体" w:hAnsi="宋体" w:eastAsia="宋体" w:cs="宋体"/>
                <w:i w:val="0"/>
                <w:iCs w:val="0"/>
                <w:color w:val="000000"/>
                <w:sz w:val="16"/>
                <w:szCs w:val="16"/>
                <w:u w:val="none"/>
              </w:rPr>
            </w:pPr>
          </w:p>
        </w:tc>
      </w:tr>
      <w:tr w14:paraId="465C9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2366" w:type="dxa"/>
            <w:tcBorders>
              <w:top w:val="single" w:color="000000" w:sz="4" w:space="0"/>
              <w:left w:val="single" w:color="000000" w:sz="4" w:space="0"/>
              <w:bottom w:val="single" w:color="000000" w:sz="4" w:space="0"/>
              <w:right w:val="single" w:color="000000" w:sz="4" w:space="0"/>
            </w:tcBorders>
            <w:shd w:val="clear"/>
            <w:vAlign w:val="center"/>
          </w:tcPr>
          <w:p w14:paraId="09D43F10">
            <w:pPr>
              <w:snapToGrid w:val="0"/>
              <w:jc w:val="left"/>
              <w:rPr>
                <w:rFonts w:hint="eastAsia" w:ascii="宋体" w:hAnsi="宋体" w:eastAsia="宋体" w:cs="宋体"/>
                <w:b/>
                <w:bCs/>
                <w:i w:val="0"/>
                <w:iCs w:val="0"/>
                <w:color w:val="000000"/>
                <w:sz w:val="16"/>
                <w:szCs w:val="16"/>
                <w:u w:val="none"/>
              </w:rPr>
            </w:pPr>
          </w:p>
        </w:tc>
        <w:tc>
          <w:tcPr>
            <w:tcW w:w="872" w:type="dxa"/>
            <w:tcBorders>
              <w:top w:val="single" w:color="000000" w:sz="4" w:space="0"/>
              <w:left w:val="single" w:color="000000" w:sz="4" w:space="0"/>
              <w:bottom w:val="single" w:color="000000" w:sz="4" w:space="0"/>
              <w:right w:val="single" w:color="000000" w:sz="4" w:space="0"/>
            </w:tcBorders>
            <w:shd w:val="clear"/>
            <w:vAlign w:val="center"/>
          </w:tcPr>
          <w:p w14:paraId="4025551C">
            <w:pPr>
              <w:snapToGrid w:val="0"/>
              <w:jc w:val="right"/>
              <w:rPr>
                <w:rFonts w:hint="eastAsia" w:ascii="宋体" w:hAnsi="宋体" w:eastAsia="宋体" w:cs="宋体"/>
                <w:b/>
                <w:bCs/>
                <w:i w:val="0"/>
                <w:iCs w:val="0"/>
                <w:color w:val="000000"/>
                <w:sz w:val="16"/>
                <w:szCs w:val="16"/>
                <w:u w:val="none"/>
              </w:rPr>
            </w:pPr>
          </w:p>
        </w:tc>
        <w:tc>
          <w:tcPr>
            <w:tcW w:w="1896" w:type="dxa"/>
            <w:tcBorders>
              <w:top w:val="single" w:color="000000" w:sz="4" w:space="0"/>
              <w:left w:val="single" w:color="000000" w:sz="4" w:space="0"/>
              <w:bottom w:val="single" w:color="000000" w:sz="4" w:space="0"/>
              <w:right w:val="single" w:color="000000" w:sz="4" w:space="0"/>
            </w:tcBorders>
            <w:shd w:val="clear"/>
            <w:vAlign w:val="center"/>
          </w:tcPr>
          <w:p w14:paraId="4BA96269">
            <w:pPr>
              <w:keepNext w:val="0"/>
              <w:keepLines w:val="0"/>
              <w:widowControl/>
              <w:suppressLineNumbers w:val="0"/>
              <w:snapToGrid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五、资本性支出（基本建设支出）</w:t>
            </w:r>
          </w:p>
        </w:tc>
        <w:tc>
          <w:tcPr>
            <w:tcW w:w="871" w:type="dxa"/>
            <w:tcBorders>
              <w:top w:val="single" w:color="000000" w:sz="4" w:space="0"/>
              <w:left w:val="single" w:color="000000" w:sz="4" w:space="0"/>
              <w:bottom w:val="single" w:color="000000" w:sz="4" w:space="0"/>
              <w:right w:val="single" w:color="000000" w:sz="4" w:space="0"/>
            </w:tcBorders>
            <w:shd w:val="clear"/>
            <w:vAlign w:val="center"/>
          </w:tcPr>
          <w:p w14:paraId="63291983">
            <w:pPr>
              <w:snapToGrid w:val="0"/>
              <w:jc w:val="right"/>
              <w:rPr>
                <w:rFonts w:hint="eastAsia" w:ascii="宋体" w:hAnsi="宋体" w:eastAsia="宋体" w:cs="宋体"/>
                <w:i w:val="0"/>
                <w:iCs w:val="0"/>
                <w:color w:val="000000"/>
                <w:sz w:val="16"/>
                <w:szCs w:val="16"/>
                <w:u w:val="none"/>
              </w:rPr>
            </w:pPr>
          </w:p>
        </w:tc>
        <w:tc>
          <w:tcPr>
            <w:tcW w:w="1527" w:type="dxa"/>
            <w:tcBorders>
              <w:top w:val="single" w:color="000000" w:sz="4" w:space="0"/>
              <w:left w:val="single" w:color="000000" w:sz="4" w:space="0"/>
              <w:bottom w:val="single" w:color="000000" w:sz="4" w:space="0"/>
              <w:right w:val="single" w:color="000000" w:sz="4" w:space="0"/>
            </w:tcBorders>
            <w:shd w:val="clear"/>
            <w:vAlign w:val="center"/>
          </w:tcPr>
          <w:p w14:paraId="13EA8D3D">
            <w:pPr>
              <w:keepNext w:val="0"/>
              <w:keepLines w:val="0"/>
              <w:widowControl/>
              <w:suppressLineNumbers w:val="0"/>
              <w:snapToGrid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交通运输支出</w:t>
            </w:r>
          </w:p>
        </w:tc>
        <w:tc>
          <w:tcPr>
            <w:tcW w:w="987" w:type="dxa"/>
            <w:tcBorders>
              <w:top w:val="single" w:color="000000" w:sz="4" w:space="0"/>
              <w:left w:val="single" w:color="000000" w:sz="4" w:space="0"/>
              <w:bottom w:val="single" w:color="000000" w:sz="4" w:space="0"/>
              <w:right w:val="single" w:color="000000" w:sz="4" w:space="0"/>
            </w:tcBorders>
            <w:shd w:val="clear"/>
            <w:vAlign w:val="center"/>
          </w:tcPr>
          <w:p w14:paraId="76944191">
            <w:pPr>
              <w:snapToGrid w:val="0"/>
              <w:jc w:val="right"/>
              <w:rPr>
                <w:rFonts w:hint="eastAsia" w:ascii="宋体" w:hAnsi="宋体" w:eastAsia="宋体" w:cs="宋体"/>
                <w:i w:val="0"/>
                <w:iCs w:val="0"/>
                <w:color w:val="000000"/>
                <w:sz w:val="16"/>
                <w:szCs w:val="16"/>
                <w:u w:val="none"/>
              </w:rPr>
            </w:pPr>
          </w:p>
        </w:tc>
      </w:tr>
      <w:tr w14:paraId="52CAB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2366" w:type="dxa"/>
            <w:tcBorders>
              <w:top w:val="single" w:color="000000" w:sz="4" w:space="0"/>
              <w:left w:val="single" w:color="000000" w:sz="4" w:space="0"/>
              <w:bottom w:val="single" w:color="000000" w:sz="4" w:space="0"/>
              <w:right w:val="single" w:color="000000" w:sz="4" w:space="0"/>
            </w:tcBorders>
            <w:shd w:val="clear"/>
            <w:vAlign w:val="center"/>
          </w:tcPr>
          <w:p w14:paraId="4BB9BEF5">
            <w:pPr>
              <w:snapToGrid w:val="0"/>
              <w:jc w:val="left"/>
              <w:rPr>
                <w:rFonts w:hint="eastAsia" w:ascii="宋体" w:hAnsi="宋体" w:eastAsia="宋体" w:cs="宋体"/>
                <w:b/>
                <w:bCs/>
                <w:i w:val="0"/>
                <w:iCs w:val="0"/>
                <w:color w:val="000000"/>
                <w:sz w:val="16"/>
                <w:szCs w:val="16"/>
                <w:u w:val="none"/>
              </w:rPr>
            </w:pPr>
          </w:p>
        </w:tc>
        <w:tc>
          <w:tcPr>
            <w:tcW w:w="872" w:type="dxa"/>
            <w:tcBorders>
              <w:top w:val="single" w:color="000000" w:sz="4" w:space="0"/>
              <w:left w:val="single" w:color="000000" w:sz="4" w:space="0"/>
              <w:bottom w:val="single" w:color="000000" w:sz="4" w:space="0"/>
              <w:right w:val="single" w:color="000000" w:sz="4" w:space="0"/>
            </w:tcBorders>
            <w:shd w:val="clear"/>
            <w:vAlign w:val="center"/>
          </w:tcPr>
          <w:p w14:paraId="1011D51C">
            <w:pPr>
              <w:snapToGrid w:val="0"/>
              <w:jc w:val="right"/>
              <w:rPr>
                <w:rFonts w:hint="eastAsia" w:ascii="宋体" w:hAnsi="宋体" w:eastAsia="宋体" w:cs="宋体"/>
                <w:b/>
                <w:bCs/>
                <w:i w:val="0"/>
                <w:iCs w:val="0"/>
                <w:color w:val="000000"/>
                <w:sz w:val="16"/>
                <w:szCs w:val="16"/>
                <w:u w:val="none"/>
              </w:rPr>
            </w:pPr>
          </w:p>
        </w:tc>
        <w:tc>
          <w:tcPr>
            <w:tcW w:w="1896" w:type="dxa"/>
            <w:tcBorders>
              <w:top w:val="single" w:color="000000" w:sz="4" w:space="0"/>
              <w:left w:val="single" w:color="000000" w:sz="4" w:space="0"/>
              <w:bottom w:val="single" w:color="000000" w:sz="4" w:space="0"/>
              <w:right w:val="single" w:color="000000" w:sz="4" w:space="0"/>
            </w:tcBorders>
            <w:shd w:val="clear"/>
            <w:vAlign w:val="center"/>
          </w:tcPr>
          <w:p w14:paraId="6F9486CF">
            <w:pPr>
              <w:keepNext w:val="0"/>
              <w:keepLines w:val="0"/>
              <w:widowControl/>
              <w:suppressLineNumbers w:val="0"/>
              <w:snapToGrid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六、资本性支出</w:t>
            </w:r>
          </w:p>
        </w:tc>
        <w:tc>
          <w:tcPr>
            <w:tcW w:w="871" w:type="dxa"/>
            <w:tcBorders>
              <w:top w:val="single" w:color="000000" w:sz="4" w:space="0"/>
              <w:left w:val="single" w:color="000000" w:sz="4" w:space="0"/>
              <w:bottom w:val="single" w:color="000000" w:sz="4" w:space="0"/>
              <w:right w:val="single" w:color="000000" w:sz="4" w:space="0"/>
            </w:tcBorders>
            <w:shd w:val="clear"/>
            <w:vAlign w:val="center"/>
          </w:tcPr>
          <w:p w14:paraId="0CD6C14D">
            <w:pPr>
              <w:snapToGrid w:val="0"/>
              <w:jc w:val="right"/>
              <w:rPr>
                <w:rFonts w:hint="eastAsia" w:ascii="宋体" w:hAnsi="宋体" w:eastAsia="宋体" w:cs="宋体"/>
                <w:i w:val="0"/>
                <w:iCs w:val="0"/>
                <w:color w:val="000000"/>
                <w:sz w:val="16"/>
                <w:szCs w:val="16"/>
                <w:u w:val="none"/>
              </w:rPr>
            </w:pPr>
          </w:p>
        </w:tc>
        <w:tc>
          <w:tcPr>
            <w:tcW w:w="1527" w:type="dxa"/>
            <w:tcBorders>
              <w:top w:val="single" w:color="000000" w:sz="4" w:space="0"/>
              <w:left w:val="single" w:color="000000" w:sz="4" w:space="0"/>
              <w:bottom w:val="single" w:color="000000" w:sz="4" w:space="0"/>
              <w:right w:val="single" w:color="000000" w:sz="4" w:space="0"/>
            </w:tcBorders>
            <w:shd w:val="clear"/>
            <w:vAlign w:val="center"/>
          </w:tcPr>
          <w:p w14:paraId="56BD006B">
            <w:pPr>
              <w:keepNext w:val="0"/>
              <w:keepLines w:val="0"/>
              <w:widowControl/>
              <w:suppressLineNumbers w:val="0"/>
              <w:snapToGrid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资源勘探工业信息等支出</w:t>
            </w:r>
          </w:p>
        </w:tc>
        <w:tc>
          <w:tcPr>
            <w:tcW w:w="987" w:type="dxa"/>
            <w:tcBorders>
              <w:top w:val="single" w:color="000000" w:sz="4" w:space="0"/>
              <w:left w:val="single" w:color="000000" w:sz="4" w:space="0"/>
              <w:bottom w:val="single" w:color="000000" w:sz="4" w:space="0"/>
              <w:right w:val="single" w:color="000000" w:sz="4" w:space="0"/>
            </w:tcBorders>
            <w:shd w:val="clear"/>
            <w:vAlign w:val="center"/>
          </w:tcPr>
          <w:p w14:paraId="5C9E8CB0">
            <w:pPr>
              <w:snapToGrid w:val="0"/>
              <w:jc w:val="right"/>
              <w:rPr>
                <w:rFonts w:hint="eastAsia" w:ascii="宋体" w:hAnsi="宋体" w:eastAsia="宋体" w:cs="宋体"/>
                <w:i w:val="0"/>
                <w:iCs w:val="0"/>
                <w:color w:val="000000"/>
                <w:sz w:val="16"/>
                <w:szCs w:val="16"/>
                <w:u w:val="none"/>
              </w:rPr>
            </w:pPr>
          </w:p>
        </w:tc>
      </w:tr>
      <w:tr w14:paraId="23A57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2366" w:type="dxa"/>
            <w:tcBorders>
              <w:top w:val="single" w:color="000000" w:sz="4" w:space="0"/>
              <w:left w:val="single" w:color="000000" w:sz="4" w:space="0"/>
              <w:bottom w:val="single" w:color="000000" w:sz="4" w:space="0"/>
              <w:right w:val="single" w:color="000000" w:sz="4" w:space="0"/>
            </w:tcBorders>
            <w:shd w:val="clear"/>
            <w:vAlign w:val="center"/>
          </w:tcPr>
          <w:p w14:paraId="6E8334FA">
            <w:pPr>
              <w:snapToGrid w:val="0"/>
              <w:jc w:val="left"/>
              <w:rPr>
                <w:rFonts w:hint="eastAsia" w:ascii="宋体" w:hAnsi="宋体" w:eastAsia="宋体" w:cs="宋体"/>
                <w:b/>
                <w:bCs/>
                <w:i w:val="0"/>
                <w:iCs w:val="0"/>
                <w:color w:val="000000"/>
                <w:sz w:val="16"/>
                <w:szCs w:val="16"/>
                <w:u w:val="none"/>
              </w:rPr>
            </w:pPr>
          </w:p>
        </w:tc>
        <w:tc>
          <w:tcPr>
            <w:tcW w:w="872" w:type="dxa"/>
            <w:tcBorders>
              <w:top w:val="single" w:color="000000" w:sz="4" w:space="0"/>
              <w:left w:val="single" w:color="000000" w:sz="4" w:space="0"/>
              <w:bottom w:val="single" w:color="000000" w:sz="4" w:space="0"/>
              <w:right w:val="single" w:color="000000" w:sz="4" w:space="0"/>
            </w:tcBorders>
            <w:shd w:val="clear"/>
            <w:vAlign w:val="center"/>
          </w:tcPr>
          <w:p w14:paraId="537EB576">
            <w:pPr>
              <w:snapToGrid w:val="0"/>
              <w:jc w:val="right"/>
              <w:rPr>
                <w:rFonts w:hint="eastAsia" w:ascii="宋体" w:hAnsi="宋体" w:eastAsia="宋体" w:cs="宋体"/>
                <w:b/>
                <w:bCs/>
                <w:i w:val="0"/>
                <w:iCs w:val="0"/>
                <w:color w:val="000000"/>
                <w:sz w:val="16"/>
                <w:szCs w:val="16"/>
                <w:u w:val="none"/>
              </w:rPr>
            </w:pPr>
          </w:p>
        </w:tc>
        <w:tc>
          <w:tcPr>
            <w:tcW w:w="1896" w:type="dxa"/>
            <w:tcBorders>
              <w:top w:val="single" w:color="000000" w:sz="4" w:space="0"/>
              <w:left w:val="single" w:color="000000" w:sz="4" w:space="0"/>
              <w:bottom w:val="single" w:color="000000" w:sz="4" w:space="0"/>
              <w:right w:val="single" w:color="000000" w:sz="4" w:space="0"/>
            </w:tcBorders>
            <w:shd w:val="clear"/>
            <w:vAlign w:val="center"/>
          </w:tcPr>
          <w:p w14:paraId="7599F41E">
            <w:pPr>
              <w:keepNext w:val="0"/>
              <w:keepLines w:val="0"/>
              <w:widowControl/>
              <w:suppressLineNumbers w:val="0"/>
              <w:snapToGrid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七、对企业补助（基本建设）</w:t>
            </w:r>
          </w:p>
        </w:tc>
        <w:tc>
          <w:tcPr>
            <w:tcW w:w="871" w:type="dxa"/>
            <w:tcBorders>
              <w:top w:val="single" w:color="000000" w:sz="4" w:space="0"/>
              <w:left w:val="single" w:color="000000" w:sz="4" w:space="0"/>
              <w:bottom w:val="single" w:color="000000" w:sz="4" w:space="0"/>
              <w:right w:val="single" w:color="000000" w:sz="4" w:space="0"/>
            </w:tcBorders>
            <w:shd w:val="clear"/>
            <w:vAlign w:val="center"/>
          </w:tcPr>
          <w:p w14:paraId="57241E82">
            <w:pPr>
              <w:snapToGrid w:val="0"/>
              <w:jc w:val="right"/>
              <w:rPr>
                <w:rFonts w:hint="eastAsia" w:ascii="宋体" w:hAnsi="宋体" w:eastAsia="宋体" w:cs="宋体"/>
                <w:i w:val="0"/>
                <w:iCs w:val="0"/>
                <w:color w:val="000000"/>
                <w:sz w:val="16"/>
                <w:szCs w:val="16"/>
                <w:u w:val="none"/>
              </w:rPr>
            </w:pPr>
          </w:p>
        </w:tc>
        <w:tc>
          <w:tcPr>
            <w:tcW w:w="1527" w:type="dxa"/>
            <w:tcBorders>
              <w:top w:val="single" w:color="000000" w:sz="4" w:space="0"/>
              <w:left w:val="single" w:color="000000" w:sz="4" w:space="0"/>
              <w:bottom w:val="single" w:color="000000" w:sz="4" w:space="0"/>
              <w:right w:val="single" w:color="000000" w:sz="4" w:space="0"/>
            </w:tcBorders>
            <w:shd w:val="clear"/>
            <w:vAlign w:val="center"/>
          </w:tcPr>
          <w:p w14:paraId="38F5724D">
            <w:pPr>
              <w:keepNext w:val="0"/>
              <w:keepLines w:val="0"/>
              <w:widowControl/>
              <w:suppressLineNumbers w:val="0"/>
              <w:snapToGrid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商业服务业等支出</w:t>
            </w:r>
          </w:p>
        </w:tc>
        <w:tc>
          <w:tcPr>
            <w:tcW w:w="987" w:type="dxa"/>
            <w:tcBorders>
              <w:top w:val="single" w:color="000000" w:sz="4" w:space="0"/>
              <w:left w:val="single" w:color="000000" w:sz="4" w:space="0"/>
              <w:bottom w:val="single" w:color="000000" w:sz="4" w:space="0"/>
              <w:right w:val="single" w:color="000000" w:sz="4" w:space="0"/>
            </w:tcBorders>
            <w:shd w:val="clear"/>
            <w:vAlign w:val="center"/>
          </w:tcPr>
          <w:p w14:paraId="2158F862">
            <w:pPr>
              <w:snapToGrid w:val="0"/>
              <w:jc w:val="right"/>
              <w:rPr>
                <w:rFonts w:hint="eastAsia" w:ascii="宋体" w:hAnsi="宋体" w:eastAsia="宋体" w:cs="宋体"/>
                <w:i w:val="0"/>
                <w:iCs w:val="0"/>
                <w:color w:val="000000"/>
                <w:sz w:val="16"/>
                <w:szCs w:val="16"/>
                <w:u w:val="none"/>
              </w:rPr>
            </w:pPr>
          </w:p>
        </w:tc>
      </w:tr>
      <w:tr w14:paraId="7C0CB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2366" w:type="dxa"/>
            <w:tcBorders>
              <w:top w:val="single" w:color="000000" w:sz="4" w:space="0"/>
              <w:left w:val="single" w:color="000000" w:sz="4" w:space="0"/>
              <w:bottom w:val="single" w:color="000000" w:sz="4" w:space="0"/>
              <w:right w:val="single" w:color="000000" w:sz="4" w:space="0"/>
            </w:tcBorders>
            <w:shd w:val="clear"/>
            <w:vAlign w:val="center"/>
          </w:tcPr>
          <w:p w14:paraId="7211BA19">
            <w:pPr>
              <w:snapToGrid w:val="0"/>
              <w:jc w:val="left"/>
              <w:rPr>
                <w:rFonts w:hint="eastAsia" w:ascii="宋体" w:hAnsi="宋体" w:eastAsia="宋体" w:cs="宋体"/>
                <w:b/>
                <w:bCs/>
                <w:i w:val="0"/>
                <w:iCs w:val="0"/>
                <w:color w:val="000000"/>
                <w:sz w:val="16"/>
                <w:szCs w:val="16"/>
                <w:u w:val="none"/>
              </w:rPr>
            </w:pPr>
          </w:p>
        </w:tc>
        <w:tc>
          <w:tcPr>
            <w:tcW w:w="872" w:type="dxa"/>
            <w:tcBorders>
              <w:top w:val="single" w:color="000000" w:sz="4" w:space="0"/>
              <w:left w:val="single" w:color="000000" w:sz="4" w:space="0"/>
              <w:bottom w:val="single" w:color="000000" w:sz="4" w:space="0"/>
              <w:right w:val="single" w:color="000000" w:sz="4" w:space="0"/>
            </w:tcBorders>
            <w:shd w:val="clear"/>
            <w:vAlign w:val="center"/>
          </w:tcPr>
          <w:p w14:paraId="204E3542">
            <w:pPr>
              <w:snapToGrid w:val="0"/>
              <w:jc w:val="right"/>
              <w:rPr>
                <w:rFonts w:hint="eastAsia" w:ascii="宋体" w:hAnsi="宋体" w:eastAsia="宋体" w:cs="宋体"/>
                <w:b/>
                <w:bCs/>
                <w:i w:val="0"/>
                <w:iCs w:val="0"/>
                <w:color w:val="000000"/>
                <w:sz w:val="16"/>
                <w:szCs w:val="16"/>
                <w:u w:val="none"/>
              </w:rPr>
            </w:pPr>
          </w:p>
        </w:tc>
        <w:tc>
          <w:tcPr>
            <w:tcW w:w="1896" w:type="dxa"/>
            <w:tcBorders>
              <w:top w:val="single" w:color="000000" w:sz="4" w:space="0"/>
              <w:left w:val="single" w:color="000000" w:sz="4" w:space="0"/>
              <w:bottom w:val="single" w:color="000000" w:sz="4" w:space="0"/>
              <w:right w:val="single" w:color="000000" w:sz="4" w:space="0"/>
            </w:tcBorders>
            <w:shd w:val="clear"/>
            <w:vAlign w:val="center"/>
          </w:tcPr>
          <w:p w14:paraId="2E17B2C7">
            <w:pPr>
              <w:keepNext w:val="0"/>
              <w:keepLines w:val="0"/>
              <w:widowControl/>
              <w:suppressLineNumbers w:val="0"/>
              <w:snapToGrid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八、对企业补助</w:t>
            </w:r>
          </w:p>
        </w:tc>
        <w:tc>
          <w:tcPr>
            <w:tcW w:w="871" w:type="dxa"/>
            <w:tcBorders>
              <w:top w:val="single" w:color="000000" w:sz="4" w:space="0"/>
              <w:left w:val="single" w:color="000000" w:sz="4" w:space="0"/>
              <w:bottom w:val="single" w:color="000000" w:sz="4" w:space="0"/>
              <w:right w:val="single" w:color="000000" w:sz="4" w:space="0"/>
            </w:tcBorders>
            <w:shd w:val="clear"/>
            <w:vAlign w:val="center"/>
          </w:tcPr>
          <w:p w14:paraId="0C67C2EE">
            <w:pPr>
              <w:snapToGrid w:val="0"/>
              <w:jc w:val="right"/>
              <w:rPr>
                <w:rFonts w:hint="eastAsia" w:ascii="宋体" w:hAnsi="宋体" w:eastAsia="宋体" w:cs="宋体"/>
                <w:i w:val="0"/>
                <w:iCs w:val="0"/>
                <w:color w:val="000000"/>
                <w:sz w:val="16"/>
                <w:szCs w:val="16"/>
                <w:u w:val="none"/>
              </w:rPr>
            </w:pPr>
          </w:p>
        </w:tc>
        <w:tc>
          <w:tcPr>
            <w:tcW w:w="1527" w:type="dxa"/>
            <w:tcBorders>
              <w:top w:val="single" w:color="000000" w:sz="4" w:space="0"/>
              <w:left w:val="single" w:color="000000" w:sz="4" w:space="0"/>
              <w:bottom w:val="single" w:color="000000" w:sz="4" w:space="0"/>
              <w:right w:val="single" w:color="000000" w:sz="4" w:space="0"/>
            </w:tcBorders>
            <w:shd w:val="clear"/>
            <w:vAlign w:val="center"/>
          </w:tcPr>
          <w:p w14:paraId="0F20AB2D">
            <w:pPr>
              <w:keepNext w:val="0"/>
              <w:keepLines w:val="0"/>
              <w:widowControl/>
              <w:suppressLineNumbers w:val="0"/>
              <w:snapToGrid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金融支出</w:t>
            </w:r>
          </w:p>
        </w:tc>
        <w:tc>
          <w:tcPr>
            <w:tcW w:w="987" w:type="dxa"/>
            <w:tcBorders>
              <w:top w:val="single" w:color="000000" w:sz="4" w:space="0"/>
              <w:left w:val="single" w:color="000000" w:sz="4" w:space="0"/>
              <w:bottom w:val="single" w:color="000000" w:sz="4" w:space="0"/>
              <w:right w:val="single" w:color="000000" w:sz="4" w:space="0"/>
            </w:tcBorders>
            <w:shd w:val="clear"/>
            <w:vAlign w:val="center"/>
          </w:tcPr>
          <w:p w14:paraId="307A4FB8">
            <w:pPr>
              <w:snapToGrid w:val="0"/>
              <w:jc w:val="right"/>
              <w:rPr>
                <w:rFonts w:hint="eastAsia" w:ascii="宋体" w:hAnsi="宋体" w:eastAsia="宋体" w:cs="宋体"/>
                <w:i w:val="0"/>
                <w:iCs w:val="0"/>
                <w:color w:val="000000"/>
                <w:sz w:val="16"/>
                <w:szCs w:val="16"/>
                <w:u w:val="none"/>
              </w:rPr>
            </w:pPr>
          </w:p>
        </w:tc>
      </w:tr>
      <w:tr w14:paraId="4548A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2366" w:type="dxa"/>
            <w:tcBorders>
              <w:top w:val="single" w:color="000000" w:sz="4" w:space="0"/>
              <w:left w:val="single" w:color="000000" w:sz="4" w:space="0"/>
              <w:bottom w:val="single" w:color="000000" w:sz="4" w:space="0"/>
              <w:right w:val="single" w:color="000000" w:sz="4" w:space="0"/>
            </w:tcBorders>
            <w:shd w:val="clear"/>
            <w:vAlign w:val="center"/>
          </w:tcPr>
          <w:p w14:paraId="3B78387C">
            <w:pPr>
              <w:snapToGrid w:val="0"/>
              <w:jc w:val="left"/>
              <w:rPr>
                <w:rFonts w:hint="eastAsia" w:ascii="宋体" w:hAnsi="宋体" w:eastAsia="宋体" w:cs="宋体"/>
                <w:b/>
                <w:bCs/>
                <w:i w:val="0"/>
                <w:iCs w:val="0"/>
                <w:color w:val="000000"/>
                <w:sz w:val="16"/>
                <w:szCs w:val="16"/>
                <w:u w:val="none"/>
              </w:rPr>
            </w:pPr>
          </w:p>
        </w:tc>
        <w:tc>
          <w:tcPr>
            <w:tcW w:w="872" w:type="dxa"/>
            <w:tcBorders>
              <w:top w:val="single" w:color="000000" w:sz="4" w:space="0"/>
              <w:left w:val="single" w:color="000000" w:sz="4" w:space="0"/>
              <w:bottom w:val="single" w:color="000000" w:sz="4" w:space="0"/>
              <w:right w:val="single" w:color="000000" w:sz="4" w:space="0"/>
            </w:tcBorders>
            <w:shd w:val="clear"/>
            <w:vAlign w:val="center"/>
          </w:tcPr>
          <w:p w14:paraId="15DA8EFB">
            <w:pPr>
              <w:snapToGrid w:val="0"/>
              <w:jc w:val="right"/>
              <w:rPr>
                <w:rFonts w:hint="eastAsia" w:ascii="宋体" w:hAnsi="宋体" w:eastAsia="宋体" w:cs="宋体"/>
                <w:b/>
                <w:bCs/>
                <w:i w:val="0"/>
                <w:iCs w:val="0"/>
                <w:color w:val="000000"/>
                <w:sz w:val="16"/>
                <w:szCs w:val="16"/>
                <w:u w:val="none"/>
              </w:rPr>
            </w:pPr>
          </w:p>
        </w:tc>
        <w:tc>
          <w:tcPr>
            <w:tcW w:w="1896" w:type="dxa"/>
            <w:tcBorders>
              <w:top w:val="single" w:color="000000" w:sz="4" w:space="0"/>
              <w:left w:val="single" w:color="000000" w:sz="4" w:space="0"/>
              <w:bottom w:val="single" w:color="000000" w:sz="4" w:space="0"/>
              <w:right w:val="single" w:color="000000" w:sz="4" w:space="0"/>
            </w:tcBorders>
            <w:shd w:val="clear"/>
            <w:vAlign w:val="center"/>
          </w:tcPr>
          <w:p w14:paraId="1018E6C6">
            <w:pPr>
              <w:keepNext w:val="0"/>
              <w:keepLines w:val="0"/>
              <w:widowControl/>
              <w:suppressLineNumbers w:val="0"/>
              <w:snapToGrid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九、其他支出</w:t>
            </w:r>
          </w:p>
        </w:tc>
        <w:tc>
          <w:tcPr>
            <w:tcW w:w="871" w:type="dxa"/>
            <w:tcBorders>
              <w:top w:val="single" w:color="000000" w:sz="4" w:space="0"/>
              <w:left w:val="single" w:color="000000" w:sz="4" w:space="0"/>
              <w:bottom w:val="single" w:color="000000" w:sz="4" w:space="0"/>
              <w:right w:val="single" w:color="000000" w:sz="4" w:space="0"/>
            </w:tcBorders>
            <w:shd w:val="clear"/>
            <w:vAlign w:val="center"/>
          </w:tcPr>
          <w:p w14:paraId="6CE85079">
            <w:pPr>
              <w:snapToGrid w:val="0"/>
              <w:jc w:val="right"/>
              <w:rPr>
                <w:rFonts w:hint="eastAsia" w:ascii="宋体" w:hAnsi="宋体" w:eastAsia="宋体" w:cs="宋体"/>
                <w:i w:val="0"/>
                <w:iCs w:val="0"/>
                <w:color w:val="000000"/>
                <w:sz w:val="16"/>
                <w:szCs w:val="16"/>
                <w:u w:val="none"/>
              </w:rPr>
            </w:pPr>
          </w:p>
        </w:tc>
        <w:tc>
          <w:tcPr>
            <w:tcW w:w="1527" w:type="dxa"/>
            <w:tcBorders>
              <w:top w:val="single" w:color="000000" w:sz="4" w:space="0"/>
              <w:left w:val="single" w:color="000000" w:sz="4" w:space="0"/>
              <w:bottom w:val="single" w:color="000000" w:sz="4" w:space="0"/>
              <w:right w:val="single" w:color="000000" w:sz="4" w:space="0"/>
            </w:tcBorders>
            <w:shd w:val="clear"/>
            <w:vAlign w:val="center"/>
          </w:tcPr>
          <w:p w14:paraId="75F6FEC3">
            <w:pPr>
              <w:keepNext w:val="0"/>
              <w:keepLines w:val="0"/>
              <w:widowControl/>
              <w:suppressLineNumbers w:val="0"/>
              <w:snapToGrid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援助其他地区支出</w:t>
            </w:r>
          </w:p>
        </w:tc>
        <w:tc>
          <w:tcPr>
            <w:tcW w:w="987" w:type="dxa"/>
            <w:tcBorders>
              <w:top w:val="single" w:color="000000" w:sz="4" w:space="0"/>
              <w:left w:val="single" w:color="000000" w:sz="4" w:space="0"/>
              <w:bottom w:val="single" w:color="000000" w:sz="4" w:space="0"/>
              <w:right w:val="single" w:color="000000" w:sz="4" w:space="0"/>
            </w:tcBorders>
            <w:shd w:val="clear"/>
            <w:vAlign w:val="center"/>
          </w:tcPr>
          <w:p w14:paraId="5F5DE635">
            <w:pPr>
              <w:snapToGrid w:val="0"/>
              <w:jc w:val="right"/>
              <w:rPr>
                <w:rFonts w:hint="eastAsia" w:ascii="宋体" w:hAnsi="宋体" w:eastAsia="宋体" w:cs="宋体"/>
                <w:i w:val="0"/>
                <w:iCs w:val="0"/>
                <w:color w:val="000000"/>
                <w:sz w:val="16"/>
                <w:szCs w:val="16"/>
                <w:u w:val="none"/>
              </w:rPr>
            </w:pPr>
          </w:p>
        </w:tc>
      </w:tr>
      <w:tr w14:paraId="515D9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2366" w:type="dxa"/>
            <w:tcBorders>
              <w:top w:val="single" w:color="000000" w:sz="4" w:space="0"/>
              <w:left w:val="single" w:color="000000" w:sz="4" w:space="0"/>
              <w:bottom w:val="single" w:color="000000" w:sz="4" w:space="0"/>
              <w:right w:val="single" w:color="000000" w:sz="4" w:space="0"/>
            </w:tcBorders>
            <w:shd w:val="clear"/>
            <w:vAlign w:val="center"/>
          </w:tcPr>
          <w:p w14:paraId="004E03A7">
            <w:pPr>
              <w:snapToGrid w:val="0"/>
              <w:jc w:val="left"/>
              <w:rPr>
                <w:rFonts w:hint="eastAsia" w:ascii="宋体" w:hAnsi="宋体" w:eastAsia="宋体" w:cs="宋体"/>
                <w:b/>
                <w:bCs/>
                <w:i w:val="0"/>
                <w:iCs w:val="0"/>
                <w:color w:val="000000"/>
                <w:sz w:val="16"/>
                <w:szCs w:val="16"/>
                <w:u w:val="none"/>
              </w:rPr>
            </w:pPr>
          </w:p>
        </w:tc>
        <w:tc>
          <w:tcPr>
            <w:tcW w:w="872" w:type="dxa"/>
            <w:tcBorders>
              <w:top w:val="single" w:color="000000" w:sz="4" w:space="0"/>
              <w:left w:val="single" w:color="000000" w:sz="4" w:space="0"/>
              <w:bottom w:val="single" w:color="000000" w:sz="4" w:space="0"/>
              <w:right w:val="single" w:color="000000" w:sz="4" w:space="0"/>
            </w:tcBorders>
            <w:shd w:val="clear"/>
            <w:vAlign w:val="center"/>
          </w:tcPr>
          <w:p w14:paraId="296422AC">
            <w:pPr>
              <w:snapToGrid w:val="0"/>
              <w:jc w:val="right"/>
              <w:rPr>
                <w:rFonts w:hint="eastAsia" w:ascii="宋体" w:hAnsi="宋体" w:eastAsia="宋体" w:cs="宋体"/>
                <w:b/>
                <w:bCs/>
                <w:i w:val="0"/>
                <w:iCs w:val="0"/>
                <w:color w:val="000000"/>
                <w:sz w:val="16"/>
                <w:szCs w:val="16"/>
                <w:u w:val="none"/>
              </w:rPr>
            </w:pPr>
          </w:p>
        </w:tc>
        <w:tc>
          <w:tcPr>
            <w:tcW w:w="1896" w:type="dxa"/>
            <w:tcBorders>
              <w:top w:val="single" w:color="000000" w:sz="4" w:space="0"/>
              <w:left w:val="single" w:color="000000" w:sz="4" w:space="0"/>
              <w:bottom w:val="single" w:color="000000" w:sz="4" w:space="0"/>
              <w:right w:val="single" w:color="000000" w:sz="4" w:space="0"/>
            </w:tcBorders>
            <w:shd w:val="clear"/>
            <w:vAlign w:val="center"/>
          </w:tcPr>
          <w:p w14:paraId="46CB3340">
            <w:pPr>
              <w:snapToGrid w:val="0"/>
              <w:jc w:val="left"/>
              <w:rPr>
                <w:rFonts w:hint="eastAsia" w:ascii="宋体" w:hAnsi="宋体" w:eastAsia="宋体" w:cs="宋体"/>
                <w:b/>
                <w:bCs/>
                <w:i w:val="0"/>
                <w:iCs w:val="0"/>
                <w:color w:val="000000"/>
                <w:sz w:val="16"/>
                <w:szCs w:val="16"/>
                <w:u w:val="none"/>
              </w:rPr>
            </w:pPr>
          </w:p>
        </w:tc>
        <w:tc>
          <w:tcPr>
            <w:tcW w:w="871" w:type="dxa"/>
            <w:tcBorders>
              <w:top w:val="single" w:color="000000" w:sz="4" w:space="0"/>
              <w:left w:val="single" w:color="000000" w:sz="4" w:space="0"/>
              <w:bottom w:val="single" w:color="000000" w:sz="4" w:space="0"/>
              <w:right w:val="single" w:color="000000" w:sz="4" w:space="0"/>
            </w:tcBorders>
            <w:shd w:val="clear"/>
            <w:vAlign w:val="center"/>
          </w:tcPr>
          <w:p w14:paraId="4A7DF705">
            <w:pPr>
              <w:snapToGrid w:val="0"/>
              <w:jc w:val="right"/>
              <w:rPr>
                <w:rFonts w:hint="eastAsia" w:ascii="宋体" w:hAnsi="宋体" w:eastAsia="宋体" w:cs="宋体"/>
                <w:b/>
                <w:bCs/>
                <w:i w:val="0"/>
                <w:iCs w:val="0"/>
                <w:color w:val="000000"/>
                <w:sz w:val="16"/>
                <w:szCs w:val="16"/>
                <w:u w:val="none"/>
              </w:rPr>
            </w:pPr>
          </w:p>
        </w:tc>
        <w:tc>
          <w:tcPr>
            <w:tcW w:w="1527" w:type="dxa"/>
            <w:tcBorders>
              <w:top w:val="single" w:color="000000" w:sz="4" w:space="0"/>
              <w:left w:val="single" w:color="000000" w:sz="4" w:space="0"/>
              <w:bottom w:val="single" w:color="000000" w:sz="4" w:space="0"/>
              <w:right w:val="single" w:color="000000" w:sz="4" w:space="0"/>
            </w:tcBorders>
            <w:shd w:val="clear"/>
            <w:vAlign w:val="center"/>
          </w:tcPr>
          <w:p w14:paraId="3D69A9DC">
            <w:pPr>
              <w:keepNext w:val="0"/>
              <w:keepLines w:val="0"/>
              <w:widowControl/>
              <w:suppressLineNumbers w:val="0"/>
              <w:snapToGrid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自然资源海洋气象等支出</w:t>
            </w:r>
          </w:p>
        </w:tc>
        <w:tc>
          <w:tcPr>
            <w:tcW w:w="987" w:type="dxa"/>
            <w:tcBorders>
              <w:top w:val="single" w:color="000000" w:sz="4" w:space="0"/>
              <w:left w:val="single" w:color="000000" w:sz="4" w:space="0"/>
              <w:bottom w:val="single" w:color="000000" w:sz="4" w:space="0"/>
              <w:right w:val="single" w:color="000000" w:sz="4" w:space="0"/>
            </w:tcBorders>
            <w:shd w:val="clear"/>
            <w:vAlign w:val="center"/>
          </w:tcPr>
          <w:p w14:paraId="0E43E7D1">
            <w:pPr>
              <w:snapToGrid w:val="0"/>
              <w:jc w:val="right"/>
              <w:rPr>
                <w:rFonts w:hint="eastAsia" w:ascii="宋体" w:hAnsi="宋体" w:eastAsia="宋体" w:cs="宋体"/>
                <w:i w:val="0"/>
                <w:iCs w:val="0"/>
                <w:color w:val="000000"/>
                <w:sz w:val="16"/>
                <w:szCs w:val="16"/>
                <w:u w:val="none"/>
              </w:rPr>
            </w:pPr>
          </w:p>
        </w:tc>
      </w:tr>
      <w:tr w14:paraId="64285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2366" w:type="dxa"/>
            <w:tcBorders>
              <w:top w:val="single" w:color="000000" w:sz="4" w:space="0"/>
              <w:left w:val="single" w:color="000000" w:sz="4" w:space="0"/>
              <w:bottom w:val="single" w:color="000000" w:sz="4" w:space="0"/>
              <w:right w:val="single" w:color="000000" w:sz="4" w:space="0"/>
            </w:tcBorders>
            <w:shd w:val="clear"/>
            <w:vAlign w:val="center"/>
          </w:tcPr>
          <w:p w14:paraId="0C6E2F36">
            <w:pPr>
              <w:snapToGrid w:val="0"/>
              <w:jc w:val="left"/>
              <w:rPr>
                <w:rFonts w:hint="eastAsia" w:ascii="宋体" w:hAnsi="宋体" w:eastAsia="宋体" w:cs="宋体"/>
                <w:b/>
                <w:bCs/>
                <w:i w:val="0"/>
                <w:iCs w:val="0"/>
                <w:color w:val="000000"/>
                <w:sz w:val="16"/>
                <w:szCs w:val="16"/>
                <w:u w:val="none"/>
              </w:rPr>
            </w:pPr>
          </w:p>
        </w:tc>
        <w:tc>
          <w:tcPr>
            <w:tcW w:w="872" w:type="dxa"/>
            <w:tcBorders>
              <w:top w:val="single" w:color="000000" w:sz="4" w:space="0"/>
              <w:left w:val="single" w:color="000000" w:sz="4" w:space="0"/>
              <w:bottom w:val="single" w:color="000000" w:sz="4" w:space="0"/>
              <w:right w:val="single" w:color="000000" w:sz="4" w:space="0"/>
            </w:tcBorders>
            <w:shd w:val="clear"/>
            <w:vAlign w:val="center"/>
          </w:tcPr>
          <w:p w14:paraId="6EE6FF8F">
            <w:pPr>
              <w:snapToGrid w:val="0"/>
              <w:jc w:val="right"/>
              <w:rPr>
                <w:rFonts w:hint="eastAsia" w:ascii="宋体" w:hAnsi="宋体" w:eastAsia="宋体" w:cs="宋体"/>
                <w:b/>
                <w:bCs/>
                <w:i w:val="0"/>
                <w:iCs w:val="0"/>
                <w:color w:val="000000"/>
                <w:sz w:val="16"/>
                <w:szCs w:val="16"/>
                <w:u w:val="none"/>
              </w:rPr>
            </w:pPr>
          </w:p>
        </w:tc>
        <w:tc>
          <w:tcPr>
            <w:tcW w:w="1896" w:type="dxa"/>
            <w:tcBorders>
              <w:top w:val="single" w:color="000000" w:sz="4" w:space="0"/>
              <w:left w:val="single" w:color="000000" w:sz="4" w:space="0"/>
              <w:bottom w:val="single" w:color="000000" w:sz="4" w:space="0"/>
              <w:right w:val="single" w:color="000000" w:sz="4" w:space="0"/>
            </w:tcBorders>
            <w:shd w:val="clear"/>
            <w:vAlign w:val="center"/>
          </w:tcPr>
          <w:p w14:paraId="6CA21297">
            <w:pPr>
              <w:snapToGrid w:val="0"/>
              <w:jc w:val="left"/>
              <w:rPr>
                <w:rFonts w:hint="eastAsia" w:ascii="宋体" w:hAnsi="宋体" w:eastAsia="宋体" w:cs="宋体"/>
                <w:b/>
                <w:bCs/>
                <w:i w:val="0"/>
                <w:iCs w:val="0"/>
                <w:color w:val="000000"/>
                <w:sz w:val="16"/>
                <w:szCs w:val="16"/>
                <w:u w:val="none"/>
              </w:rPr>
            </w:pPr>
          </w:p>
        </w:tc>
        <w:tc>
          <w:tcPr>
            <w:tcW w:w="871" w:type="dxa"/>
            <w:tcBorders>
              <w:top w:val="single" w:color="000000" w:sz="4" w:space="0"/>
              <w:left w:val="single" w:color="000000" w:sz="4" w:space="0"/>
              <w:bottom w:val="single" w:color="000000" w:sz="4" w:space="0"/>
              <w:right w:val="single" w:color="000000" w:sz="4" w:space="0"/>
            </w:tcBorders>
            <w:shd w:val="clear"/>
            <w:vAlign w:val="center"/>
          </w:tcPr>
          <w:p w14:paraId="0A3D093D">
            <w:pPr>
              <w:snapToGrid w:val="0"/>
              <w:jc w:val="right"/>
              <w:rPr>
                <w:rFonts w:hint="eastAsia" w:ascii="宋体" w:hAnsi="宋体" w:eastAsia="宋体" w:cs="宋体"/>
                <w:b/>
                <w:bCs/>
                <w:i w:val="0"/>
                <w:iCs w:val="0"/>
                <w:color w:val="000000"/>
                <w:sz w:val="16"/>
                <w:szCs w:val="16"/>
                <w:u w:val="none"/>
              </w:rPr>
            </w:pPr>
          </w:p>
        </w:tc>
        <w:tc>
          <w:tcPr>
            <w:tcW w:w="1527" w:type="dxa"/>
            <w:tcBorders>
              <w:top w:val="single" w:color="000000" w:sz="4" w:space="0"/>
              <w:left w:val="single" w:color="000000" w:sz="4" w:space="0"/>
              <w:bottom w:val="single" w:color="000000" w:sz="4" w:space="0"/>
              <w:right w:val="single" w:color="000000" w:sz="4" w:space="0"/>
            </w:tcBorders>
            <w:shd w:val="clear"/>
            <w:vAlign w:val="center"/>
          </w:tcPr>
          <w:p w14:paraId="6A7AC1CB">
            <w:pPr>
              <w:keepNext w:val="0"/>
              <w:keepLines w:val="0"/>
              <w:widowControl/>
              <w:suppressLineNumbers w:val="0"/>
              <w:snapToGrid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住房保障支出</w:t>
            </w:r>
          </w:p>
        </w:tc>
        <w:tc>
          <w:tcPr>
            <w:tcW w:w="987" w:type="dxa"/>
            <w:tcBorders>
              <w:top w:val="single" w:color="000000" w:sz="4" w:space="0"/>
              <w:left w:val="single" w:color="000000" w:sz="4" w:space="0"/>
              <w:bottom w:val="single" w:color="000000" w:sz="4" w:space="0"/>
              <w:right w:val="single" w:color="000000" w:sz="4" w:space="0"/>
            </w:tcBorders>
            <w:shd w:val="clear"/>
            <w:vAlign w:val="center"/>
          </w:tcPr>
          <w:p w14:paraId="4A0E037B">
            <w:pPr>
              <w:snapToGrid w:val="0"/>
              <w:jc w:val="right"/>
              <w:rPr>
                <w:rFonts w:hint="eastAsia" w:ascii="宋体" w:hAnsi="宋体" w:eastAsia="宋体" w:cs="宋体"/>
                <w:i w:val="0"/>
                <w:iCs w:val="0"/>
                <w:color w:val="000000"/>
                <w:sz w:val="16"/>
                <w:szCs w:val="16"/>
                <w:u w:val="none"/>
              </w:rPr>
            </w:pPr>
          </w:p>
        </w:tc>
      </w:tr>
      <w:tr w14:paraId="54D29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2366" w:type="dxa"/>
            <w:tcBorders>
              <w:top w:val="single" w:color="000000" w:sz="4" w:space="0"/>
              <w:left w:val="single" w:color="000000" w:sz="4" w:space="0"/>
              <w:bottom w:val="single" w:color="000000" w:sz="4" w:space="0"/>
              <w:right w:val="single" w:color="000000" w:sz="4" w:space="0"/>
            </w:tcBorders>
            <w:shd w:val="clear"/>
            <w:vAlign w:val="center"/>
          </w:tcPr>
          <w:p w14:paraId="3FFC100A">
            <w:pPr>
              <w:snapToGrid w:val="0"/>
              <w:jc w:val="left"/>
              <w:rPr>
                <w:rFonts w:hint="eastAsia" w:ascii="宋体" w:hAnsi="宋体" w:eastAsia="宋体" w:cs="宋体"/>
                <w:b/>
                <w:bCs/>
                <w:i w:val="0"/>
                <w:iCs w:val="0"/>
                <w:color w:val="000000"/>
                <w:sz w:val="16"/>
                <w:szCs w:val="16"/>
                <w:u w:val="none"/>
              </w:rPr>
            </w:pPr>
          </w:p>
        </w:tc>
        <w:tc>
          <w:tcPr>
            <w:tcW w:w="872" w:type="dxa"/>
            <w:tcBorders>
              <w:top w:val="single" w:color="000000" w:sz="4" w:space="0"/>
              <w:left w:val="single" w:color="000000" w:sz="4" w:space="0"/>
              <w:bottom w:val="single" w:color="000000" w:sz="4" w:space="0"/>
              <w:right w:val="single" w:color="000000" w:sz="4" w:space="0"/>
            </w:tcBorders>
            <w:shd w:val="clear"/>
            <w:vAlign w:val="center"/>
          </w:tcPr>
          <w:p w14:paraId="3B53536D">
            <w:pPr>
              <w:snapToGrid w:val="0"/>
              <w:jc w:val="right"/>
              <w:rPr>
                <w:rFonts w:hint="eastAsia" w:ascii="宋体" w:hAnsi="宋体" w:eastAsia="宋体" w:cs="宋体"/>
                <w:b/>
                <w:bCs/>
                <w:i w:val="0"/>
                <w:iCs w:val="0"/>
                <w:color w:val="000000"/>
                <w:sz w:val="16"/>
                <w:szCs w:val="16"/>
                <w:u w:val="none"/>
              </w:rPr>
            </w:pPr>
          </w:p>
        </w:tc>
        <w:tc>
          <w:tcPr>
            <w:tcW w:w="1896" w:type="dxa"/>
            <w:tcBorders>
              <w:top w:val="single" w:color="000000" w:sz="4" w:space="0"/>
              <w:left w:val="single" w:color="000000" w:sz="4" w:space="0"/>
              <w:bottom w:val="single" w:color="000000" w:sz="4" w:space="0"/>
              <w:right w:val="single" w:color="000000" w:sz="4" w:space="0"/>
            </w:tcBorders>
            <w:shd w:val="clear"/>
            <w:vAlign w:val="center"/>
          </w:tcPr>
          <w:p w14:paraId="019A6A20">
            <w:pPr>
              <w:snapToGrid w:val="0"/>
              <w:jc w:val="left"/>
              <w:rPr>
                <w:rFonts w:hint="eastAsia" w:ascii="宋体" w:hAnsi="宋体" w:eastAsia="宋体" w:cs="宋体"/>
                <w:b/>
                <w:bCs/>
                <w:i w:val="0"/>
                <w:iCs w:val="0"/>
                <w:color w:val="000000"/>
                <w:sz w:val="16"/>
                <w:szCs w:val="16"/>
                <w:u w:val="none"/>
              </w:rPr>
            </w:pPr>
          </w:p>
        </w:tc>
        <w:tc>
          <w:tcPr>
            <w:tcW w:w="871" w:type="dxa"/>
            <w:tcBorders>
              <w:top w:val="single" w:color="000000" w:sz="4" w:space="0"/>
              <w:left w:val="single" w:color="000000" w:sz="4" w:space="0"/>
              <w:bottom w:val="single" w:color="000000" w:sz="4" w:space="0"/>
              <w:right w:val="single" w:color="000000" w:sz="4" w:space="0"/>
            </w:tcBorders>
            <w:shd w:val="clear"/>
            <w:vAlign w:val="center"/>
          </w:tcPr>
          <w:p w14:paraId="514C7C59">
            <w:pPr>
              <w:snapToGrid w:val="0"/>
              <w:jc w:val="right"/>
              <w:rPr>
                <w:rFonts w:hint="eastAsia" w:ascii="宋体" w:hAnsi="宋体" w:eastAsia="宋体" w:cs="宋体"/>
                <w:b/>
                <w:bCs/>
                <w:i w:val="0"/>
                <w:iCs w:val="0"/>
                <w:color w:val="000000"/>
                <w:sz w:val="16"/>
                <w:szCs w:val="16"/>
                <w:u w:val="none"/>
              </w:rPr>
            </w:pPr>
          </w:p>
        </w:tc>
        <w:tc>
          <w:tcPr>
            <w:tcW w:w="1527" w:type="dxa"/>
            <w:tcBorders>
              <w:top w:val="single" w:color="000000" w:sz="4" w:space="0"/>
              <w:left w:val="single" w:color="000000" w:sz="4" w:space="0"/>
              <w:bottom w:val="single" w:color="000000" w:sz="4" w:space="0"/>
              <w:right w:val="single" w:color="000000" w:sz="4" w:space="0"/>
            </w:tcBorders>
            <w:shd w:val="clear"/>
            <w:vAlign w:val="center"/>
          </w:tcPr>
          <w:p w14:paraId="54E3D7FF">
            <w:pPr>
              <w:keepNext w:val="0"/>
              <w:keepLines w:val="0"/>
              <w:widowControl/>
              <w:suppressLineNumbers w:val="0"/>
              <w:snapToGrid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粮油物资储备支出</w:t>
            </w:r>
          </w:p>
        </w:tc>
        <w:tc>
          <w:tcPr>
            <w:tcW w:w="987" w:type="dxa"/>
            <w:tcBorders>
              <w:top w:val="single" w:color="000000" w:sz="4" w:space="0"/>
              <w:left w:val="single" w:color="000000" w:sz="4" w:space="0"/>
              <w:bottom w:val="single" w:color="000000" w:sz="4" w:space="0"/>
              <w:right w:val="single" w:color="000000" w:sz="4" w:space="0"/>
            </w:tcBorders>
            <w:shd w:val="clear"/>
            <w:vAlign w:val="center"/>
          </w:tcPr>
          <w:p w14:paraId="1DF3E5FC">
            <w:pPr>
              <w:snapToGrid w:val="0"/>
              <w:jc w:val="right"/>
              <w:rPr>
                <w:rFonts w:hint="eastAsia" w:ascii="宋体" w:hAnsi="宋体" w:eastAsia="宋体" w:cs="宋体"/>
                <w:i w:val="0"/>
                <w:iCs w:val="0"/>
                <w:color w:val="000000"/>
                <w:sz w:val="16"/>
                <w:szCs w:val="16"/>
                <w:u w:val="none"/>
              </w:rPr>
            </w:pPr>
          </w:p>
        </w:tc>
      </w:tr>
      <w:tr w14:paraId="5A9CC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2366" w:type="dxa"/>
            <w:tcBorders>
              <w:top w:val="single" w:color="000000" w:sz="4" w:space="0"/>
              <w:left w:val="single" w:color="000000" w:sz="4" w:space="0"/>
              <w:bottom w:val="single" w:color="000000" w:sz="4" w:space="0"/>
              <w:right w:val="single" w:color="000000" w:sz="4" w:space="0"/>
            </w:tcBorders>
            <w:shd w:val="clear"/>
            <w:vAlign w:val="center"/>
          </w:tcPr>
          <w:p w14:paraId="3342558D">
            <w:pPr>
              <w:snapToGrid w:val="0"/>
              <w:jc w:val="left"/>
              <w:rPr>
                <w:rFonts w:hint="eastAsia" w:ascii="宋体" w:hAnsi="宋体" w:eastAsia="宋体" w:cs="宋体"/>
                <w:b/>
                <w:bCs/>
                <w:i w:val="0"/>
                <w:iCs w:val="0"/>
                <w:color w:val="000000"/>
                <w:sz w:val="16"/>
                <w:szCs w:val="16"/>
                <w:u w:val="none"/>
              </w:rPr>
            </w:pPr>
          </w:p>
        </w:tc>
        <w:tc>
          <w:tcPr>
            <w:tcW w:w="872" w:type="dxa"/>
            <w:tcBorders>
              <w:top w:val="single" w:color="000000" w:sz="4" w:space="0"/>
              <w:left w:val="single" w:color="000000" w:sz="4" w:space="0"/>
              <w:bottom w:val="single" w:color="000000" w:sz="4" w:space="0"/>
              <w:right w:val="single" w:color="000000" w:sz="4" w:space="0"/>
            </w:tcBorders>
            <w:shd w:val="clear"/>
            <w:vAlign w:val="center"/>
          </w:tcPr>
          <w:p w14:paraId="6DC96842">
            <w:pPr>
              <w:snapToGrid w:val="0"/>
              <w:jc w:val="right"/>
              <w:rPr>
                <w:rFonts w:hint="eastAsia" w:ascii="宋体" w:hAnsi="宋体" w:eastAsia="宋体" w:cs="宋体"/>
                <w:b/>
                <w:bCs/>
                <w:i w:val="0"/>
                <w:iCs w:val="0"/>
                <w:color w:val="000000"/>
                <w:sz w:val="16"/>
                <w:szCs w:val="16"/>
                <w:u w:val="none"/>
              </w:rPr>
            </w:pPr>
          </w:p>
        </w:tc>
        <w:tc>
          <w:tcPr>
            <w:tcW w:w="1896" w:type="dxa"/>
            <w:tcBorders>
              <w:top w:val="single" w:color="000000" w:sz="4" w:space="0"/>
              <w:left w:val="single" w:color="000000" w:sz="4" w:space="0"/>
              <w:bottom w:val="single" w:color="000000" w:sz="4" w:space="0"/>
              <w:right w:val="single" w:color="000000" w:sz="4" w:space="0"/>
            </w:tcBorders>
            <w:shd w:val="clear"/>
            <w:vAlign w:val="center"/>
          </w:tcPr>
          <w:p w14:paraId="046D32F0">
            <w:pPr>
              <w:snapToGrid w:val="0"/>
              <w:jc w:val="left"/>
              <w:rPr>
                <w:rFonts w:hint="eastAsia" w:ascii="宋体" w:hAnsi="宋体" w:eastAsia="宋体" w:cs="宋体"/>
                <w:b/>
                <w:bCs/>
                <w:i w:val="0"/>
                <w:iCs w:val="0"/>
                <w:color w:val="000000"/>
                <w:sz w:val="16"/>
                <w:szCs w:val="16"/>
                <w:u w:val="none"/>
              </w:rPr>
            </w:pPr>
          </w:p>
        </w:tc>
        <w:tc>
          <w:tcPr>
            <w:tcW w:w="871" w:type="dxa"/>
            <w:tcBorders>
              <w:top w:val="single" w:color="000000" w:sz="4" w:space="0"/>
              <w:left w:val="single" w:color="000000" w:sz="4" w:space="0"/>
              <w:bottom w:val="single" w:color="000000" w:sz="4" w:space="0"/>
              <w:right w:val="single" w:color="000000" w:sz="4" w:space="0"/>
            </w:tcBorders>
            <w:shd w:val="clear"/>
            <w:vAlign w:val="center"/>
          </w:tcPr>
          <w:p w14:paraId="3D207160">
            <w:pPr>
              <w:snapToGrid w:val="0"/>
              <w:jc w:val="right"/>
              <w:rPr>
                <w:rFonts w:hint="eastAsia" w:ascii="宋体" w:hAnsi="宋体" w:eastAsia="宋体" w:cs="宋体"/>
                <w:b/>
                <w:bCs/>
                <w:i w:val="0"/>
                <w:iCs w:val="0"/>
                <w:color w:val="000000"/>
                <w:sz w:val="16"/>
                <w:szCs w:val="16"/>
                <w:u w:val="none"/>
              </w:rPr>
            </w:pPr>
          </w:p>
        </w:tc>
        <w:tc>
          <w:tcPr>
            <w:tcW w:w="1527" w:type="dxa"/>
            <w:tcBorders>
              <w:top w:val="single" w:color="000000" w:sz="4" w:space="0"/>
              <w:left w:val="single" w:color="000000" w:sz="4" w:space="0"/>
              <w:bottom w:val="single" w:color="000000" w:sz="4" w:space="0"/>
              <w:right w:val="single" w:color="000000" w:sz="4" w:space="0"/>
            </w:tcBorders>
            <w:shd w:val="clear"/>
            <w:vAlign w:val="center"/>
          </w:tcPr>
          <w:p w14:paraId="3F370FE0">
            <w:pPr>
              <w:keepNext w:val="0"/>
              <w:keepLines w:val="0"/>
              <w:widowControl/>
              <w:suppressLineNumbers w:val="0"/>
              <w:snapToGrid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国有资本经营预算支出</w:t>
            </w:r>
          </w:p>
        </w:tc>
        <w:tc>
          <w:tcPr>
            <w:tcW w:w="987" w:type="dxa"/>
            <w:tcBorders>
              <w:top w:val="single" w:color="000000" w:sz="4" w:space="0"/>
              <w:left w:val="single" w:color="000000" w:sz="4" w:space="0"/>
              <w:bottom w:val="single" w:color="000000" w:sz="4" w:space="0"/>
              <w:right w:val="single" w:color="000000" w:sz="4" w:space="0"/>
            </w:tcBorders>
            <w:shd w:val="clear"/>
            <w:vAlign w:val="center"/>
          </w:tcPr>
          <w:p w14:paraId="0ADE313D">
            <w:pPr>
              <w:snapToGrid w:val="0"/>
              <w:jc w:val="right"/>
              <w:rPr>
                <w:rFonts w:hint="eastAsia" w:ascii="宋体" w:hAnsi="宋体" w:eastAsia="宋体" w:cs="宋体"/>
                <w:i w:val="0"/>
                <w:iCs w:val="0"/>
                <w:color w:val="000000"/>
                <w:sz w:val="16"/>
                <w:szCs w:val="16"/>
                <w:u w:val="none"/>
              </w:rPr>
            </w:pPr>
          </w:p>
        </w:tc>
      </w:tr>
      <w:tr w14:paraId="50862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2366" w:type="dxa"/>
            <w:tcBorders>
              <w:top w:val="single" w:color="000000" w:sz="4" w:space="0"/>
              <w:left w:val="single" w:color="000000" w:sz="4" w:space="0"/>
              <w:bottom w:val="single" w:color="000000" w:sz="4" w:space="0"/>
              <w:right w:val="single" w:color="000000" w:sz="4" w:space="0"/>
            </w:tcBorders>
            <w:shd w:val="clear"/>
            <w:vAlign w:val="center"/>
          </w:tcPr>
          <w:p w14:paraId="2283EF00">
            <w:pPr>
              <w:snapToGrid w:val="0"/>
              <w:jc w:val="left"/>
              <w:rPr>
                <w:rFonts w:hint="eastAsia" w:ascii="宋体" w:hAnsi="宋体" w:eastAsia="宋体" w:cs="宋体"/>
                <w:b/>
                <w:bCs/>
                <w:i w:val="0"/>
                <w:iCs w:val="0"/>
                <w:color w:val="000000"/>
                <w:sz w:val="16"/>
                <w:szCs w:val="16"/>
                <w:u w:val="none"/>
              </w:rPr>
            </w:pPr>
          </w:p>
        </w:tc>
        <w:tc>
          <w:tcPr>
            <w:tcW w:w="872" w:type="dxa"/>
            <w:tcBorders>
              <w:top w:val="single" w:color="000000" w:sz="4" w:space="0"/>
              <w:left w:val="single" w:color="000000" w:sz="4" w:space="0"/>
              <w:bottom w:val="single" w:color="000000" w:sz="4" w:space="0"/>
              <w:right w:val="single" w:color="000000" w:sz="4" w:space="0"/>
            </w:tcBorders>
            <w:shd w:val="clear"/>
            <w:vAlign w:val="center"/>
          </w:tcPr>
          <w:p w14:paraId="57D0EAD2">
            <w:pPr>
              <w:snapToGrid w:val="0"/>
              <w:jc w:val="right"/>
              <w:rPr>
                <w:rFonts w:hint="eastAsia" w:ascii="宋体" w:hAnsi="宋体" w:eastAsia="宋体" w:cs="宋体"/>
                <w:b/>
                <w:bCs/>
                <w:i w:val="0"/>
                <w:iCs w:val="0"/>
                <w:color w:val="000000"/>
                <w:sz w:val="16"/>
                <w:szCs w:val="16"/>
                <w:u w:val="none"/>
              </w:rPr>
            </w:pPr>
          </w:p>
        </w:tc>
        <w:tc>
          <w:tcPr>
            <w:tcW w:w="1896" w:type="dxa"/>
            <w:tcBorders>
              <w:top w:val="single" w:color="000000" w:sz="4" w:space="0"/>
              <w:left w:val="single" w:color="000000" w:sz="4" w:space="0"/>
              <w:bottom w:val="single" w:color="000000" w:sz="4" w:space="0"/>
              <w:right w:val="single" w:color="000000" w:sz="4" w:space="0"/>
            </w:tcBorders>
            <w:shd w:val="clear"/>
            <w:vAlign w:val="center"/>
          </w:tcPr>
          <w:p w14:paraId="7CAADD94">
            <w:pPr>
              <w:snapToGrid w:val="0"/>
              <w:jc w:val="left"/>
              <w:rPr>
                <w:rFonts w:hint="eastAsia" w:ascii="宋体" w:hAnsi="宋体" w:eastAsia="宋体" w:cs="宋体"/>
                <w:b/>
                <w:bCs/>
                <w:i w:val="0"/>
                <w:iCs w:val="0"/>
                <w:color w:val="000000"/>
                <w:sz w:val="16"/>
                <w:szCs w:val="16"/>
                <w:u w:val="none"/>
              </w:rPr>
            </w:pPr>
          </w:p>
        </w:tc>
        <w:tc>
          <w:tcPr>
            <w:tcW w:w="871" w:type="dxa"/>
            <w:tcBorders>
              <w:top w:val="single" w:color="000000" w:sz="4" w:space="0"/>
              <w:left w:val="single" w:color="000000" w:sz="4" w:space="0"/>
              <w:bottom w:val="single" w:color="000000" w:sz="4" w:space="0"/>
              <w:right w:val="single" w:color="000000" w:sz="4" w:space="0"/>
            </w:tcBorders>
            <w:shd w:val="clear"/>
            <w:vAlign w:val="center"/>
          </w:tcPr>
          <w:p w14:paraId="0E013276">
            <w:pPr>
              <w:snapToGrid w:val="0"/>
              <w:jc w:val="right"/>
              <w:rPr>
                <w:rFonts w:hint="eastAsia" w:ascii="宋体" w:hAnsi="宋体" w:eastAsia="宋体" w:cs="宋体"/>
                <w:b/>
                <w:bCs/>
                <w:i w:val="0"/>
                <w:iCs w:val="0"/>
                <w:color w:val="000000"/>
                <w:sz w:val="16"/>
                <w:szCs w:val="16"/>
                <w:u w:val="none"/>
              </w:rPr>
            </w:pPr>
          </w:p>
        </w:tc>
        <w:tc>
          <w:tcPr>
            <w:tcW w:w="1527" w:type="dxa"/>
            <w:tcBorders>
              <w:top w:val="single" w:color="000000" w:sz="4" w:space="0"/>
              <w:left w:val="single" w:color="000000" w:sz="4" w:space="0"/>
              <w:bottom w:val="single" w:color="000000" w:sz="4" w:space="0"/>
              <w:right w:val="single" w:color="000000" w:sz="4" w:space="0"/>
            </w:tcBorders>
            <w:shd w:val="clear"/>
            <w:vAlign w:val="center"/>
          </w:tcPr>
          <w:p w14:paraId="6CA94249">
            <w:pPr>
              <w:keepNext w:val="0"/>
              <w:keepLines w:val="0"/>
              <w:widowControl/>
              <w:suppressLineNumbers w:val="0"/>
              <w:snapToGrid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灾害防治及应急管理支出</w:t>
            </w:r>
          </w:p>
        </w:tc>
        <w:tc>
          <w:tcPr>
            <w:tcW w:w="987" w:type="dxa"/>
            <w:tcBorders>
              <w:top w:val="single" w:color="000000" w:sz="4" w:space="0"/>
              <w:left w:val="single" w:color="000000" w:sz="4" w:space="0"/>
              <w:bottom w:val="single" w:color="000000" w:sz="4" w:space="0"/>
              <w:right w:val="single" w:color="000000" w:sz="4" w:space="0"/>
            </w:tcBorders>
            <w:shd w:val="clear"/>
            <w:vAlign w:val="center"/>
          </w:tcPr>
          <w:p w14:paraId="68324337">
            <w:pPr>
              <w:snapToGrid w:val="0"/>
              <w:jc w:val="right"/>
              <w:rPr>
                <w:rFonts w:hint="eastAsia" w:ascii="宋体" w:hAnsi="宋体" w:eastAsia="宋体" w:cs="宋体"/>
                <w:i w:val="0"/>
                <w:iCs w:val="0"/>
                <w:color w:val="000000"/>
                <w:sz w:val="16"/>
                <w:szCs w:val="16"/>
                <w:u w:val="none"/>
              </w:rPr>
            </w:pPr>
          </w:p>
        </w:tc>
      </w:tr>
      <w:tr w14:paraId="2BE1D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2366" w:type="dxa"/>
            <w:tcBorders>
              <w:top w:val="single" w:color="000000" w:sz="4" w:space="0"/>
              <w:left w:val="single" w:color="000000" w:sz="4" w:space="0"/>
              <w:bottom w:val="single" w:color="000000" w:sz="4" w:space="0"/>
              <w:right w:val="single" w:color="000000" w:sz="4" w:space="0"/>
            </w:tcBorders>
            <w:shd w:val="clear"/>
            <w:vAlign w:val="center"/>
          </w:tcPr>
          <w:p w14:paraId="376C9CA8">
            <w:pPr>
              <w:snapToGrid w:val="0"/>
              <w:jc w:val="left"/>
              <w:rPr>
                <w:rFonts w:hint="eastAsia" w:ascii="宋体" w:hAnsi="宋体" w:eastAsia="宋体" w:cs="宋体"/>
                <w:b/>
                <w:bCs/>
                <w:i w:val="0"/>
                <w:iCs w:val="0"/>
                <w:color w:val="000000"/>
                <w:sz w:val="16"/>
                <w:szCs w:val="16"/>
                <w:u w:val="none"/>
              </w:rPr>
            </w:pPr>
          </w:p>
        </w:tc>
        <w:tc>
          <w:tcPr>
            <w:tcW w:w="872" w:type="dxa"/>
            <w:tcBorders>
              <w:top w:val="single" w:color="000000" w:sz="4" w:space="0"/>
              <w:left w:val="single" w:color="000000" w:sz="4" w:space="0"/>
              <w:bottom w:val="single" w:color="000000" w:sz="4" w:space="0"/>
              <w:right w:val="single" w:color="000000" w:sz="4" w:space="0"/>
            </w:tcBorders>
            <w:shd w:val="clear"/>
            <w:vAlign w:val="center"/>
          </w:tcPr>
          <w:p w14:paraId="6D438A7D">
            <w:pPr>
              <w:snapToGrid w:val="0"/>
              <w:jc w:val="right"/>
              <w:rPr>
                <w:rFonts w:hint="eastAsia" w:ascii="宋体" w:hAnsi="宋体" w:eastAsia="宋体" w:cs="宋体"/>
                <w:b/>
                <w:bCs/>
                <w:i w:val="0"/>
                <w:iCs w:val="0"/>
                <w:color w:val="000000"/>
                <w:sz w:val="16"/>
                <w:szCs w:val="16"/>
                <w:u w:val="none"/>
              </w:rPr>
            </w:pPr>
          </w:p>
        </w:tc>
        <w:tc>
          <w:tcPr>
            <w:tcW w:w="1896" w:type="dxa"/>
            <w:tcBorders>
              <w:top w:val="single" w:color="000000" w:sz="4" w:space="0"/>
              <w:left w:val="single" w:color="000000" w:sz="4" w:space="0"/>
              <w:bottom w:val="single" w:color="000000" w:sz="4" w:space="0"/>
              <w:right w:val="single" w:color="000000" w:sz="4" w:space="0"/>
            </w:tcBorders>
            <w:shd w:val="clear"/>
            <w:vAlign w:val="center"/>
          </w:tcPr>
          <w:p w14:paraId="5AC7C115">
            <w:pPr>
              <w:snapToGrid w:val="0"/>
              <w:jc w:val="left"/>
              <w:rPr>
                <w:rFonts w:hint="eastAsia" w:ascii="宋体" w:hAnsi="宋体" w:eastAsia="宋体" w:cs="宋体"/>
                <w:b/>
                <w:bCs/>
                <w:i w:val="0"/>
                <w:iCs w:val="0"/>
                <w:color w:val="000000"/>
                <w:sz w:val="16"/>
                <w:szCs w:val="16"/>
                <w:u w:val="none"/>
              </w:rPr>
            </w:pPr>
          </w:p>
        </w:tc>
        <w:tc>
          <w:tcPr>
            <w:tcW w:w="871" w:type="dxa"/>
            <w:tcBorders>
              <w:top w:val="single" w:color="000000" w:sz="4" w:space="0"/>
              <w:left w:val="single" w:color="000000" w:sz="4" w:space="0"/>
              <w:bottom w:val="single" w:color="000000" w:sz="4" w:space="0"/>
              <w:right w:val="single" w:color="000000" w:sz="4" w:space="0"/>
            </w:tcBorders>
            <w:shd w:val="clear"/>
            <w:vAlign w:val="center"/>
          </w:tcPr>
          <w:p w14:paraId="25E834D3">
            <w:pPr>
              <w:snapToGrid w:val="0"/>
              <w:jc w:val="right"/>
              <w:rPr>
                <w:rFonts w:hint="eastAsia" w:ascii="宋体" w:hAnsi="宋体" w:eastAsia="宋体" w:cs="宋体"/>
                <w:b/>
                <w:bCs/>
                <w:i w:val="0"/>
                <w:iCs w:val="0"/>
                <w:color w:val="000000"/>
                <w:sz w:val="16"/>
                <w:szCs w:val="16"/>
                <w:u w:val="none"/>
              </w:rPr>
            </w:pPr>
          </w:p>
        </w:tc>
        <w:tc>
          <w:tcPr>
            <w:tcW w:w="1527" w:type="dxa"/>
            <w:tcBorders>
              <w:top w:val="single" w:color="000000" w:sz="4" w:space="0"/>
              <w:left w:val="single" w:color="000000" w:sz="4" w:space="0"/>
              <w:bottom w:val="single" w:color="000000" w:sz="4" w:space="0"/>
              <w:right w:val="single" w:color="000000" w:sz="4" w:space="0"/>
            </w:tcBorders>
            <w:shd w:val="clear"/>
            <w:vAlign w:val="center"/>
          </w:tcPr>
          <w:p w14:paraId="398F2B88">
            <w:pPr>
              <w:keepNext w:val="0"/>
              <w:keepLines w:val="0"/>
              <w:widowControl/>
              <w:suppressLineNumbers w:val="0"/>
              <w:snapToGrid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其他支出</w:t>
            </w:r>
          </w:p>
        </w:tc>
        <w:tc>
          <w:tcPr>
            <w:tcW w:w="987" w:type="dxa"/>
            <w:tcBorders>
              <w:top w:val="single" w:color="000000" w:sz="4" w:space="0"/>
              <w:left w:val="single" w:color="000000" w:sz="4" w:space="0"/>
              <w:bottom w:val="single" w:color="000000" w:sz="4" w:space="0"/>
              <w:right w:val="single" w:color="000000" w:sz="4" w:space="0"/>
            </w:tcBorders>
            <w:shd w:val="clear"/>
            <w:vAlign w:val="center"/>
          </w:tcPr>
          <w:p w14:paraId="5C00549E">
            <w:pPr>
              <w:snapToGrid w:val="0"/>
              <w:jc w:val="right"/>
              <w:rPr>
                <w:rFonts w:hint="eastAsia" w:ascii="宋体" w:hAnsi="宋体" w:eastAsia="宋体" w:cs="宋体"/>
                <w:i w:val="0"/>
                <w:iCs w:val="0"/>
                <w:color w:val="000000"/>
                <w:sz w:val="16"/>
                <w:szCs w:val="16"/>
                <w:u w:val="none"/>
              </w:rPr>
            </w:pPr>
          </w:p>
        </w:tc>
      </w:tr>
      <w:tr w14:paraId="7A5D1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2366" w:type="dxa"/>
            <w:tcBorders>
              <w:top w:val="single" w:color="000000" w:sz="4" w:space="0"/>
              <w:left w:val="single" w:color="000000" w:sz="4" w:space="0"/>
              <w:bottom w:val="single" w:color="000000" w:sz="4" w:space="0"/>
              <w:right w:val="single" w:color="000000" w:sz="4" w:space="0"/>
            </w:tcBorders>
            <w:shd w:val="clear"/>
            <w:vAlign w:val="center"/>
          </w:tcPr>
          <w:p w14:paraId="6F5EB2EB">
            <w:pPr>
              <w:snapToGrid w:val="0"/>
              <w:jc w:val="left"/>
              <w:rPr>
                <w:rFonts w:hint="eastAsia" w:ascii="宋体" w:hAnsi="宋体" w:eastAsia="宋体" w:cs="宋体"/>
                <w:b/>
                <w:bCs/>
                <w:i w:val="0"/>
                <w:iCs w:val="0"/>
                <w:color w:val="000000"/>
                <w:sz w:val="16"/>
                <w:szCs w:val="16"/>
                <w:u w:val="none"/>
              </w:rPr>
            </w:pPr>
          </w:p>
        </w:tc>
        <w:tc>
          <w:tcPr>
            <w:tcW w:w="872" w:type="dxa"/>
            <w:tcBorders>
              <w:top w:val="single" w:color="000000" w:sz="4" w:space="0"/>
              <w:left w:val="single" w:color="000000" w:sz="4" w:space="0"/>
              <w:bottom w:val="single" w:color="000000" w:sz="4" w:space="0"/>
              <w:right w:val="single" w:color="000000" w:sz="4" w:space="0"/>
            </w:tcBorders>
            <w:shd w:val="clear"/>
            <w:vAlign w:val="center"/>
          </w:tcPr>
          <w:p w14:paraId="5B02A248">
            <w:pPr>
              <w:snapToGrid w:val="0"/>
              <w:jc w:val="right"/>
              <w:rPr>
                <w:rFonts w:hint="eastAsia" w:ascii="宋体" w:hAnsi="宋体" w:eastAsia="宋体" w:cs="宋体"/>
                <w:b/>
                <w:bCs/>
                <w:i w:val="0"/>
                <w:iCs w:val="0"/>
                <w:color w:val="000000"/>
                <w:sz w:val="16"/>
                <w:szCs w:val="16"/>
                <w:u w:val="none"/>
              </w:rPr>
            </w:pPr>
          </w:p>
        </w:tc>
        <w:tc>
          <w:tcPr>
            <w:tcW w:w="1896" w:type="dxa"/>
            <w:tcBorders>
              <w:top w:val="single" w:color="000000" w:sz="4" w:space="0"/>
              <w:left w:val="single" w:color="000000" w:sz="4" w:space="0"/>
              <w:bottom w:val="single" w:color="000000" w:sz="4" w:space="0"/>
              <w:right w:val="single" w:color="000000" w:sz="4" w:space="0"/>
            </w:tcBorders>
            <w:shd w:val="clear"/>
            <w:vAlign w:val="center"/>
          </w:tcPr>
          <w:p w14:paraId="61768752">
            <w:pPr>
              <w:snapToGrid w:val="0"/>
              <w:jc w:val="left"/>
              <w:rPr>
                <w:rFonts w:hint="eastAsia" w:ascii="宋体" w:hAnsi="宋体" w:eastAsia="宋体" w:cs="宋体"/>
                <w:b/>
                <w:bCs/>
                <w:i w:val="0"/>
                <w:iCs w:val="0"/>
                <w:color w:val="000000"/>
                <w:sz w:val="16"/>
                <w:szCs w:val="16"/>
                <w:u w:val="none"/>
              </w:rPr>
            </w:pPr>
          </w:p>
        </w:tc>
        <w:tc>
          <w:tcPr>
            <w:tcW w:w="871" w:type="dxa"/>
            <w:tcBorders>
              <w:top w:val="single" w:color="000000" w:sz="4" w:space="0"/>
              <w:left w:val="single" w:color="000000" w:sz="4" w:space="0"/>
              <w:bottom w:val="single" w:color="000000" w:sz="4" w:space="0"/>
              <w:right w:val="single" w:color="000000" w:sz="4" w:space="0"/>
            </w:tcBorders>
            <w:shd w:val="clear"/>
            <w:vAlign w:val="center"/>
          </w:tcPr>
          <w:p w14:paraId="0BAD6F85">
            <w:pPr>
              <w:snapToGrid w:val="0"/>
              <w:jc w:val="right"/>
              <w:rPr>
                <w:rFonts w:hint="eastAsia" w:ascii="宋体" w:hAnsi="宋体" w:eastAsia="宋体" w:cs="宋体"/>
                <w:b/>
                <w:bCs/>
                <w:i w:val="0"/>
                <w:iCs w:val="0"/>
                <w:color w:val="000000"/>
                <w:sz w:val="16"/>
                <w:szCs w:val="16"/>
                <w:u w:val="none"/>
              </w:rPr>
            </w:pPr>
          </w:p>
        </w:tc>
        <w:tc>
          <w:tcPr>
            <w:tcW w:w="1527" w:type="dxa"/>
            <w:tcBorders>
              <w:top w:val="single" w:color="000000" w:sz="4" w:space="0"/>
              <w:left w:val="single" w:color="000000" w:sz="4" w:space="0"/>
              <w:bottom w:val="single" w:color="000000" w:sz="4" w:space="0"/>
              <w:right w:val="single" w:color="000000" w:sz="4" w:space="0"/>
            </w:tcBorders>
            <w:shd w:val="clear"/>
            <w:vAlign w:val="center"/>
          </w:tcPr>
          <w:p w14:paraId="7695785E">
            <w:pPr>
              <w:snapToGrid w:val="0"/>
              <w:jc w:val="left"/>
              <w:rPr>
                <w:rFonts w:hint="eastAsia" w:ascii="宋体" w:hAnsi="宋体" w:eastAsia="宋体" w:cs="宋体"/>
                <w:b/>
                <w:bCs/>
                <w:i w:val="0"/>
                <w:iCs w:val="0"/>
                <w:color w:val="000000"/>
                <w:sz w:val="16"/>
                <w:szCs w:val="16"/>
                <w:u w:val="none"/>
              </w:rPr>
            </w:pPr>
          </w:p>
        </w:tc>
        <w:tc>
          <w:tcPr>
            <w:tcW w:w="987" w:type="dxa"/>
            <w:tcBorders>
              <w:top w:val="single" w:color="000000" w:sz="4" w:space="0"/>
              <w:left w:val="single" w:color="000000" w:sz="4" w:space="0"/>
              <w:bottom w:val="single" w:color="000000" w:sz="4" w:space="0"/>
              <w:right w:val="single" w:color="000000" w:sz="4" w:space="0"/>
            </w:tcBorders>
            <w:shd w:val="clear"/>
            <w:vAlign w:val="center"/>
          </w:tcPr>
          <w:p w14:paraId="4A7C6B38">
            <w:pPr>
              <w:snapToGrid w:val="0"/>
              <w:jc w:val="left"/>
              <w:rPr>
                <w:rFonts w:hint="eastAsia" w:ascii="宋体" w:hAnsi="宋体" w:eastAsia="宋体" w:cs="宋体"/>
                <w:b/>
                <w:bCs/>
                <w:i w:val="0"/>
                <w:iCs w:val="0"/>
                <w:color w:val="000000"/>
                <w:sz w:val="16"/>
                <w:szCs w:val="16"/>
                <w:u w:val="none"/>
              </w:rPr>
            </w:pPr>
          </w:p>
        </w:tc>
      </w:tr>
      <w:tr w14:paraId="7D2AE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2366" w:type="dxa"/>
            <w:tcBorders>
              <w:top w:val="single" w:color="000000" w:sz="4" w:space="0"/>
              <w:left w:val="single" w:color="000000" w:sz="4" w:space="0"/>
              <w:bottom w:val="single" w:color="000000" w:sz="4" w:space="0"/>
              <w:right w:val="single" w:color="000000" w:sz="4" w:space="0"/>
            </w:tcBorders>
            <w:shd w:val="clear"/>
            <w:vAlign w:val="center"/>
          </w:tcPr>
          <w:p w14:paraId="4A5246E2">
            <w:pPr>
              <w:snapToGrid w:val="0"/>
              <w:jc w:val="left"/>
              <w:rPr>
                <w:rFonts w:hint="eastAsia" w:ascii="宋体" w:hAnsi="宋体" w:eastAsia="宋体" w:cs="宋体"/>
                <w:b/>
                <w:bCs/>
                <w:i w:val="0"/>
                <w:iCs w:val="0"/>
                <w:color w:val="000000"/>
                <w:sz w:val="16"/>
                <w:szCs w:val="16"/>
                <w:u w:val="none"/>
              </w:rPr>
            </w:pPr>
          </w:p>
        </w:tc>
        <w:tc>
          <w:tcPr>
            <w:tcW w:w="872" w:type="dxa"/>
            <w:tcBorders>
              <w:top w:val="single" w:color="000000" w:sz="4" w:space="0"/>
              <w:left w:val="single" w:color="000000" w:sz="4" w:space="0"/>
              <w:bottom w:val="single" w:color="000000" w:sz="4" w:space="0"/>
              <w:right w:val="single" w:color="000000" w:sz="4" w:space="0"/>
            </w:tcBorders>
            <w:shd w:val="clear"/>
            <w:vAlign w:val="center"/>
          </w:tcPr>
          <w:p w14:paraId="0C229130">
            <w:pPr>
              <w:snapToGrid w:val="0"/>
              <w:jc w:val="right"/>
              <w:rPr>
                <w:rFonts w:hint="eastAsia" w:ascii="宋体" w:hAnsi="宋体" w:eastAsia="宋体" w:cs="宋体"/>
                <w:b/>
                <w:bCs/>
                <w:i w:val="0"/>
                <w:iCs w:val="0"/>
                <w:color w:val="000000"/>
                <w:sz w:val="16"/>
                <w:szCs w:val="16"/>
                <w:u w:val="none"/>
              </w:rPr>
            </w:pPr>
          </w:p>
        </w:tc>
        <w:tc>
          <w:tcPr>
            <w:tcW w:w="1896" w:type="dxa"/>
            <w:tcBorders>
              <w:top w:val="single" w:color="000000" w:sz="4" w:space="0"/>
              <w:left w:val="single" w:color="000000" w:sz="4" w:space="0"/>
              <w:bottom w:val="single" w:color="000000" w:sz="4" w:space="0"/>
              <w:right w:val="single" w:color="000000" w:sz="4" w:space="0"/>
            </w:tcBorders>
            <w:shd w:val="clear"/>
            <w:vAlign w:val="center"/>
          </w:tcPr>
          <w:p w14:paraId="330B8843">
            <w:pPr>
              <w:snapToGrid w:val="0"/>
              <w:jc w:val="left"/>
              <w:rPr>
                <w:rFonts w:hint="eastAsia" w:ascii="宋体" w:hAnsi="宋体" w:eastAsia="宋体" w:cs="宋体"/>
                <w:b/>
                <w:bCs/>
                <w:i w:val="0"/>
                <w:iCs w:val="0"/>
                <w:color w:val="000000"/>
                <w:sz w:val="16"/>
                <w:szCs w:val="16"/>
                <w:u w:val="none"/>
              </w:rPr>
            </w:pPr>
          </w:p>
        </w:tc>
        <w:tc>
          <w:tcPr>
            <w:tcW w:w="871" w:type="dxa"/>
            <w:tcBorders>
              <w:top w:val="single" w:color="000000" w:sz="4" w:space="0"/>
              <w:left w:val="single" w:color="000000" w:sz="4" w:space="0"/>
              <w:bottom w:val="single" w:color="000000" w:sz="4" w:space="0"/>
              <w:right w:val="single" w:color="000000" w:sz="4" w:space="0"/>
            </w:tcBorders>
            <w:shd w:val="clear"/>
            <w:vAlign w:val="center"/>
          </w:tcPr>
          <w:p w14:paraId="4033F9ED">
            <w:pPr>
              <w:snapToGrid w:val="0"/>
              <w:jc w:val="right"/>
              <w:rPr>
                <w:rFonts w:hint="eastAsia" w:ascii="宋体" w:hAnsi="宋体" w:eastAsia="宋体" w:cs="宋体"/>
                <w:b/>
                <w:bCs/>
                <w:i w:val="0"/>
                <w:iCs w:val="0"/>
                <w:color w:val="000000"/>
                <w:sz w:val="16"/>
                <w:szCs w:val="16"/>
                <w:u w:val="none"/>
              </w:rPr>
            </w:pPr>
          </w:p>
        </w:tc>
        <w:tc>
          <w:tcPr>
            <w:tcW w:w="1527" w:type="dxa"/>
            <w:tcBorders>
              <w:top w:val="single" w:color="000000" w:sz="4" w:space="0"/>
              <w:left w:val="single" w:color="000000" w:sz="4" w:space="0"/>
              <w:bottom w:val="single" w:color="000000" w:sz="4" w:space="0"/>
              <w:right w:val="single" w:color="000000" w:sz="4" w:space="0"/>
            </w:tcBorders>
            <w:shd w:val="clear"/>
            <w:vAlign w:val="center"/>
          </w:tcPr>
          <w:p w14:paraId="00252C16">
            <w:pPr>
              <w:snapToGrid w:val="0"/>
              <w:jc w:val="left"/>
              <w:rPr>
                <w:rFonts w:hint="eastAsia" w:ascii="宋体" w:hAnsi="宋体" w:eastAsia="宋体" w:cs="宋体"/>
                <w:b/>
                <w:bCs/>
                <w:i w:val="0"/>
                <w:iCs w:val="0"/>
                <w:color w:val="000000"/>
                <w:sz w:val="16"/>
                <w:szCs w:val="16"/>
                <w:u w:val="none"/>
              </w:rPr>
            </w:pPr>
          </w:p>
        </w:tc>
        <w:tc>
          <w:tcPr>
            <w:tcW w:w="987" w:type="dxa"/>
            <w:tcBorders>
              <w:top w:val="single" w:color="000000" w:sz="4" w:space="0"/>
              <w:left w:val="single" w:color="000000" w:sz="4" w:space="0"/>
              <w:bottom w:val="single" w:color="000000" w:sz="4" w:space="0"/>
              <w:right w:val="single" w:color="000000" w:sz="4" w:space="0"/>
            </w:tcBorders>
            <w:shd w:val="clear"/>
            <w:vAlign w:val="center"/>
          </w:tcPr>
          <w:p w14:paraId="31DA4FE7">
            <w:pPr>
              <w:snapToGrid w:val="0"/>
              <w:jc w:val="left"/>
              <w:rPr>
                <w:rFonts w:hint="eastAsia" w:ascii="宋体" w:hAnsi="宋体" w:eastAsia="宋体" w:cs="宋体"/>
                <w:b/>
                <w:bCs/>
                <w:i w:val="0"/>
                <w:iCs w:val="0"/>
                <w:color w:val="000000"/>
                <w:sz w:val="16"/>
                <w:szCs w:val="16"/>
                <w:u w:val="none"/>
              </w:rPr>
            </w:pPr>
          </w:p>
        </w:tc>
      </w:tr>
      <w:tr w14:paraId="3B371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2366" w:type="dxa"/>
            <w:tcBorders>
              <w:top w:val="single" w:color="000000" w:sz="4" w:space="0"/>
              <w:left w:val="single" w:color="000000" w:sz="4" w:space="0"/>
              <w:bottom w:val="single" w:color="000000" w:sz="4" w:space="0"/>
              <w:right w:val="single" w:color="000000" w:sz="4" w:space="0"/>
            </w:tcBorders>
            <w:shd w:val="clear"/>
            <w:vAlign w:val="center"/>
          </w:tcPr>
          <w:p w14:paraId="4013CEC8">
            <w:pPr>
              <w:keepNext w:val="0"/>
              <w:keepLines w:val="0"/>
              <w:widowControl/>
              <w:suppressLineNumbers w:val="0"/>
              <w:snapToGrid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本年收入合计</w:t>
            </w:r>
          </w:p>
        </w:tc>
        <w:tc>
          <w:tcPr>
            <w:tcW w:w="872" w:type="dxa"/>
            <w:tcBorders>
              <w:top w:val="single" w:color="000000" w:sz="4" w:space="0"/>
              <w:left w:val="single" w:color="000000" w:sz="4" w:space="0"/>
              <w:bottom w:val="single" w:color="000000" w:sz="4" w:space="0"/>
              <w:right w:val="single" w:color="000000" w:sz="4" w:space="0"/>
            </w:tcBorders>
            <w:shd w:val="clear"/>
            <w:vAlign w:val="center"/>
          </w:tcPr>
          <w:p w14:paraId="295433BE">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25.00</w:t>
            </w:r>
          </w:p>
        </w:tc>
        <w:tc>
          <w:tcPr>
            <w:tcW w:w="1896" w:type="dxa"/>
            <w:tcBorders>
              <w:top w:val="single" w:color="000000" w:sz="4" w:space="0"/>
              <w:left w:val="single" w:color="000000" w:sz="4" w:space="0"/>
              <w:bottom w:val="single" w:color="000000" w:sz="4" w:space="0"/>
              <w:right w:val="single" w:color="000000" w:sz="4" w:space="0"/>
            </w:tcBorders>
            <w:shd w:val="clear"/>
            <w:vAlign w:val="center"/>
          </w:tcPr>
          <w:p w14:paraId="4B15CF38">
            <w:pPr>
              <w:keepNext w:val="0"/>
              <w:keepLines w:val="0"/>
              <w:widowControl/>
              <w:suppressLineNumbers w:val="0"/>
              <w:snapToGrid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本年支出合计</w:t>
            </w:r>
          </w:p>
        </w:tc>
        <w:tc>
          <w:tcPr>
            <w:tcW w:w="871" w:type="dxa"/>
            <w:tcBorders>
              <w:top w:val="single" w:color="000000" w:sz="4" w:space="0"/>
              <w:left w:val="single" w:color="000000" w:sz="4" w:space="0"/>
              <w:bottom w:val="single" w:color="000000" w:sz="4" w:space="0"/>
              <w:right w:val="single" w:color="000000" w:sz="4" w:space="0"/>
            </w:tcBorders>
            <w:shd w:val="clear"/>
            <w:vAlign w:val="center"/>
          </w:tcPr>
          <w:p w14:paraId="71191F69">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25.00</w:t>
            </w:r>
          </w:p>
        </w:tc>
        <w:tc>
          <w:tcPr>
            <w:tcW w:w="1527" w:type="dxa"/>
            <w:tcBorders>
              <w:top w:val="single" w:color="000000" w:sz="4" w:space="0"/>
              <w:left w:val="single" w:color="000000" w:sz="4" w:space="0"/>
              <w:bottom w:val="single" w:color="000000" w:sz="4" w:space="0"/>
              <w:right w:val="single" w:color="000000" w:sz="4" w:space="0"/>
            </w:tcBorders>
            <w:shd w:val="clear"/>
            <w:vAlign w:val="center"/>
          </w:tcPr>
          <w:p w14:paraId="015AA7F4">
            <w:pPr>
              <w:keepNext w:val="0"/>
              <w:keepLines w:val="0"/>
              <w:widowControl/>
              <w:suppressLineNumbers w:val="0"/>
              <w:snapToGrid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本年支出合计</w:t>
            </w:r>
          </w:p>
        </w:tc>
        <w:tc>
          <w:tcPr>
            <w:tcW w:w="987" w:type="dxa"/>
            <w:tcBorders>
              <w:top w:val="single" w:color="000000" w:sz="4" w:space="0"/>
              <w:left w:val="single" w:color="000000" w:sz="4" w:space="0"/>
              <w:bottom w:val="single" w:color="000000" w:sz="4" w:space="0"/>
              <w:right w:val="single" w:color="000000" w:sz="4" w:space="0"/>
            </w:tcBorders>
            <w:shd w:val="clear"/>
            <w:vAlign w:val="center"/>
          </w:tcPr>
          <w:p w14:paraId="401D4B41">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25.00</w:t>
            </w:r>
          </w:p>
        </w:tc>
      </w:tr>
      <w:tr w14:paraId="1AEB4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2366" w:type="dxa"/>
            <w:tcBorders>
              <w:top w:val="single" w:color="000000" w:sz="4" w:space="0"/>
              <w:left w:val="single" w:color="000000" w:sz="4" w:space="0"/>
              <w:bottom w:val="single" w:color="000000" w:sz="4" w:space="0"/>
              <w:right w:val="single" w:color="000000" w:sz="4" w:space="0"/>
            </w:tcBorders>
            <w:shd w:val="clear"/>
            <w:vAlign w:val="center"/>
          </w:tcPr>
          <w:p w14:paraId="2E0A0559">
            <w:pPr>
              <w:keepNext w:val="0"/>
              <w:keepLines w:val="0"/>
              <w:widowControl/>
              <w:suppressLineNumbers w:val="0"/>
              <w:snapToGrid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二、使用非财政拨款结余</w:t>
            </w:r>
          </w:p>
        </w:tc>
        <w:tc>
          <w:tcPr>
            <w:tcW w:w="872" w:type="dxa"/>
            <w:tcBorders>
              <w:top w:val="single" w:color="000000" w:sz="4" w:space="0"/>
              <w:left w:val="single" w:color="000000" w:sz="4" w:space="0"/>
              <w:bottom w:val="single" w:color="000000" w:sz="4" w:space="0"/>
              <w:right w:val="single" w:color="000000" w:sz="4" w:space="0"/>
            </w:tcBorders>
            <w:shd w:val="clear"/>
            <w:vAlign w:val="center"/>
          </w:tcPr>
          <w:p w14:paraId="08A3CB41">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1896" w:type="dxa"/>
            <w:tcBorders>
              <w:top w:val="single" w:color="000000" w:sz="4" w:space="0"/>
              <w:left w:val="single" w:color="000000" w:sz="4" w:space="0"/>
              <w:bottom w:val="single" w:color="000000" w:sz="4" w:space="0"/>
              <w:right w:val="single" w:color="000000" w:sz="4" w:space="0"/>
            </w:tcBorders>
            <w:shd w:val="clear"/>
            <w:vAlign w:val="center"/>
          </w:tcPr>
          <w:p w14:paraId="35D18432">
            <w:pPr>
              <w:snapToGrid w:val="0"/>
              <w:jc w:val="left"/>
              <w:rPr>
                <w:rFonts w:hint="eastAsia" w:ascii="宋体" w:hAnsi="宋体" w:eastAsia="宋体" w:cs="宋体"/>
                <w:i w:val="0"/>
                <w:iCs w:val="0"/>
                <w:color w:val="000000"/>
                <w:sz w:val="16"/>
                <w:szCs w:val="16"/>
                <w:u w:val="none"/>
              </w:rPr>
            </w:pPr>
          </w:p>
        </w:tc>
        <w:tc>
          <w:tcPr>
            <w:tcW w:w="871" w:type="dxa"/>
            <w:tcBorders>
              <w:top w:val="single" w:color="000000" w:sz="4" w:space="0"/>
              <w:left w:val="single" w:color="000000" w:sz="4" w:space="0"/>
              <w:bottom w:val="single" w:color="000000" w:sz="4" w:space="0"/>
              <w:right w:val="single" w:color="000000" w:sz="4" w:space="0"/>
            </w:tcBorders>
            <w:shd w:val="clear"/>
            <w:vAlign w:val="center"/>
          </w:tcPr>
          <w:p w14:paraId="0C5D8ECC">
            <w:pPr>
              <w:snapToGrid w:val="0"/>
              <w:jc w:val="right"/>
              <w:rPr>
                <w:rFonts w:hint="eastAsia" w:ascii="宋体" w:hAnsi="宋体" w:eastAsia="宋体" w:cs="宋体"/>
                <w:i w:val="0"/>
                <w:iCs w:val="0"/>
                <w:color w:val="000000"/>
                <w:sz w:val="16"/>
                <w:szCs w:val="16"/>
                <w:u w:val="none"/>
              </w:rPr>
            </w:pPr>
          </w:p>
        </w:tc>
        <w:tc>
          <w:tcPr>
            <w:tcW w:w="1527" w:type="dxa"/>
            <w:tcBorders>
              <w:top w:val="single" w:color="000000" w:sz="4" w:space="0"/>
              <w:left w:val="single" w:color="000000" w:sz="4" w:space="0"/>
              <w:bottom w:val="single" w:color="000000" w:sz="4" w:space="0"/>
              <w:right w:val="single" w:color="000000" w:sz="4" w:space="0"/>
            </w:tcBorders>
            <w:shd w:val="clear"/>
            <w:vAlign w:val="center"/>
          </w:tcPr>
          <w:p w14:paraId="7462390C">
            <w:pPr>
              <w:snapToGrid w:val="0"/>
              <w:jc w:val="left"/>
              <w:rPr>
                <w:rFonts w:hint="eastAsia" w:ascii="宋体" w:hAnsi="宋体" w:eastAsia="宋体" w:cs="宋体"/>
                <w:i w:val="0"/>
                <w:iCs w:val="0"/>
                <w:color w:val="000000"/>
                <w:sz w:val="16"/>
                <w:szCs w:val="16"/>
                <w:u w:val="none"/>
              </w:rPr>
            </w:pPr>
          </w:p>
        </w:tc>
        <w:tc>
          <w:tcPr>
            <w:tcW w:w="987" w:type="dxa"/>
            <w:tcBorders>
              <w:top w:val="single" w:color="000000" w:sz="4" w:space="0"/>
              <w:left w:val="single" w:color="000000" w:sz="4" w:space="0"/>
              <w:bottom w:val="single" w:color="000000" w:sz="4" w:space="0"/>
              <w:right w:val="single" w:color="000000" w:sz="4" w:space="0"/>
            </w:tcBorders>
            <w:shd w:val="clear"/>
            <w:vAlign w:val="center"/>
          </w:tcPr>
          <w:p w14:paraId="5A6BDFBA">
            <w:pPr>
              <w:snapToGrid w:val="0"/>
              <w:jc w:val="right"/>
              <w:rPr>
                <w:rFonts w:hint="eastAsia" w:ascii="宋体" w:hAnsi="宋体" w:eastAsia="宋体" w:cs="宋体"/>
                <w:i w:val="0"/>
                <w:iCs w:val="0"/>
                <w:color w:val="000000"/>
                <w:sz w:val="16"/>
                <w:szCs w:val="16"/>
                <w:u w:val="none"/>
              </w:rPr>
            </w:pPr>
          </w:p>
        </w:tc>
      </w:tr>
      <w:tr w14:paraId="7D494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2366" w:type="dxa"/>
            <w:tcBorders>
              <w:top w:val="single" w:color="000000" w:sz="4" w:space="0"/>
              <w:left w:val="single" w:color="000000" w:sz="4" w:space="0"/>
              <w:bottom w:val="single" w:color="000000" w:sz="4" w:space="0"/>
              <w:right w:val="single" w:color="000000" w:sz="4" w:space="0"/>
            </w:tcBorders>
            <w:shd w:val="clear"/>
            <w:vAlign w:val="center"/>
          </w:tcPr>
          <w:p w14:paraId="23ADEBE4">
            <w:pPr>
              <w:keepNext w:val="0"/>
              <w:keepLines w:val="0"/>
              <w:widowControl/>
              <w:suppressLineNumbers w:val="0"/>
              <w:snapToGrid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三、上年结转（非财政拨款）</w:t>
            </w:r>
          </w:p>
        </w:tc>
        <w:tc>
          <w:tcPr>
            <w:tcW w:w="872" w:type="dxa"/>
            <w:tcBorders>
              <w:top w:val="single" w:color="000000" w:sz="4" w:space="0"/>
              <w:left w:val="single" w:color="000000" w:sz="4" w:space="0"/>
              <w:bottom w:val="single" w:color="000000" w:sz="4" w:space="0"/>
              <w:right w:val="single" w:color="000000" w:sz="4" w:space="0"/>
            </w:tcBorders>
            <w:shd w:val="clear"/>
            <w:vAlign w:val="center"/>
          </w:tcPr>
          <w:p w14:paraId="7A231168">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1896" w:type="dxa"/>
            <w:tcBorders>
              <w:top w:val="single" w:color="000000" w:sz="4" w:space="0"/>
              <w:left w:val="single" w:color="000000" w:sz="4" w:space="0"/>
              <w:bottom w:val="single" w:color="000000" w:sz="4" w:space="0"/>
              <w:right w:val="single" w:color="000000" w:sz="4" w:space="0"/>
            </w:tcBorders>
            <w:shd w:val="clear"/>
            <w:vAlign w:val="center"/>
          </w:tcPr>
          <w:p w14:paraId="25BEE91F">
            <w:pPr>
              <w:keepNext w:val="0"/>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结转下年(非财政拨款）</w:t>
            </w:r>
          </w:p>
        </w:tc>
        <w:tc>
          <w:tcPr>
            <w:tcW w:w="871" w:type="dxa"/>
            <w:tcBorders>
              <w:top w:val="single" w:color="000000" w:sz="4" w:space="0"/>
              <w:left w:val="single" w:color="000000" w:sz="4" w:space="0"/>
              <w:bottom w:val="single" w:color="000000" w:sz="4" w:space="0"/>
              <w:right w:val="single" w:color="000000" w:sz="4" w:space="0"/>
            </w:tcBorders>
            <w:shd w:val="clear"/>
            <w:vAlign w:val="center"/>
          </w:tcPr>
          <w:p w14:paraId="4CD3C329">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c>
          <w:tcPr>
            <w:tcW w:w="1527" w:type="dxa"/>
            <w:tcBorders>
              <w:top w:val="single" w:color="000000" w:sz="4" w:space="0"/>
              <w:left w:val="single" w:color="000000" w:sz="4" w:space="0"/>
              <w:bottom w:val="single" w:color="000000" w:sz="4" w:space="0"/>
              <w:right w:val="single" w:color="000000" w:sz="4" w:space="0"/>
            </w:tcBorders>
            <w:shd w:val="clear"/>
            <w:vAlign w:val="center"/>
          </w:tcPr>
          <w:p w14:paraId="6F8E7325">
            <w:pPr>
              <w:keepNext w:val="0"/>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结转下年(非财政拨款）</w:t>
            </w:r>
          </w:p>
        </w:tc>
        <w:tc>
          <w:tcPr>
            <w:tcW w:w="987" w:type="dxa"/>
            <w:tcBorders>
              <w:top w:val="single" w:color="000000" w:sz="4" w:space="0"/>
              <w:left w:val="single" w:color="000000" w:sz="4" w:space="0"/>
              <w:bottom w:val="single" w:color="000000" w:sz="4" w:space="0"/>
              <w:right w:val="single" w:color="000000" w:sz="4" w:space="0"/>
            </w:tcBorders>
            <w:shd w:val="clear"/>
            <w:vAlign w:val="center"/>
          </w:tcPr>
          <w:p w14:paraId="4B81FAF0">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0.00</w:t>
            </w:r>
          </w:p>
        </w:tc>
      </w:tr>
      <w:tr w14:paraId="01731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2366" w:type="dxa"/>
            <w:tcBorders>
              <w:top w:val="single" w:color="000000" w:sz="4" w:space="0"/>
              <w:left w:val="single" w:color="000000" w:sz="4" w:space="0"/>
              <w:bottom w:val="single" w:color="000000" w:sz="4" w:space="0"/>
              <w:right w:val="single" w:color="000000" w:sz="4" w:space="0"/>
            </w:tcBorders>
            <w:shd w:val="clear"/>
            <w:vAlign w:val="center"/>
          </w:tcPr>
          <w:p w14:paraId="54495000">
            <w:pPr>
              <w:snapToGrid w:val="0"/>
              <w:jc w:val="left"/>
              <w:rPr>
                <w:rFonts w:hint="eastAsia" w:ascii="宋体" w:hAnsi="宋体" w:eastAsia="宋体" w:cs="宋体"/>
                <w:i w:val="0"/>
                <w:iCs w:val="0"/>
                <w:color w:val="000000"/>
                <w:sz w:val="16"/>
                <w:szCs w:val="16"/>
                <w:u w:val="none"/>
              </w:rPr>
            </w:pPr>
          </w:p>
        </w:tc>
        <w:tc>
          <w:tcPr>
            <w:tcW w:w="872" w:type="dxa"/>
            <w:tcBorders>
              <w:top w:val="single" w:color="000000" w:sz="4" w:space="0"/>
              <w:left w:val="single" w:color="000000" w:sz="4" w:space="0"/>
              <w:bottom w:val="single" w:color="000000" w:sz="4" w:space="0"/>
              <w:right w:val="single" w:color="000000" w:sz="4" w:space="0"/>
            </w:tcBorders>
            <w:shd w:val="clear"/>
            <w:vAlign w:val="center"/>
          </w:tcPr>
          <w:p w14:paraId="3A122901">
            <w:pPr>
              <w:snapToGrid w:val="0"/>
              <w:jc w:val="right"/>
              <w:rPr>
                <w:rFonts w:hint="eastAsia" w:ascii="宋体" w:hAnsi="宋体" w:eastAsia="宋体" w:cs="宋体"/>
                <w:i w:val="0"/>
                <w:iCs w:val="0"/>
                <w:color w:val="000000"/>
                <w:sz w:val="16"/>
                <w:szCs w:val="16"/>
                <w:u w:val="none"/>
              </w:rPr>
            </w:pPr>
          </w:p>
        </w:tc>
        <w:tc>
          <w:tcPr>
            <w:tcW w:w="1896" w:type="dxa"/>
            <w:tcBorders>
              <w:top w:val="single" w:color="000000" w:sz="4" w:space="0"/>
              <w:left w:val="single" w:color="000000" w:sz="4" w:space="0"/>
              <w:bottom w:val="single" w:color="000000" w:sz="4" w:space="0"/>
              <w:right w:val="single" w:color="000000" w:sz="4" w:space="0"/>
            </w:tcBorders>
            <w:shd w:val="clear"/>
            <w:vAlign w:val="center"/>
          </w:tcPr>
          <w:p w14:paraId="17DA03DD">
            <w:pPr>
              <w:snapToGrid w:val="0"/>
              <w:jc w:val="left"/>
              <w:rPr>
                <w:rFonts w:hint="eastAsia" w:ascii="宋体" w:hAnsi="宋体" w:eastAsia="宋体" w:cs="宋体"/>
                <w:i w:val="0"/>
                <w:iCs w:val="0"/>
                <w:color w:val="000000"/>
                <w:sz w:val="16"/>
                <w:szCs w:val="16"/>
                <w:u w:val="none"/>
              </w:rPr>
            </w:pPr>
          </w:p>
        </w:tc>
        <w:tc>
          <w:tcPr>
            <w:tcW w:w="871" w:type="dxa"/>
            <w:tcBorders>
              <w:top w:val="single" w:color="000000" w:sz="4" w:space="0"/>
              <w:left w:val="single" w:color="000000" w:sz="4" w:space="0"/>
              <w:bottom w:val="single" w:color="000000" w:sz="4" w:space="0"/>
              <w:right w:val="single" w:color="000000" w:sz="4" w:space="0"/>
            </w:tcBorders>
            <w:shd w:val="clear"/>
            <w:vAlign w:val="center"/>
          </w:tcPr>
          <w:p w14:paraId="4B689063">
            <w:pPr>
              <w:snapToGrid w:val="0"/>
              <w:jc w:val="right"/>
              <w:rPr>
                <w:rFonts w:hint="eastAsia" w:ascii="宋体" w:hAnsi="宋体" w:eastAsia="宋体" w:cs="宋体"/>
                <w:i w:val="0"/>
                <w:iCs w:val="0"/>
                <w:color w:val="000000"/>
                <w:sz w:val="16"/>
                <w:szCs w:val="16"/>
                <w:u w:val="none"/>
              </w:rPr>
            </w:pPr>
          </w:p>
        </w:tc>
        <w:tc>
          <w:tcPr>
            <w:tcW w:w="1527" w:type="dxa"/>
            <w:tcBorders>
              <w:top w:val="single" w:color="000000" w:sz="4" w:space="0"/>
              <w:left w:val="single" w:color="000000" w:sz="4" w:space="0"/>
              <w:bottom w:val="single" w:color="000000" w:sz="4" w:space="0"/>
              <w:right w:val="single" w:color="000000" w:sz="4" w:space="0"/>
            </w:tcBorders>
            <w:shd w:val="clear"/>
            <w:vAlign w:val="center"/>
          </w:tcPr>
          <w:p w14:paraId="617D9FB0">
            <w:pPr>
              <w:snapToGrid w:val="0"/>
              <w:jc w:val="left"/>
              <w:rPr>
                <w:rFonts w:hint="eastAsia" w:ascii="宋体" w:hAnsi="宋体" w:eastAsia="宋体" w:cs="宋体"/>
                <w:i w:val="0"/>
                <w:iCs w:val="0"/>
                <w:color w:val="000000"/>
                <w:sz w:val="16"/>
                <w:szCs w:val="16"/>
                <w:u w:val="none"/>
              </w:rPr>
            </w:pPr>
          </w:p>
        </w:tc>
        <w:tc>
          <w:tcPr>
            <w:tcW w:w="987" w:type="dxa"/>
            <w:tcBorders>
              <w:top w:val="single" w:color="000000" w:sz="4" w:space="0"/>
              <w:left w:val="single" w:color="000000" w:sz="4" w:space="0"/>
              <w:bottom w:val="single" w:color="000000" w:sz="4" w:space="0"/>
              <w:right w:val="single" w:color="000000" w:sz="4" w:space="0"/>
            </w:tcBorders>
            <w:shd w:val="clear"/>
            <w:vAlign w:val="center"/>
          </w:tcPr>
          <w:p w14:paraId="780AA03A">
            <w:pPr>
              <w:snapToGrid w:val="0"/>
              <w:jc w:val="right"/>
              <w:rPr>
                <w:rFonts w:hint="eastAsia" w:ascii="宋体" w:hAnsi="宋体" w:eastAsia="宋体" w:cs="宋体"/>
                <w:i w:val="0"/>
                <w:iCs w:val="0"/>
                <w:color w:val="000000"/>
                <w:sz w:val="16"/>
                <w:szCs w:val="16"/>
                <w:u w:val="none"/>
              </w:rPr>
            </w:pPr>
          </w:p>
        </w:tc>
      </w:tr>
      <w:tr w14:paraId="1873B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2366" w:type="dxa"/>
            <w:tcBorders>
              <w:top w:val="single" w:color="000000" w:sz="4" w:space="0"/>
              <w:left w:val="single" w:color="000000" w:sz="4" w:space="0"/>
              <w:bottom w:val="single" w:color="000000" w:sz="4" w:space="0"/>
              <w:right w:val="single" w:color="000000" w:sz="4" w:space="0"/>
            </w:tcBorders>
            <w:shd w:val="clear"/>
            <w:vAlign w:val="center"/>
          </w:tcPr>
          <w:p w14:paraId="6DEFC221">
            <w:pPr>
              <w:keepNext w:val="0"/>
              <w:keepLines w:val="0"/>
              <w:widowControl/>
              <w:suppressLineNumbers w:val="0"/>
              <w:snapToGrid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 xml:space="preserve">        收入总计</w:t>
            </w:r>
          </w:p>
        </w:tc>
        <w:tc>
          <w:tcPr>
            <w:tcW w:w="872" w:type="dxa"/>
            <w:tcBorders>
              <w:top w:val="single" w:color="000000" w:sz="4" w:space="0"/>
              <w:left w:val="single" w:color="000000" w:sz="4" w:space="0"/>
              <w:bottom w:val="single" w:color="000000" w:sz="4" w:space="0"/>
              <w:right w:val="single" w:color="000000" w:sz="4" w:space="0"/>
            </w:tcBorders>
            <w:shd w:val="clear"/>
            <w:vAlign w:val="center"/>
          </w:tcPr>
          <w:p w14:paraId="77AC8E29">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25.00</w:t>
            </w:r>
          </w:p>
        </w:tc>
        <w:tc>
          <w:tcPr>
            <w:tcW w:w="1896" w:type="dxa"/>
            <w:tcBorders>
              <w:top w:val="single" w:color="000000" w:sz="4" w:space="0"/>
              <w:left w:val="single" w:color="000000" w:sz="4" w:space="0"/>
              <w:bottom w:val="single" w:color="000000" w:sz="4" w:space="0"/>
              <w:right w:val="single" w:color="000000" w:sz="4" w:space="0"/>
            </w:tcBorders>
            <w:shd w:val="clear"/>
            <w:vAlign w:val="center"/>
          </w:tcPr>
          <w:p w14:paraId="01002037">
            <w:pPr>
              <w:keepNext w:val="0"/>
              <w:keepLines w:val="0"/>
              <w:widowControl/>
              <w:suppressLineNumbers w:val="0"/>
              <w:snapToGrid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 xml:space="preserve">        支出总计</w:t>
            </w:r>
          </w:p>
        </w:tc>
        <w:tc>
          <w:tcPr>
            <w:tcW w:w="871" w:type="dxa"/>
            <w:tcBorders>
              <w:top w:val="single" w:color="000000" w:sz="4" w:space="0"/>
              <w:left w:val="single" w:color="000000" w:sz="4" w:space="0"/>
              <w:bottom w:val="single" w:color="000000" w:sz="4" w:space="0"/>
              <w:right w:val="single" w:color="000000" w:sz="4" w:space="0"/>
            </w:tcBorders>
            <w:shd w:val="clear"/>
            <w:vAlign w:val="center"/>
          </w:tcPr>
          <w:p w14:paraId="43B2E8FB">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25.00</w:t>
            </w:r>
          </w:p>
        </w:tc>
        <w:tc>
          <w:tcPr>
            <w:tcW w:w="1527" w:type="dxa"/>
            <w:tcBorders>
              <w:top w:val="single" w:color="000000" w:sz="4" w:space="0"/>
              <w:left w:val="single" w:color="000000" w:sz="4" w:space="0"/>
              <w:bottom w:val="single" w:color="000000" w:sz="4" w:space="0"/>
              <w:right w:val="single" w:color="000000" w:sz="4" w:space="0"/>
            </w:tcBorders>
            <w:shd w:val="clear"/>
            <w:vAlign w:val="center"/>
          </w:tcPr>
          <w:p w14:paraId="096BB3D3">
            <w:pPr>
              <w:keepNext w:val="0"/>
              <w:keepLines w:val="0"/>
              <w:widowControl/>
              <w:suppressLineNumbers w:val="0"/>
              <w:snapToGrid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 xml:space="preserve">        支出总计</w:t>
            </w:r>
          </w:p>
        </w:tc>
        <w:tc>
          <w:tcPr>
            <w:tcW w:w="987" w:type="dxa"/>
            <w:tcBorders>
              <w:top w:val="single" w:color="000000" w:sz="4" w:space="0"/>
              <w:left w:val="single" w:color="000000" w:sz="4" w:space="0"/>
              <w:bottom w:val="single" w:color="000000" w:sz="4" w:space="0"/>
              <w:right w:val="single" w:color="000000" w:sz="4" w:space="0"/>
            </w:tcBorders>
            <w:shd w:val="clear"/>
            <w:vAlign w:val="center"/>
          </w:tcPr>
          <w:p w14:paraId="0D526162">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25.00</w:t>
            </w:r>
          </w:p>
        </w:tc>
      </w:tr>
    </w:tbl>
    <w:p w14:paraId="4CDE670E">
      <w:pPr>
        <w:ind w:firstLine="640" w:firstLineChars="200"/>
        <w:jc w:val="left"/>
        <w:rPr>
          <w:rStyle w:val="14"/>
          <w:rFonts w:ascii="仿宋" w:hAnsi="仿宋" w:eastAsia="仿宋"/>
          <w:bCs/>
          <w:sz w:val="32"/>
          <w:szCs w:val="32"/>
        </w:rPr>
        <w:sectPr>
          <w:pgSz w:w="11906" w:h="16838"/>
          <w:pgMar w:top="1440" w:right="1800" w:bottom="1440" w:left="1800" w:header="851" w:footer="992" w:gutter="0"/>
          <w:cols w:space="425" w:num="1"/>
          <w:docGrid w:type="lines" w:linePitch="312" w:charSpace="0"/>
        </w:sectPr>
      </w:pPr>
    </w:p>
    <w:tbl>
      <w:tblPr>
        <w:tblW w:w="1416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958"/>
        <w:gridCol w:w="744"/>
        <w:gridCol w:w="656"/>
        <w:gridCol w:w="1144"/>
        <w:gridCol w:w="873"/>
        <w:gridCol w:w="519"/>
        <w:gridCol w:w="843"/>
        <w:gridCol w:w="884"/>
        <w:gridCol w:w="688"/>
        <w:gridCol w:w="699"/>
        <w:gridCol w:w="679"/>
        <w:gridCol w:w="650"/>
        <w:gridCol w:w="679"/>
        <w:gridCol w:w="704"/>
        <w:gridCol w:w="663"/>
        <w:gridCol w:w="748"/>
        <w:gridCol w:w="688"/>
        <w:gridCol w:w="663"/>
        <w:gridCol w:w="681"/>
      </w:tblGrid>
      <w:tr w14:paraId="2EDA5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1702" w:type="dxa"/>
            <w:gridSpan w:val="2"/>
            <w:tcBorders>
              <w:top w:val="nil"/>
              <w:left w:val="nil"/>
              <w:bottom w:val="nil"/>
              <w:right w:val="nil"/>
            </w:tcBorders>
            <w:shd w:val="clear"/>
            <w:vAlign w:val="center"/>
          </w:tcPr>
          <w:p w14:paraId="1DDDBF0D">
            <w:pPr>
              <w:snapToGrid w:val="0"/>
              <w:jc w:val="left"/>
              <w:rPr>
                <w:rFonts w:hint="eastAsia" w:ascii="宋体" w:hAnsi="宋体" w:eastAsia="宋体" w:cs="宋体"/>
                <w:i w:val="0"/>
                <w:iCs w:val="0"/>
                <w:color w:val="000000"/>
                <w:sz w:val="20"/>
                <w:szCs w:val="20"/>
                <w:u w:val="none"/>
              </w:rPr>
            </w:pPr>
          </w:p>
        </w:tc>
        <w:tc>
          <w:tcPr>
            <w:tcW w:w="656" w:type="dxa"/>
            <w:tcBorders>
              <w:top w:val="nil"/>
              <w:left w:val="nil"/>
              <w:bottom w:val="nil"/>
              <w:right w:val="nil"/>
            </w:tcBorders>
            <w:shd w:val="clear"/>
            <w:vAlign w:val="center"/>
          </w:tcPr>
          <w:p w14:paraId="44FA6EF4">
            <w:pPr>
              <w:snapToGrid w:val="0"/>
              <w:jc w:val="left"/>
              <w:rPr>
                <w:rFonts w:hint="eastAsia" w:ascii="宋体" w:hAnsi="宋体" w:eastAsia="宋体" w:cs="宋体"/>
                <w:i w:val="0"/>
                <w:iCs w:val="0"/>
                <w:color w:val="000000"/>
                <w:sz w:val="20"/>
                <w:szCs w:val="20"/>
                <w:u w:val="none"/>
              </w:rPr>
            </w:pPr>
          </w:p>
        </w:tc>
        <w:tc>
          <w:tcPr>
            <w:tcW w:w="1144" w:type="dxa"/>
            <w:tcBorders>
              <w:top w:val="nil"/>
              <w:left w:val="nil"/>
              <w:bottom w:val="nil"/>
              <w:right w:val="nil"/>
            </w:tcBorders>
            <w:shd w:val="clear"/>
            <w:vAlign w:val="center"/>
          </w:tcPr>
          <w:p w14:paraId="0E3C44FC">
            <w:pPr>
              <w:snapToGrid w:val="0"/>
              <w:jc w:val="left"/>
              <w:rPr>
                <w:rFonts w:hint="eastAsia" w:ascii="宋体" w:hAnsi="宋体" w:eastAsia="宋体" w:cs="宋体"/>
                <w:i w:val="0"/>
                <w:iCs w:val="0"/>
                <w:color w:val="000000"/>
                <w:sz w:val="20"/>
                <w:szCs w:val="20"/>
                <w:u w:val="none"/>
              </w:rPr>
            </w:pPr>
          </w:p>
        </w:tc>
        <w:tc>
          <w:tcPr>
            <w:tcW w:w="873" w:type="dxa"/>
            <w:tcBorders>
              <w:top w:val="nil"/>
              <w:left w:val="nil"/>
              <w:bottom w:val="nil"/>
              <w:right w:val="nil"/>
            </w:tcBorders>
            <w:shd w:val="clear"/>
            <w:vAlign w:val="center"/>
          </w:tcPr>
          <w:p w14:paraId="6280DE97">
            <w:pPr>
              <w:snapToGrid w:val="0"/>
              <w:jc w:val="left"/>
              <w:rPr>
                <w:rFonts w:hint="eastAsia" w:ascii="宋体" w:hAnsi="宋体" w:eastAsia="宋体" w:cs="宋体"/>
                <w:i w:val="0"/>
                <w:iCs w:val="0"/>
                <w:color w:val="000000"/>
                <w:sz w:val="20"/>
                <w:szCs w:val="20"/>
                <w:u w:val="none"/>
              </w:rPr>
            </w:pPr>
          </w:p>
        </w:tc>
        <w:tc>
          <w:tcPr>
            <w:tcW w:w="519" w:type="dxa"/>
            <w:tcBorders>
              <w:top w:val="nil"/>
              <w:left w:val="nil"/>
              <w:bottom w:val="nil"/>
              <w:right w:val="nil"/>
            </w:tcBorders>
            <w:shd w:val="clear"/>
            <w:vAlign w:val="center"/>
          </w:tcPr>
          <w:p w14:paraId="26D6B24C">
            <w:pPr>
              <w:snapToGrid w:val="0"/>
              <w:jc w:val="left"/>
              <w:rPr>
                <w:rFonts w:hint="eastAsia" w:ascii="宋体" w:hAnsi="宋体" w:eastAsia="宋体" w:cs="宋体"/>
                <w:i w:val="0"/>
                <w:iCs w:val="0"/>
                <w:color w:val="000000"/>
                <w:sz w:val="20"/>
                <w:szCs w:val="20"/>
                <w:u w:val="none"/>
              </w:rPr>
            </w:pPr>
          </w:p>
        </w:tc>
        <w:tc>
          <w:tcPr>
            <w:tcW w:w="843" w:type="dxa"/>
            <w:tcBorders>
              <w:top w:val="nil"/>
              <w:left w:val="nil"/>
              <w:bottom w:val="nil"/>
              <w:right w:val="nil"/>
            </w:tcBorders>
            <w:shd w:val="clear"/>
            <w:vAlign w:val="center"/>
          </w:tcPr>
          <w:p w14:paraId="319305CA">
            <w:pPr>
              <w:snapToGrid w:val="0"/>
              <w:jc w:val="left"/>
              <w:rPr>
                <w:rFonts w:hint="eastAsia" w:ascii="宋体" w:hAnsi="宋体" w:eastAsia="宋体" w:cs="宋体"/>
                <w:i w:val="0"/>
                <w:iCs w:val="0"/>
                <w:color w:val="000000"/>
                <w:sz w:val="20"/>
                <w:szCs w:val="20"/>
                <w:u w:val="none"/>
              </w:rPr>
            </w:pPr>
          </w:p>
        </w:tc>
        <w:tc>
          <w:tcPr>
            <w:tcW w:w="884" w:type="dxa"/>
            <w:tcBorders>
              <w:top w:val="nil"/>
              <w:left w:val="nil"/>
              <w:bottom w:val="nil"/>
              <w:right w:val="nil"/>
            </w:tcBorders>
            <w:shd w:val="clear"/>
            <w:vAlign w:val="center"/>
          </w:tcPr>
          <w:p w14:paraId="746B9085">
            <w:pPr>
              <w:snapToGrid w:val="0"/>
              <w:jc w:val="left"/>
              <w:rPr>
                <w:rFonts w:hint="eastAsia" w:ascii="宋体" w:hAnsi="宋体" w:eastAsia="宋体" w:cs="宋体"/>
                <w:i w:val="0"/>
                <w:iCs w:val="0"/>
                <w:color w:val="000000"/>
                <w:sz w:val="20"/>
                <w:szCs w:val="20"/>
                <w:u w:val="none"/>
              </w:rPr>
            </w:pPr>
          </w:p>
        </w:tc>
        <w:tc>
          <w:tcPr>
            <w:tcW w:w="688" w:type="dxa"/>
            <w:tcBorders>
              <w:top w:val="nil"/>
              <w:left w:val="nil"/>
              <w:bottom w:val="nil"/>
              <w:right w:val="nil"/>
            </w:tcBorders>
            <w:shd w:val="clear"/>
            <w:vAlign w:val="center"/>
          </w:tcPr>
          <w:p w14:paraId="08CC833B">
            <w:pPr>
              <w:snapToGrid w:val="0"/>
              <w:jc w:val="left"/>
              <w:rPr>
                <w:rFonts w:hint="eastAsia" w:ascii="宋体" w:hAnsi="宋体" w:eastAsia="宋体" w:cs="宋体"/>
                <w:i w:val="0"/>
                <w:iCs w:val="0"/>
                <w:color w:val="000000"/>
                <w:sz w:val="20"/>
                <w:szCs w:val="20"/>
                <w:u w:val="none"/>
              </w:rPr>
            </w:pPr>
          </w:p>
        </w:tc>
        <w:tc>
          <w:tcPr>
            <w:tcW w:w="699" w:type="dxa"/>
            <w:tcBorders>
              <w:top w:val="nil"/>
              <w:left w:val="nil"/>
              <w:bottom w:val="nil"/>
              <w:right w:val="nil"/>
            </w:tcBorders>
            <w:shd w:val="clear"/>
            <w:vAlign w:val="center"/>
          </w:tcPr>
          <w:p w14:paraId="369A1C6B">
            <w:pPr>
              <w:snapToGrid w:val="0"/>
              <w:jc w:val="left"/>
              <w:rPr>
                <w:rFonts w:hint="eastAsia" w:ascii="宋体" w:hAnsi="宋体" w:eastAsia="宋体" w:cs="宋体"/>
                <w:i w:val="0"/>
                <w:iCs w:val="0"/>
                <w:color w:val="000000"/>
                <w:sz w:val="20"/>
                <w:szCs w:val="20"/>
                <w:u w:val="none"/>
              </w:rPr>
            </w:pPr>
          </w:p>
        </w:tc>
        <w:tc>
          <w:tcPr>
            <w:tcW w:w="679" w:type="dxa"/>
            <w:tcBorders>
              <w:top w:val="nil"/>
              <w:left w:val="nil"/>
              <w:bottom w:val="nil"/>
              <w:right w:val="nil"/>
            </w:tcBorders>
            <w:shd w:val="clear"/>
            <w:vAlign w:val="center"/>
          </w:tcPr>
          <w:p w14:paraId="023F4DB1">
            <w:pPr>
              <w:snapToGrid w:val="0"/>
              <w:jc w:val="left"/>
              <w:rPr>
                <w:rFonts w:hint="eastAsia" w:ascii="宋体" w:hAnsi="宋体" w:eastAsia="宋体" w:cs="宋体"/>
                <w:i w:val="0"/>
                <w:iCs w:val="0"/>
                <w:color w:val="000000"/>
                <w:sz w:val="20"/>
                <w:szCs w:val="20"/>
                <w:u w:val="none"/>
              </w:rPr>
            </w:pPr>
          </w:p>
        </w:tc>
        <w:tc>
          <w:tcPr>
            <w:tcW w:w="650" w:type="dxa"/>
            <w:tcBorders>
              <w:top w:val="nil"/>
              <w:left w:val="nil"/>
              <w:bottom w:val="nil"/>
              <w:right w:val="nil"/>
            </w:tcBorders>
            <w:shd w:val="clear"/>
            <w:vAlign w:val="center"/>
          </w:tcPr>
          <w:p w14:paraId="6A9EE2E0">
            <w:pPr>
              <w:snapToGrid w:val="0"/>
              <w:jc w:val="left"/>
              <w:rPr>
                <w:rFonts w:hint="eastAsia" w:ascii="宋体" w:hAnsi="宋体" w:eastAsia="宋体" w:cs="宋体"/>
                <w:i w:val="0"/>
                <w:iCs w:val="0"/>
                <w:color w:val="000000"/>
                <w:sz w:val="20"/>
                <w:szCs w:val="20"/>
                <w:u w:val="none"/>
              </w:rPr>
            </w:pPr>
          </w:p>
        </w:tc>
        <w:tc>
          <w:tcPr>
            <w:tcW w:w="679" w:type="dxa"/>
            <w:tcBorders>
              <w:top w:val="nil"/>
              <w:left w:val="nil"/>
              <w:bottom w:val="nil"/>
              <w:right w:val="nil"/>
            </w:tcBorders>
            <w:shd w:val="clear"/>
            <w:vAlign w:val="center"/>
          </w:tcPr>
          <w:p w14:paraId="2A6C7374">
            <w:pPr>
              <w:snapToGrid w:val="0"/>
              <w:jc w:val="left"/>
              <w:rPr>
                <w:rFonts w:hint="eastAsia" w:ascii="宋体" w:hAnsi="宋体" w:eastAsia="宋体" w:cs="宋体"/>
                <w:i w:val="0"/>
                <w:iCs w:val="0"/>
                <w:color w:val="000000"/>
                <w:sz w:val="20"/>
                <w:szCs w:val="20"/>
                <w:u w:val="none"/>
              </w:rPr>
            </w:pPr>
          </w:p>
        </w:tc>
        <w:tc>
          <w:tcPr>
            <w:tcW w:w="704" w:type="dxa"/>
            <w:tcBorders>
              <w:top w:val="nil"/>
              <w:left w:val="nil"/>
              <w:bottom w:val="nil"/>
              <w:right w:val="nil"/>
            </w:tcBorders>
            <w:shd w:val="clear"/>
            <w:vAlign w:val="center"/>
          </w:tcPr>
          <w:p w14:paraId="2BC57FAF">
            <w:pPr>
              <w:snapToGrid w:val="0"/>
              <w:jc w:val="left"/>
              <w:rPr>
                <w:rFonts w:hint="eastAsia" w:ascii="宋体" w:hAnsi="宋体" w:eastAsia="宋体" w:cs="宋体"/>
                <w:i w:val="0"/>
                <w:iCs w:val="0"/>
                <w:color w:val="000000"/>
                <w:sz w:val="20"/>
                <w:szCs w:val="20"/>
                <w:u w:val="none"/>
              </w:rPr>
            </w:pPr>
          </w:p>
        </w:tc>
        <w:tc>
          <w:tcPr>
            <w:tcW w:w="663" w:type="dxa"/>
            <w:tcBorders>
              <w:top w:val="nil"/>
              <w:left w:val="nil"/>
              <w:bottom w:val="nil"/>
              <w:right w:val="nil"/>
            </w:tcBorders>
            <w:shd w:val="clear"/>
            <w:vAlign w:val="center"/>
          </w:tcPr>
          <w:p w14:paraId="22D23454">
            <w:pPr>
              <w:snapToGrid w:val="0"/>
              <w:jc w:val="left"/>
              <w:rPr>
                <w:rFonts w:hint="eastAsia" w:ascii="宋体" w:hAnsi="宋体" w:eastAsia="宋体" w:cs="宋体"/>
                <w:i w:val="0"/>
                <w:iCs w:val="0"/>
                <w:color w:val="000000"/>
                <w:sz w:val="20"/>
                <w:szCs w:val="20"/>
                <w:u w:val="none"/>
              </w:rPr>
            </w:pPr>
          </w:p>
        </w:tc>
        <w:tc>
          <w:tcPr>
            <w:tcW w:w="748" w:type="dxa"/>
            <w:tcBorders>
              <w:top w:val="nil"/>
              <w:left w:val="nil"/>
              <w:bottom w:val="nil"/>
              <w:right w:val="nil"/>
            </w:tcBorders>
            <w:shd w:val="clear"/>
            <w:vAlign w:val="center"/>
          </w:tcPr>
          <w:p w14:paraId="177BF02F">
            <w:pPr>
              <w:snapToGrid w:val="0"/>
              <w:jc w:val="left"/>
              <w:rPr>
                <w:rFonts w:hint="eastAsia" w:ascii="宋体" w:hAnsi="宋体" w:eastAsia="宋体" w:cs="宋体"/>
                <w:i w:val="0"/>
                <w:iCs w:val="0"/>
                <w:color w:val="000000"/>
                <w:sz w:val="20"/>
                <w:szCs w:val="20"/>
                <w:u w:val="none"/>
              </w:rPr>
            </w:pPr>
          </w:p>
        </w:tc>
        <w:tc>
          <w:tcPr>
            <w:tcW w:w="688" w:type="dxa"/>
            <w:tcBorders>
              <w:top w:val="nil"/>
              <w:left w:val="nil"/>
              <w:bottom w:val="nil"/>
              <w:right w:val="nil"/>
            </w:tcBorders>
            <w:shd w:val="clear"/>
            <w:vAlign w:val="center"/>
          </w:tcPr>
          <w:p w14:paraId="3B873835">
            <w:pPr>
              <w:snapToGrid w:val="0"/>
              <w:jc w:val="left"/>
              <w:rPr>
                <w:rFonts w:hint="eastAsia" w:ascii="宋体" w:hAnsi="宋体" w:eastAsia="宋体" w:cs="宋体"/>
                <w:i w:val="0"/>
                <w:iCs w:val="0"/>
                <w:color w:val="000000"/>
                <w:sz w:val="20"/>
                <w:szCs w:val="20"/>
                <w:u w:val="none"/>
              </w:rPr>
            </w:pPr>
          </w:p>
        </w:tc>
        <w:tc>
          <w:tcPr>
            <w:tcW w:w="663" w:type="dxa"/>
            <w:tcBorders>
              <w:top w:val="nil"/>
              <w:left w:val="nil"/>
              <w:bottom w:val="nil"/>
              <w:right w:val="nil"/>
            </w:tcBorders>
            <w:shd w:val="clear"/>
            <w:vAlign w:val="center"/>
          </w:tcPr>
          <w:p w14:paraId="775375CD">
            <w:pPr>
              <w:snapToGrid w:val="0"/>
              <w:jc w:val="left"/>
              <w:rPr>
                <w:rFonts w:hint="eastAsia" w:ascii="宋体" w:hAnsi="宋体" w:eastAsia="宋体" w:cs="宋体"/>
                <w:i w:val="0"/>
                <w:iCs w:val="0"/>
                <w:color w:val="000000"/>
                <w:sz w:val="20"/>
                <w:szCs w:val="20"/>
                <w:u w:val="none"/>
              </w:rPr>
            </w:pPr>
          </w:p>
        </w:tc>
        <w:tc>
          <w:tcPr>
            <w:tcW w:w="681" w:type="dxa"/>
            <w:tcBorders>
              <w:top w:val="nil"/>
              <w:left w:val="nil"/>
              <w:bottom w:val="nil"/>
              <w:right w:val="nil"/>
            </w:tcBorders>
            <w:shd w:val="clear"/>
            <w:vAlign w:val="center"/>
          </w:tcPr>
          <w:p w14:paraId="6F82ACA5">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3"/>
                <w:szCs w:val="13"/>
                <w:u w:val="none"/>
                <w:bdr w:val="none" w:color="auto" w:sz="0" w:space="0"/>
                <w:lang w:val="en-US" w:eastAsia="zh-CN" w:bidi="ar"/>
              </w:rPr>
              <w:t>附表01表</w:t>
            </w:r>
          </w:p>
        </w:tc>
      </w:tr>
      <w:tr w14:paraId="27949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14163" w:type="dxa"/>
            <w:gridSpan w:val="19"/>
            <w:tcBorders>
              <w:top w:val="nil"/>
              <w:left w:val="nil"/>
              <w:bottom w:val="nil"/>
              <w:right w:val="nil"/>
            </w:tcBorders>
            <w:shd w:val="clear"/>
            <w:vAlign w:val="center"/>
          </w:tcPr>
          <w:p w14:paraId="39F45479">
            <w:pPr>
              <w:keepNext w:val="0"/>
              <w:keepLines w:val="0"/>
              <w:widowControl/>
              <w:suppressLineNumbers w:val="0"/>
              <w:snapToGrid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36"/>
                <w:szCs w:val="36"/>
                <w:u w:val="none"/>
                <w:bdr w:val="none" w:color="auto" w:sz="0" w:space="0"/>
                <w:lang w:val="en-US" w:eastAsia="zh-CN" w:bidi="ar"/>
              </w:rPr>
              <w:t>基本支出预算表</w:t>
            </w:r>
          </w:p>
        </w:tc>
      </w:tr>
      <w:tr w14:paraId="4C915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10720" w:type="dxa"/>
            <w:gridSpan w:val="14"/>
            <w:tcBorders>
              <w:top w:val="nil"/>
              <w:left w:val="nil"/>
              <w:bottom w:val="nil"/>
              <w:right w:val="nil"/>
            </w:tcBorders>
            <w:shd w:val="clear"/>
            <w:vAlign w:val="center"/>
          </w:tcPr>
          <w:p w14:paraId="2C2EA6EC">
            <w:pPr>
              <w:keepNext w:val="0"/>
              <w:keepLines w:val="0"/>
              <w:widowControl/>
              <w:suppressLineNumbers w:val="0"/>
              <w:snapToGrid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填报单位：328003九江市柴桑区社会保险管理中心</w:t>
            </w:r>
          </w:p>
        </w:tc>
        <w:tc>
          <w:tcPr>
            <w:tcW w:w="663" w:type="dxa"/>
            <w:tcBorders>
              <w:top w:val="nil"/>
              <w:left w:val="nil"/>
              <w:bottom w:val="nil"/>
              <w:right w:val="nil"/>
            </w:tcBorders>
            <w:shd w:val="clear"/>
            <w:vAlign w:val="center"/>
          </w:tcPr>
          <w:p w14:paraId="2D9A0106">
            <w:pPr>
              <w:snapToGrid w:val="0"/>
              <w:jc w:val="left"/>
              <w:rPr>
                <w:rFonts w:hint="eastAsia" w:ascii="宋体" w:hAnsi="宋体" w:eastAsia="宋体" w:cs="宋体"/>
                <w:i w:val="0"/>
                <w:iCs w:val="0"/>
                <w:color w:val="000000"/>
                <w:sz w:val="13"/>
                <w:szCs w:val="13"/>
                <w:u w:val="none"/>
              </w:rPr>
            </w:pPr>
          </w:p>
        </w:tc>
        <w:tc>
          <w:tcPr>
            <w:tcW w:w="748" w:type="dxa"/>
            <w:tcBorders>
              <w:top w:val="nil"/>
              <w:left w:val="nil"/>
              <w:bottom w:val="nil"/>
              <w:right w:val="nil"/>
            </w:tcBorders>
            <w:shd w:val="clear"/>
            <w:vAlign w:val="center"/>
          </w:tcPr>
          <w:p w14:paraId="749844B8">
            <w:pPr>
              <w:snapToGrid w:val="0"/>
              <w:jc w:val="left"/>
              <w:rPr>
                <w:rFonts w:hint="eastAsia" w:ascii="宋体" w:hAnsi="宋体" w:eastAsia="宋体" w:cs="宋体"/>
                <w:i w:val="0"/>
                <w:iCs w:val="0"/>
                <w:color w:val="000000"/>
                <w:sz w:val="13"/>
                <w:szCs w:val="13"/>
                <w:u w:val="none"/>
              </w:rPr>
            </w:pPr>
          </w:p>
        </w:tc>
        <w:tc>
          <w:tcPr>
            <w:tcW w:w="688" w:type="dxa"/>
            <w:tcBorders>
              <w:top w:val="nil"/>
              <w:left w:val="nil"/>
              <w:bottom w:val="nil"/>
              <w:right w:val="nil"/>
            </w:tcBorders>
            <w:shd w:val="clear"/>
            <w:vAlign w:val="center"/>
          </w:tcPr>
          <w:p w14:paraId="01CDC0E3">
            <w:pPr>
              <w:snapToGrid w:val="0"/>
              <w:jc w:val="left"/>
              <w:rPr>
                <w:rFonts w:hint="eastAsia" w:ascii="宋体" w:hAnsi="宋体" w:eastAsia="宋体" w:cs="宋体"/>
                <w:i w:val="0"/>
                <w:iCs w:val="0"/>
                <w:color w:val="000000"/>
                <w:sz w:val="13"/>
                <w:szCs w:val="13"/>
                <w:u w:val="none"/>
              </w:rPr>
            </w:pPr>
          </w:p>
        </w:tc>
        <w:tc>
          <w:tcPr>
            <w:tcW w:w="663" w:type="dxa"/>
            <w:tcBorders>
              <w:top w:val="nil"/>
              <w:left w:val="nil"/>
              <w:bottom w:val="nil"/>
              <w:right w:val="nil"/>
            </w:tcBorders>
            <w:shd w:val="clear"/>
            <w:vAlign w:val="center"/>
          </w:tcPr>
          <w:p w14:paraId="5FDC591B">
            <w:pPr>
              <w:snapToGrid w:val="0"/>
              <w:jc w:val="left"/>
              <w:rPr>
                <w:rFonts w:hint="eastAsia" w:ascii="宋体" w:hAnsi="宋体" w:eastAsia="宋体" w:cs="宋体"/>
                <w:i w:val="0"/>
                <w:iCs w:val="0"/>
                <w:color w:val="000000"/>
                <w:sz w:val="13"/>
                <w:szCs w:val="13"/>
                <w:u w:val="none"/>
              </w:rPr>
            </w:pPr>
          </w:p>
        </w:tc>
        <w:tc>
          <w:tcPr>
            <w:tcW w:w="681" w:type="dxa"/>
            <w:tcBorders>
              <w:top w:val="nil"/>
              <w:left w:val="nil"/>
              <w:bottom w:val="nil"/>
              <w:right w:val="nil"/>
            </w:tcBorders>
            <w:shd w:val="clear"/>
            <w:vAlign w:val="center"/>
          </w:tcPr>
          <w:p w14:paraId="7D5A64BA">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单位：万元</w:t>
            </w:r>
          </w:p>
        </w:tc>
      </w:tr>
      <w:tr w14:paraId="6EA57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958" w:type="dxa"/>
            <w:vMerge w:val="restart"/>
            <w:tcBorders>
              <w:top w:val="single" w:color="000000" w:sz="4" w:space="0"/>
              <w:left w:val="single" w:color="000000" w:sz="4" w:space="0"/>
              <w:bottom w:val="single" w:color="000000" w:sz="4" w:space="0"/>
              <w:right w:val="single" w:color="000000" w:sz="4" w:space="0"/>
            </w:tcBorders>
            <w:shd w:val="clear"/>
            <w:vAlign w:val="center"/>
          </w:tcPr>
          <w:p w14:paraId="4B8C21FE">
            <w:pPr>
              <w:keepNext w:val="0"/>
              <w:keepLines w:val="0"/>
              <w:widowControl/>
              <w:suppressLineNumbers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单位编码</w:t>
            </w:r>
          </w:p>
        </w:tc>
        <w:tc>
          <w:tcPr>
            <w:tcW w:w="140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1D3D77F3">
            <w:pPr>
              <w:keepNext w:val="0"/>
              <w:keepLines w:val="0"/>
              <w:widowControl/>
              <w:suppressLineNumbers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单位名称</w:t>
            </w:r>
          </w:p>
        </w:tc>
        <w:tc>
          <w:tcPr>
            <w:tcW w:w="2017" w:type="dxa"/>
            <w:gridSpan w:val="2"/>
            <w:tcBorders>
              <w:top w:val="single" w:color="000000" w:sz="4" w:space="0"/>
              <w:left w:val="single" w:color="000000" w:sz="4" w:space="0"/>
              <w:bottom w:val="single" w:color="000000" w:sz="4" w:space="0"/>
              <w:right w:val="single" w:color="000000" w:sz="4" w:space="0"/>
            </w:tcBorders>
            <w:shd w:val="clear"/>
            <w:vAlign w:val="center"/>
          </w:tcPr>
          <w:p w14:paraId="444C821C">
            <w:pPr>
              <w:keepNext w:val="0"/>
              <w:keepLines w:val="0"/>
              <w:widowControl/>
              <w:suppressLineNumbers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支出功能分类科目</w:t>
            </w:r>
          </w:p>
        </w:tc>
        <w:tc>
          <w:tcPr>
            <w:tcW w:w="9788" w:type="dxa"/>
            <w:gridSpan w:val="14"/>
            <w:tcBorders>
              <w:top w:val="single" w:color="000000" w:sz="4" w:space="0"/>
              <w:left w:val="single" w:color="000000" w:sz="4" w:space="0"/>
              <w:bottom w:val="single" w:color="000000" w:sz="4" w:space="0"/>
              <w:right w:val="single" w:color="000000" w:sz="4" w:space="0"/>
            </w:tcBorders>
            <w:shd w:val="clear"/>
            <w:vAlign w:val="center"/>
          </w:tcPr>
          <w:p w14:paraId="0DDB9D6A">
            <w:pPr>
              <w:keepNext w:val="0"/>
              <w:keepLines w:val="0"/>
              <w:widowControl/>
              <w:suppressLineNumbers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收入来源</w:t>
            </w:r>
          </w:p>
        </w:tc>
      </w:tr>
      <w:tr w14:paraId="361C6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95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1BA61BC">
            <w:pPr>
              <w:snapToGrid w:val="0"/>
              <w:jc w:val="center"/>
              <w:rPr>
                <w:rFonts w:hint="eastAsia" w:ascii="宋体" w:hAnsi="宋体" w:eastAsia="宋体" w:cs="宋体"/>
                <w:b/>
                <w:bCs/>
                <w:i w:val="0"/>
                <w:iCs w:val="0"/>
                <w:color w:val="000000"/>
                <w:sz w:val="16"/>
                <w:szCs w:val="16"/>
                <w:u w:val="none"/>
              </w:rPr>
            </w:pPr>
          </w:p>
        </w:tc>
        <w:tc>
          <w:tcPr>
            <w:tcW w:w="14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203CADBA">
            <w:pPr>
              <w:snapToGrid w:val="0"/>
              <w:jc w:val="center"/>
              <w:rPr>
                <w:rFonts w:hint="eastAsia" w:ascii="宋体" w:hAnsi="宋体" w:eastAsia="宋体" w:cs="宋体"/>
                <w:b/>
                <w:bCs/>
                <w:i w:val="0"/>
                <w:iCs w:val="0"/>
                <w:color w:val="000000"/>
                <w:sz w:val="16"/>
                <w:szCs w:val="16"/>
                <w:u w:val="none"/>
              </w:rPr>
            </w:pPr>
          </w:p>
        </w:tc>
        <w:tc>
          <w:tcPr>
            <w:tcW w:w="1144" w:type="dxa"/>
            <w:vMerge w:val="restart"/>
            <w:tcBorders>
              <w:top w:val="single" w:color="000000" w:sz="4" w:space="0"/>
              <w:left w:val="single" w:color="000000" w:sz="4" w:space="0"/>
              <w:bottom w:val="single" w:color="000000" w:sz="4" w:space="0"/>
              <w:right w:val="single" w:color="000000" w:sz="4" w:space="0"/>
            </w:tcBorders>
            <w:shd w:val="clear"/>
            <w:vAlign w:val="center"/>
          </w:tcPr>
          <w:p w14:paraId="6EAAFB2A">
            <w:pPr>
              <w:keepNext w:val="0"/>
              <w:keepLines w:val="0"/>
              <w:widowControl/>
              <w:suppressLineNumbers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科目编码</w:t>
            </w:r>
          </w:p>
        </w:tc>
        <w:tc>
          <w:tcPr>
            <w:tcW w:w="873" w:type="dxa"/>
            <w:vMerge w:val="restart"/>
            <w:tcBorders>
              <w:top w:val="single" w:color="000000" w:sz="4" w:space="0"/>
              <w:left w:val="single" w:color="000000" w:sz="4" w:space="0"/>
              <w:bottom w:val="single" w:color="000000" w:sz="4" w:space="0"/>
              <w:right w:val="single" w:color="000000" w:sz="4" w:space="0"/>
            </w:tcBorders>
            <w:shd w:val="clear"/>
            <w:vAlign w:val="center"/>
          </w:tcPr>
          <w:p w14:paraId="66768ABF">
            <w:pPr>
              <w:keepNext w:val="0"/>
              <w:keepLines w:val="0"/>
              <w:widowControl/>
              <w:suppressLineNumbers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科目名称</w:t>
            </w:r>
          </w:p>
        </w:tc>
        <w:tc>
          <w:tcPr>
            <w:tcW w:w="519" w:type="dxa"/>
            <w:vMerge w:val="restart"/>
            <w:tcBorders>
              <w:top w:val="single" w:color="000000" w:sz="4" w:space="0"/>
              <w:left w:val="single" w:color="000000" w:sz="4" w:space="0"/>
              <w:bottom w:val="single" w:color="000000" w:sz="4" w:space="0"/>
              <w:right w:val="single" w:color="000000" w:sz="4" w:space="0"/>
            </w:tcBorders>
            <w:shd w:val="clear"/>
            <w:vAlign w:val="center"/>
          </w:tcPr>
          <w:p w14:paraId="73B0AC2A">
            <w:pPr>
              <w:keepNext w:val="0"/>
              <w:keepLines w:val="0"/>
              <w:widowControl/>
              <w:suppressLineNumbers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合计</w:t>
            </w:r>
          </w:p>
        </w:tc>
        <w:tc>
          <w:tcPr>
            <w:tcW w:w="7237" w:type="dxa"/>
            <w:gridSpan w:val="10"/>
            <w:tcBorders>
              <w:top w:val="single" w:color="000000" w:sz="4" w:space="0"/>
              <w:left w:val="single" w:color="000000" w:sz="4" w:space="0"/>
              <w:bottom w:val="single" w:color="000000" w:sz="4" w:space="0"/>
              <w:right w:val="single" w:color="000000" w:sz="4" w:space="0"/>
            </w:tcBorders>
            <w:shd w:val="clear"/>
            <w:vAlign w:val="center"/>
          </w:tcPr>
          <w:p w14:paraId="1317AA06">
            <w:pPr>
              <w:keepNext w:val="0"/>
              <w:keepLines w:val="0"/>
              <w:widowControl/>
              <w:suppressLineNumbers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本年收入</w:t>
            </w:r>
          </w:p>
        </w:tc>
        <w:tc>
          <w:tcPr>
            <w:tcW w:w="688" w:type="dxa"/>
            <w:vMerge w:val="restart"/>
            <w:tcBorders>
              <w:top w:val="single" w:color="000000" w:sz="4" w:space="0"/>
              <w:left w:val="single" w:color="000000" w:sz="4" w:space="0"/>
              <w:bottom w:val="single" w:color="000000" w:sz="4" w:space="0"/>
              <w:right w:val="single" w:color="000000" w:sz="4" w:space="0"/>
            </w:tcBorders>
            <w:shd w:val="clear"/>
            <w:vAlign w:val="center"/>
          </w:tcPr>
          <w:p w14:paraId="31B56797">
            <w:pPr>
              <w:keepNext w:val="0"/>
              <w:keepLines w:val="0"/>
              <w:widowControl/>
              <w:suppressLineNumbers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使用非财政拨款结余</w:t>
            </w:r>
          </w:p>
        </w:tc>
        <w:tc>
          <w:tcPr>
            <w:tcW w:w="1344" w:type="dxa"/>
            <w:gridSpan w:val="2"/>
            <w:tcBorders>
              <w:top w:val="single" w:color="000000" w:sz="4" w:space="0"/>
              <w:left w:val="single" w:color="000000" w:sz="4" w:space="0"/>
              <w:bottom w:val="single" w:color="000000" w:sz="4" w:space="0"/>
              <w:right w:val="single" w:color="000000" w:sz="4" w:space="0"/>
            </w:tcBorders>
            <w:shd w:val="clear"/>
            <w:vAlign w:val="center"/>
          </w:tcPr>
          <w:p w14:paraId="3D2C7481">
            <w:pPr>
              <w:keepNext w:val="0"/>
              <w:keepLines w:val="0"/>
              <w:widowControl/>
              <w:suppressLineNumbers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上年结转</w:t>
            </w:r>
          </w:p>
        </w:tc>
      </w:tr>
      <w:tr w14:paraId="2F999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95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C030E4E">
            <w:pPr>
              <w:snapToGrid w:val="0"/>
              <w:jc w:val="center"/>
              <w:rPr>
                <w:rFonts w:hint="eastAsia" w:ascii="宋体" w:hAnsi="宋体" w:eastAsia="宋体" w:cs="宋体"/>
                <w:b/>
                <w:bCs/>
                <w:i w:val="0"/>
                <w:iCs w:val="0"/>
                <w:color w:val="000000"/>
                <w:sz w:val="16"/>
                <w:szCs w:val="16"/>
                <w:u w:val="none"/>
              </w:rPr>
            </w:pPr>
          </w:p>
        </w:tc>
        <w:tc>
          <w:tcPr>
            <w:tcW w:w="14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004689CD">
            <w:pPr>
              <w:snapToGrid w:val="0"/>
              <w:jc w:val="center"/>
              <w:rPr>
                <w:rFonts w:hint="eastAsia" w:ascii="宋体" w:hAnsi="宋体" w:eastAsia="宋体" w:cs="宋体"/>
                <w:b/>
                <w:bCs/>
                <w:i w:val="0"/>
                <w:iCs w:val="0"/>
                <w:color w:val="000000"/>
                <w:sz w:val="16"/>
                <w:szCs w:val="16"/>
                <w:u w:val="none"/>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5C9B925">
            <w:pPr>
              <w:snapToGrid w:val="0"/>
              <w:jc w:val="center"/>
              <w:rPr>
                <w:rFonts w:hint="eastAsia" w:ascii="宋体" w:hAnsi="宋体" w:eastAsia="宋体" w:cs="宋体"/>
                <w:b/>
                <w:bCs/>
                <w:i w:val="0"/>
                <w:iCs w:val="0"/>
                <w:color w:val="000000"/>
                <w:sz w:val="16"/>
                <w:szCs w:val="16"/>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70C24E0">
            <w:pPr>
              <w:snapToGrid w:val="0"/>
              <w:jc w:val="center"/>
              <w:rPr>
                <w:rFonts w:hint="eastAsia" w:ascii="宋体" w:hAnsi="宋体" w:eastAsia="宋体" w:cs="宋体"/>
                <w:b/>
                <w:bCs/>
                <w:i w:val="0"/>
                <w:iCs w:val="0"/>
                <w:color w:val="000000"/>
                <w:sz w:val="16"/>
                <w:szCs w:val="16"/>
                <w:u w:val="none"/>
              </w:rPr>
            </w:pPr>
          </w:p>
        </w:tc>
        <w:tc>
          <w:tcPr>
            <w:tcW w:w="51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92583ED">
            <w:pPr>
              <w:snapToGrid w:val="0"/>
              <w:jc w:val="center"/>
              <w:rPr>
                <w:rFonts w:hint="eastAsia" w:ascii="宋体" w:hAnsi="宋体" w:eastAsia="宋体" w:cs="宋体"/>
                <w:b/>
                <w:bCs/>
                <w:i w:val="0"/>
                <w:iCs w:val="0"/>
                <w:color w:val="000000"/>
                <w:sz w:val="16"/>
                <w:szCs w:val="16"/>
                <w:u w:val="none"/>
              </w:rPr>
            </w:pPr>
          </w:p>
        </w:tc>
        <w:tc>
          <w:tcPr>
            <w:tcW w:w="3114" w:type="dxa"/>
            <w:gridSpan w:val="4"/>
            <w:tcBorders>
              <w:top w:val="single" w:color="000000" w:sz="4" w:space="0"/>
              <w:left w:val="single" w:color="000000" w:sz="4" w:space="0"/>
              <w:bottom w:val="single" w:color="000000" w:sz="4" w:space="0"/>
              <w:right w:val="single" w:color="000000" w:sz="4" w:space="0"/>
            </w:tcBorders>
            <w:shd w:val="clear"/>
            <w:vAlign w:val="center"/>
          </w:tcPr>
          <w:p w14:paraId="4CF51D0E">
            <w:pPr>
              <w:keepNext w:val="0"/>
              <w:keepLines w:val="0"/>
              <w:widowControl/>
              <w:suppressLineNumbers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财政拨款</w:t>
            </w:r>
          </w:p>
        </w:tc>
        <w:tc>
          <w:tcPr>
            <w:tcW w:w="679" w:type="dxa"/>
            <w:vMerge w:val="restart"/>
            <w:tcBorders>
              <w:top w:val="single" w:color="000000" w:sz="4" w:space="0"/>
              <w:left w:val="single" w:color="000000" w:sz="4" w:space="0"/>
              <w:bottom w:val="single" w:color="000000" w:sz="4" w:space="0"/>
              <w:right w:val="single" w:color="000000" w:sz="4" w:space="0"/>
            </w:tcBorders>
            <w:shd w:val="clear"/>
            <w:vAlign w:val="center"/>
          </w:tcPr>
          <w:p w14:paraId="1237DED3">
            <w:pPr>
              <w:keepNext w:val="0"/>
              <w:keepLines w:val="0"/>
              <w:widowControl/>
              <w:suppressLineNumbers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教育收费资金收入</w:t>
            </w:r>
          </w:p>
        </w:tc>
        <w:tc>
          <w:tcPr>
            <w:tcW w:w="65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7DEFFD7">
            <w:pPr>
              <w:keepNext w:val="0"/>
              <w:keepLines w:val="0"/>
              <w:widowControl/>
              <w:suppressLineNumbers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事业收入</w:t>
            </w:r>
          </w:p>
        </w:tc>
        <w:tc>
          <w:tcPr>
            <w:tcW w:w="679" w:type="dxa"/>
            <w:vMerge w:val="restart"/>
            <w:tcBorders>
              <w:top w:val="single" w:color="000000" w:sz="4" w:space="0"/>
              <w:left w:val="single" w:color="000000" w:sz="4" w:space="0"/>
              <w:bottom w:val="single" w:color="000000" w:sz="4" w:space="0"/>
              <w:right w:val="single" w:color="000000" w:sz="4" w:space="0"/>
            </w:tcBorders>
            <w:shd w:val="clear"/>
            <w:vAlign w:val="center"/>
          </w:tcPr>
          <w:p w14:paraId="4BD69825">
            <w:pPr>
              <w:keepNext w:val="0"/>
              <w:keepLines w:val="0"/>
              <w:widowControl/>
              <w:suppressLineNumbers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事业单位经营收入</w:t>
            </w:r>
          </w:p>
        </w:tc>
        <w:tc>
          <w:tcPr>
            <w:tcW w:w="704" w:type="dxa"/>
            <w:vMerge w:val="restart"/>
            <w:tcBorders>
              <w:top w:val="single" w:color="000000" w:sz="4" w:space="0"/>
              <w:left w:val="single" w:color="000000" w:sz="4" w:space="0"/>
              <w:bottom w:val="single" w:color="000000" w:sz="4" w:space="0"/>
              <w:right w:val="single" w:color="000000" w:sz="4" w:space="0"/>
            </w:tcBorders>
            <w:shd w:val="clear"/>
            <w:vAlign w:val="center"/>
          </w:tcPr>
          <w:p w14:paraId="24D29693">
            <w:pPr>
              <w:keepNext w:val="0"/>
              <w:keepLines w:val="0"/>
              <w:widowControl/>
              <w:suppressLineNumbers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附属单位上缴收入</w:t>
            </w:r>
          </w:p>
        </w:tc>
        <w:tc>
          <w:tcPr>
            <w:tcW w:w="663" w:type="dxa"/>
            <w:vMerge w:val="restart"/>
            <w:tcBorders>
              <w:top w:val="single" w:color="000000" w:sz="4" w:space="0"/>
              <w:left w:val="single" w:color="000000" w:sz="4" w:space="0"/>
              <w:bottom w:val="single" w:color="000000" w:sz="4" w:space="0"/>
              <w:right w:val="single" w:color="000000" w:sz="4" w:space="0"/>
            </w:tcBorders>
            <w:shd w:val="clear"/>
            <w:vAlign w:val="center"/>
          </w:tcPr>
          <w:p w14:paraId="771A1BC2">
            <w:pPr>
              <w:keepNext w:val="0"/>
              <w:keepLines w:val="0"/>
              <w:widowControl/>
              <w:suppressLineNumbers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上级补助收入</w:t>
            </w:r>
          </w:p>
        </w:tc>
        <w:tc>
          <w:tcPr>
            <w:tcW w:w="748" w:type="dxa"/>
            <w:vMerge w:val="restart"/>
            <w:tcBorders>
              <w:top w:val="single" w:color="000000" w:sz="4" w:space="0"/>
              <w:left w:val="single" w:color="000000" w:sz="4" w:space="0"/>
              <w:bottom w:val="single" w:color="000000" w:sz="4" w:space="0"/>
              <w:right w:val="single" w:color="000000" w:sz="4" w:space="0"/>
            </w:tcBorders>
            <w:shd w:val="clear"/>
            <w:vAlign w:val="center"/>
          </w:tcPr>
          <w:p w14:paraId="265BB482">
            <w:pPr>
              <w:keepNext w:val="0"/>
              <w:keepLines w:val="0"/>
              <w:widowControl/>
              <w:suppressLineNumbers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其他收入</w:t>
            </w:r>
          </w:p>
        </w:tc>
        <w:tc>
          <w:tcPr>
            <w:tcW w:w="68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AB7EF91">
            <w:pPr>
              <w:snapToGrid w:val="0"/>
              <w:jc w:val="center"/>
              <w:rPr>
                <w:rFonts w:hint="eastAsia" w:ascii="宋体" w:hAnsi="宋体" w:eastAsia="宋体" w:cs="宋体"/>
                <w:b/>
                <w:bCs/>
                <w:i w:val="0"/>
                <w:iCs w:val="0"/>
                <w:color w:val="000000"/>
                <w:sz w:val="16"/>
                <w:szCs w:val="16"/>
                <w:u w:val="none"/>
              </w:rPr>
            </w:pPr>
          </w:p>
        </w:tc>
        <w:tc>
          <w:tcPr>
            <w:tcW w:w="663" w:type="dxa"/>
            <w:vMerge w:val="restart"/>
            <w:tcBorders>
              <w:top w:val="single" w:color="000000" w:sz="4" w:space="0"/>
              <w:left w:val="single" w:color="000000" w:sz="4" w:space="0"/>
              <w:bottom w:val="single" w:color="000000" w:sz="4" w:space="0"/>
              <w:right w:val="single" w:color="000000" w:sz="4" w:space="0"/>
            </w:tcBorders>
            <w:shd w:val="clear"/>
            <w:vAlign w:val="center"/>
          </w:tcPr>
          <w:p w14:paraId="56D4BFF6">
            <w:pPr>
              <w:keepNext w:val="0"/>
              <w:keepLines w:val="0"/>
              <w:widowControl/>
              <w:suppressLineNumbers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财政拨款结转</w:t>
            </w:r>
          </w:p>
        </w:tc>
        <w:tc>
          <w:tcPr>
            <w:tcW w:w="681" w:type="dxa"/>
            <w:vMerge w:val="restart"/>
            <w:tcBorders>
              <w:top w:val="single" w:color="000000" w:sz="4" w:space="0"/>
              <w:left w:val="single" w:color="000000" w:sz="4" w:space="0"/>
              <w:bottom w:val="single" w:color="000000" w:sz="4" w:space="0"/>
              <w:right w:val="single" w:color="000000" w:sz="4" w:space="0"/>
            </w:tcBorders>
            <w:shd w:val="clear"/>
            <w:vAlign w:val="center"/>
          </w:tcPr>
          <w:p w14:paraId="15B9CFCF">
            <w:pPr>
              <w:keepNext w:val="0"/>
              <w:keepLines w:val="0"/>
              <w:widowControl/>
              <w:suppressLineNumbers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非财政拨款结转</w:t>
            </w:r>
          </w:p>
        </w:tc>
      </w:tr>
      <w:tr w14:paraId="6CFF2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95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C429F04">
            <w:pPr>
              <w:snapToGrid w:val="0"/>
              <w:jc w:val="center"/>
              <w:rPr>
                <w:rFonts w:hint="eastAsia" w:ascii="宋体" w:hAnsi="宋体" w:eastAsia="宋体" w:cs="宋体"/>
                <w:b/>
                <w:bCs/>
                <w:i w:val="0"/>
                <w:iCs w:val="0"/>
                <w:color w:val="000000"/>
                <w:sz w:val="16"/>
                <w:szCs w:val="16"/>
                <w:u w:val="none"/>
              </w:rPr>
            </w:pPr>
          </w:p>
        </w:tc>
        <w:tc>
          <w:tcPr>
            <w:tcW w:w="14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20FAA9ED">
            <w:pPr>
              <w:snapToGrid w:val="0"/>
              <w:jc w:val="center"/>
              <w:rPr>
                <w:rFonts w:hint="eastAsia" w:ascii="宋体" w:hAnsi="宋体" w:eastAsia="宋体" w:cs="宋体"/>
                <w:b/>
                <w:bCs/>
                <w:i w:val="0"/>
                <w:iCs w:val="0"/>
                <w:color w:val="000000"/>
                <w:sz w:val="16"/>
                <w:szCs w:val="16"/>
                <w:u w:val="none"/>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A2F1CD7">
            <w:pPr>
              <w:snapToGrid w:val="0"/>
              <w:jc w:val="center"/>
              <w:rPr>
                <w:rFonts w:hint="eastAsia" w:ascii="宋体" w:hAnsi="宋体" w:eastAsia="宋体" w:cs="宋体"/>
                <w:b/>
                <w:bCs/>
                <w:i w:val="0"/>
                <w:iCs w:val="0"/>
                <w:color w:val="000000"/>
                <w:sz w:val="16"/>
                <w:szCs w:val="16"/>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7FFC05D">
            <w:pPr>
              <w:snapToGrid w:val="0"/>
              <w:jc w:val="center"/>
              <w:rPr>
                <w:rFonts w:hint="eastAsia" w:ascii="宋体" w:hAnsi="宋体" w:eastAsia="宋体" w:cs="宋体"/>
                <w:b/>
                <w:bCs/>
                <w:i w:val="0"/>
                <w:iCs w:val="0"/>
                <w:color w:val="000000"/>
                <w:sz w:val="16"/>
                <w:szCs w:val="16"/>
                <w:u w:val="none"/>
              </w:rPr>
            </w:pPr>
          </w:p>
        </w:tc>
        <w:tc>
          <w:tcPr>
            <w:tcW w:w="51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05BB3D8">
            <w:pPr>
              <w:snapToGrid w:val="0"/>
              <w:jc w:val="center"/>
              <w:rPr>
                <w:rFonts w:hint="eastAsia" w:ascii="宋体" w:hAnsi="宋体" w:eastAsia="宋体" w:cs="宋体"/>
                <w:b/>
                <w:bCs/>
                <w:i w:val="0"/>
                <w:iCs w:val="0"/>
                <w:color w:val="000000"/>
                <w:sz w:val="16"/>
                <w:szCs w:val="16"/>
                <w:u w:val="none"/>
              </w:rPr>
            </w:pPr>
          </w:p>
        </w:tc>
        <w:tc>
          <w:tcPr>
            <w:tcW w:w="843" w:type="dxa"/>
            <w:tcBorders>
              <w:top w:val="single" w:color="000000" w:sz="4" w:space="0"/>
              <w:left w:val="single" w:color="000000" w:sz="4" w:space="0"/>
              <w:bottom w:val="single" w:color="000000" w:sz="4" w:space="0"/>
              <w:right w:val="single" w:color="000000" w:sz="4" w:space="0"/>
            </w:tcBorders>
            <w:shd w:val="clear"/>
            <w:vAlign w:val="center"/>
          </w:tcPr>
          <w:p w14:paraId="5888002C">
            <w:pPr>
              <w:keepNext w:val="0"/>
              <w:keepLines w:val="0"/>
              <w:widowControl/>
              <w:suppressLineNumbers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小计</w:t>
            </w:r>
          </w:p>
        </w:tc>
        <w:tc>
          <w:tcPr>
            <w:tcW w:w="884" w:type="dxa"/>
            <w:tcBorders>
              <w:top w:val="single" w:color="000000" w:sz="4" w:space="0"/>
              <w:left w:val="single" w:color="000000" w:sz="4" w:space="0"/>
              <w:bottom w:val="single" w:color="000000" w:sz="4" w:space="0"/>
              <w:right w:val="single" w:color="000000" w:sz="4" w:space="0"/>
            </w:tcBorders>
            <w:shd w:val="clear"/>
            <w:vAlign w:val="center"/>
          </w:tcPr>
          <w:p w14:paraId="762AC3F2">
            <w:pPr>
              <w:keepNext w:val="0"/>
              <w:keepLines w:val="0"/>
              <w:widowControl/>
              <w:suppressLineNumbers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一般公共预算收入</w:t>
            </w:r>
          </w:p>
        </w:tc>
        <w:tc>
          <w:tcPr>
            <w:tcW w:w="688" w:type="dxa"/>
            <w:tcBorders>
              <w:top w:val="single" w:color="000000" w:sz="4" w:space="0"/>
              <w:left w:val="single" w:color="000000" w:sz="4" w:space="0"/>
              <w:bottom w:val="single" w:color="000000" w:sz="4" w:space="0"/>
              <w:right w:val="single" w:color="000000" w:sz="4" w:space="0"/>
            </w:tcBorders>
            <w:shd w:val="clear"/>
            <w:vAlign w:val="center"/>
          </w:tcPr>
          <w:p w14:paraId="7F6793AA">
            <w:pPr>
              <w:keepNext w:val="0"/>
              <w:keepLines w:val="0"/>
              <w:widowControl/>
              <w:suppressLineNumbers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政府性基金预算收入</w:t>
            </w:r>
          </w:p>
        </w:tc>
        <w:tc>
          <w:tcPr>
            <w:tcW w:w="699" w:type="dxa"/>
            <w:tcBorders>
              <w:top w:val="single" w:color="000000" w:sz="4" w:space="0"/>
              <w:left w:val="single" w:color="000000" w:sz="4" w:space="0"/>
              <w:bottom w:val="single" w:color="000000" w:sz="4" w:space="0"/>
              <w:right w:val="single" w:color="000000" w:sz="4" w:space="0"/>
            </w:tcBorders>
            <w:shd w:val="clear"/>
            <w:vAlign w:val="center"/>
          </w:tcPr>
          <w:p w14:paraId="5FAEDD24">
            <w:pPr>
              <w:keepNext w:val="0"/>
              <w:keepLines w:val="0"/>
              <w:widowControl/>
              <w:suppressLineNumbers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国有资本经营预算收入</w:t>
            </w:r>
          </w:p>
        </w:tc>
        <w:tc>
          <w:tcPr>
            <w:tcW w:w="67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A00258F">
            <w:pPr>
              <w:snapToGrid w:val="0"/>
              <w:jc w:val="center"/>
              <w:rPr>
                <w:rFonts w:hint="eastAsia" w:ascii="宋体" w:hAnsi="宋体" w:eastAsia="宋体" w:cs="宋体"/>
                <w:b/>
                <w:bCs/>
                <w:i w:val="0"/>
                <w:iCs w:val="0"/>
                <w:color w:val="000000"/>
                <w:sz w:val="16"/>
                <w:szCs w:val="16"/>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51A1B6B">
            <w:pPr>
              <w:snapToGrid w:val="0"/>
              <w:jc w:val="center"/>
              <w:rPr>
                <w:rFonts w:hint="eastAsia" w:ascii="宋体" w:hAnsi="宋体" w:eastAsia="宋体" w:cs="宋体"/>
                <w:b/>
                <w:bCs/>
                <w:i w:val="0"/>
                <w:iCs w:val="0"/>
                <w:color w:val="000000"/>
                <w:sz w:val="16"/>
                <w:szCs w:val="16"/>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C4777D4">
            <w:pPr>
              <w:snapToGrid w:val="0"/>
              <w:jc w:val="center"/>
              <w:rPr>
                <w:rFonts w:hint="eastAsia" w:ascii="宋体" w:hAnsi="宋体" w:eastAsia="宋体" w:cs="宋体"/>
                <w:b/>
                <w:bCs/>
                <w:i w:val="0"/>
                <w:iCs w:val="0"/>
                <w:color w:val="000000"/>
                <w:sz w:val="16"/>
                <w:szCs w:val="16"/>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DE8EDB1">
            <w:pPr>
              <w:snapToGrid w:val="0"/>
              <w:jc w:val="center"/>
              <w:rPr>
                <w:rFonts w:hint="eastAsia" w:ascii="宋体" w:hAnsi="宋体" w:eastAsia="宋体" w:cs="宋体"/>
                <w:b/>
                <w:bCs/>
                <w:i w:val="0"/>
                <w:iCs w:val="0"/>
                <w:color w:val="000000"/>
                <w:sz w:val="16"/>
                <w:szCs w:val="16"/>
                <w:u w:val="none"/>
              </w:rPr>
            </w:pPr>
          </w:p>
        </w:tc>
        <w:tc>
          <w:tcPr>
            <w:tcW w:w="66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057B5B7">
            <w:pPr>
              <w:snapToGrid w:val="0"/>
              <w:jc w:val="center"/>
              <w:rPr>
                <w:rFonts w:hint="eastAsia" w:ascii="宋体" w:hAnsi="宋体" w:eastAsia="宋体" w:cs="宋体"/>
                <w:b/>
                <w:bCs/>
                <w:i w:val="0"/>
                <w:iCs w:val="0"/>
                <w:color w:val="000000"/>
                <w:sz w:val="16"/>
                <w:szCs w:val="16"/>
                <w:u w:val="none"/>
              </w:rPr>
            </w:pPr>
          </w:p>
        </w:tc>
        <w:tc>
          <w:tcPr>
            <w:tcW w:w="74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39CBDB7">
            <w:pPr>
              <w:snapToGrid w:val="0"/>
              <w:jc w:val="center"/>
              <w:rPr>
                <w:rFonts w:hint="eastAsia" w:ascii="宋体" w:hAnsi="宋体" w:eastAsia="宋体" w:cs="宋体"/>
                <w:b/>
                <w:bCs/>
                <w:i w:val="0"/>
                <w:iCs w:val="0"/>
                <w:color w:val="000000"/>
                <w:sz w:val="16"/>
                <w:szCs w:val="16"/>
                <w:u w:val="none"/>
              </w:rPr>
            </w:pPr>
          </w:p>
        </w:tc>
        <w:tc>
          <w:tcPr>
            <w:tcW w:w="68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6B54E9B">
            <w:pPr>
              <w:snapToGrid w:val="0"/>
              <w:jc w:val="center"/>
              <w:rPr>
                <w:rFonts w:hint="eastAsia" w:ascii="宋体" w:hAnsi="宋体" w:eastAsia="宋体" w:cs="宋体"/>
                <w:b/>
                <w:bCs/>
                <w:i w:val="0"/>
                <w:iCs w:val="0"/>
                <w:color w:val="000000"/>
                <w:sz w:val="16"/>
                <w:szCs w:val="16"/>
                <w:u w:val="none"/>
              </w:rPr>
            </w:pPr>
          </w:p>
        </w:tc>
        <w:tc>
          <w:tcPr>
            <w:tcW w:w="66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C1092A0">
            <w:pPr>
              <w:snapToGrid w:val="0"/>
              <w:jc w:val="center"/>
              <w:rPr>
                <w:rFonts w:hint="eastAsia" w:ascii="宋体" w:hAnsi="宋体" w:eastAsia="宋体" w:cs="宋体"/>
                <w:b/>
                <w:bCs/>
                <w:i w:val="0"/>
                <w:iCs w:val="0"/>
                <w:color w:val="000000"/>
                <w:sz w:val="16"/>
                <w:szCs w:val="16"/>
                <w:u w:val="none"/>
              </w:rPr>
            </w:pPr>
          </w:p>
        </w:tc>
        <w:tc>
          <w:tcPr>
            <w:tcW w:w="68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8A640C2">
            <w:pPr>
              <w:snapToGrid w:val="0"/>
              <w:jc w:val="center"/>
              <w:rPr>
                <w:rFonts w:hint="eastAsia" w:ascii="宋体" w:hAnsi="宋体" w:eastAsia="宋体" w:cs="宋体"/>
                <w:b/>
                <w:bCs/>
                <w:i w:val="0"/>
                <w:iCs w:val="0"/>
                <w:color w:val="000000"/>
                <w:sz w:val="16"/>
                <w:szCs w:val="16"/>
                <w:u w:val="none"/>
              </w:rPr>
            </w:pPr>
          </w:p>
        </w:tc>
      </w:tr>
      <w:tr w14:paraId="6F819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958" w:type="dxa"/>
            <w:tcBorders>
              <w:top w:val="single" w:color="000000" w:sz="4" w:space="0"/>
              <w:left w:val="single" w:color="000000" w:sz="4" w:space="0"/>
              <w:bottom w:val="single" w:color="000000" w:sz="4" w:space="0"/>
              <w:right w:val="single" w:color="000000" w:sz="4" w:space="0"/>
            </w:tcBorders>
            <w:shd w:val="clear"/>
            <w:vAlign w:val="center"/>
          </w:tcPr>
          <w:p w14:paraId="064EC75A">
            <w:pPr>
              <w:keepNext w:val="0"/>
              <w:keepLines w:val="0"/>
              <w:widowControl/>
              <w:suppressLineNumbers w:val="0"/>
              <w:snapToGrid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w:t>
            </w:r>
          </w:p>
        </w:tc>
        <w:tc>
          <w:tcPr>
            <w:tcW w:w="744" w:type="dxa"/>
            <w:tcBorders>
              <w:top w:val="single" w:color="000000" w:sz="4" w:space="0"/>
              <w:left w:val="single" w:color="000000" w:sz="4" w:space="0"/>
              <w:bottom w:val="single" w:color="000000" w:sz="4" w:space="0"/>
              <w:right w:val="single" w:color="000000" w:sz="4" w:space="0"/>
            </w:tcBorders>
            <w:shd w:val="clear"/>
            <w:vAlign w:val="center"/>
          </w:tcPr>
          <w:p w14:paraId="52AFF297">
            <w:pPr>
              <w:keepNext w:val="0"/>
              <w:keepLines w:val="0"/>
              <w:widowControl/>
              <w:suppressLineNumbers w:val="0"/>
              <w:snapToGrid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14:paraId="2EE95572">
            <w:pPr>
              <w:keepNext w:val="0"/>
              <w:keepLines w:val="0"/>
              <w:widowControl/>
              <w:suppressLineNumbers w:val="0"/>
              <w:snapToGrid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w:t>
            </w:r>
          </w:p>
        </w:tc>
        <w:tc>
          <w:tcPr>
            <w:tcW w:w="1144" w:type="dxa"/>
            <w:tcBorders>
              <w:top w:val="single" w:color="000000" w:sz="4" w:space="0"/>
              <w:left w:val="single" w:color="000000" w:sz="4" w:space="0"/>
              <w:bottom w:val="single" w:color="000000" w:sz="4" w:space="0"/>
              <w:right w:val="single" w:color="000000" w:sz="4" w:space="0"/>
            </w:tcBorders>
            <w:shd w:val="clear"/>
            <w:vAlign w:val="center"/>
          </w:tcPr>
          <w:p w14:paraId="1CA85B81">
            <w:pPr>
              <w:keepNext w:val="0"/>
              <w:keepLines w:val="0"/>
              <w:widowControl/>
              <w:suppressLineNumbers w:val="0"/>
              <w:snapToGrid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w:t>
            </w:r>
          </w:p>
        </w:tc>
        <w:tc>
          <w:tcPr>
            <w:tcW w:w="873" w:type="dxa"/>
            <w:tcBorders>
              <w:top w:val="single" w:color="000000" w:sz="4" w:space="0"/>
              <w:left w:val="single" w:color="000000" w:sz="4" w:space="0"/>
              <w:bottom w:val="single" w:color="000000" w:sz="4" w:space="0"/>
              <w:right w:val="single" w:color="000000" w:sz="4" w:space="0"/>
            </w:tcBorders>
            <w:shd w:val="clear"/>
            <w:vAlign w:val="center"/>
          </w:tcPr>
          <w:p w14:paraId="56D2611D">
            <w:pPr>
              <w:keepNext w:val="0"/>
              <w:keepLines w:val="0"/>
              <w:widowControl/>
              <w:suppressLineNumbers w:val="0"/>
              <w:snapToGrid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w:t>
            </w:r>
          </w:p>
        </w:tc>
        <w:tc>
          <w:tcPr>
            <w:tcW w:w="519" w:type="dxa"/>
            <w:tcBorders>
              <w:top w:val="single" w:color="000000" w:sz="4" w:space="0"/>
              <w:left w:val="single" w:color="000000" w:sz="4" w:space="0"/>
              <w:bottom w:val="single" w:color="000000" w:sz="4" w:space="0"/>
              <w:right w:val="single" w:color="000000" w:sz="4" w:space="0"/>
            </w:tcBorders>
            <w:shd w:val="clear"/>
            <w:vAlign w:val="center"/>
          </w:tcPr>
          <w:p w14:paraId="0445614F">
            <w:pPr>
              <w:keepNext w:val="0"/>
              <w:keepLines w:val="0"/>
              <w:widowControl/>
              <w:suppressLineNumbers w:val="0"/>
              <w:snapToGrid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1</w:t>
            </w:r>
          </w:p>
        </w:tc>
        <w:tc>
          <w:tcPr>
            <w:tcW w:w="843" w:type="dxa"/>
            <w:tcBorders>
              <w:top w:val="single" w:color="000000" w:sz="4" w:space="0"/>
              <w:left w:val="single" w:color="000000" w:sz="4" w:space="0"/>
              <w:bottom w:val="single" w:color="000000" w:sz="4" w:space="0"/>
              <w:right w:val="single" w:color="000000" w:sz="4" w:space="0"/>
            </w:tcBorders>
            <w:shd w:val="clear"/>
            <w:vAlign w:val="center"/>
          </w:tcPr>
          <w:p w14:paraId="126B1121">
            <w:pPr>
              <w:keepNext w:val="0"/>
              <w:keepLines w:val="0"/>
              <w:widowControl/>
              <w:suppressLineNumbers w:val="0"/>
              <w:snapToGrid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2</w:t>
            </w:r>
          </w:p>
        </w:tc>
        <w:tc>
          <w:tcPr>
            <w:tcW w:w="884" w:type="dxa"/>
            <w:tcBorders>
              <w:top w:val="single" w:color="000000" w:sz="4" w:space="0"/>
              <w:left w:val="single" w:color="000000" w:sz="4" w:space="0"/>
              <w:bottom w:val="single" w:color="000000" w:sz="4" w:space="0"/>
              <w:right w:val="single" w:color="000000" w:sz="4" w:space="0"/>
            </w:tcBorders>
            <w:shd w:val="clear"/>
            <w:vAlign w:val="center"/>
          </w:tcPr>
          <w:p w14:paraId="738CF9B2">
            <w:pPr>
              <w:keepNext w:val="0"/>
              <w:keepLines w:val="0"/>
              <w:widowControl/>
              <w:suppressLineNumbers w:val="0"/>
              <w:snapToGrid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3</w:t>
            </w:r>
          </w:p>
        </w:tc>
        <w:tc>
          <w:tcPr>
            <w:tcW w:w="688" w:type="dxa"/>
            <w:tcBorders>
              <w:top w:val="single" w:color="000000" w:sz="4" w:space="0"/>
              <w:left w:val="single" w:color="000000" w:sz="4" w:space="0"/>
              <w:bottom w:val="single" w:color="000000" w:sz="4" w:space="0"/>
              <w:right w:val="single" w:color="000000" w:sz="4" w:space="0"/>
            </w:tcBorders>
            <w:shd w:val="clear"/>
            <w:vAlign w:val="center"/>
          </w:tcPr>
          <w:p w14:paraId="578DB0E1">
            <w:pPr>
              <w:keepNext w:val="0"/>
              <w:keepLines w:val="0"/>
              <w:widowControl/>
              <w:suppressLineNumbers w:val="0"/>
              <w:snapToGrid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4</w:t>
            </w:r>
          </w:p>
        </w:tc>
        <w:tc>
          <w:tcPr>
            <w:tcW w:w="699" w:type="dxa"/>
            <w:tcBorders>
              <w:top w:val="single" w:color="000000" w:sz="4" w:space="0"/>
              <w:left w:val="single" w:color="000000" w:sz="4" w:space="0"/>
              <w:bottom w:val="single" w:color="000000" w:sz="4" w:space="0"/>
              <w:right w:val="single" w:color="000000" w:sz="4" w:space="0"/>
            </w:tcBorders>
            <w:shd w:val="clear"/>
            <w:vAlign w:val="center"/>
          </w:tcPr>
          <w:p w14:paraId="713375A8">
            <w:pPr>
              <w:keepNext w:val="0"/>
              <w:keepLines w:val="0"/>
              <w:widowControl/>
              <w:suppressLineNumbers w:val="0"/>
              <w:snapToGrid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5</w:t>
            </w:r>
          </w:p>
        </w:tc>
        <w:tc>
          <w:tcPr>
            <w:tcW w:w="679" w:type="dxa"/>
            <w:tcBorders>
              <w:top w:val="single" w:color="000000" w:sz="4" w:space="0"/>
              <w:left w:val="single" w:color="000000" w:sz="4" w:space="0"/>
              <w:bottom w:val="single" w:color="000000" w:sz="4" w:space="0"/>
              <w:right w:val="single" w:color="000000" w:sz="4" w:space="0"/>
            </w:tcBorders>
            <w:shd w:val="clear"/>
            <w:vAlign w:val="center"/>
          </w:tcPr>
          <w:p w14:paraId="5CB24B83">
            <w:pPr>
              <w:keepNext w:val="0"/>
              <w:keepLines w:val="0"/>
              <w:widowControl/>
              <w:suppressLineNumbers w:val="0"/>
              <w:snapToGrid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6</w:t>
            </w:r>
          </w:p>
        </w:tc>
        <w:tc>
          <w:tcPr>
            <w:tcW w:w="650" w:type="dxa"/>
            <w:tcBorders>
              <w:top w:val="single" w:color="000000" w:sz="4" w:space="0"/>
              <w:left w:val="single" w:color="000000" w:sz="4" w:space="0"/>
              <w:bottom w:val="single" w:color="000000" w:sz="4" w:space="0"/>
              <w:right w:val="single" w:color="000000" w:sz="4" w:space="0"/>
            </w:tcBorders>
            <w:shd w:val="clear"/>
            <w:vAlign w:val="center"/>
          </w:tcPr>
          <w:p w14:paraId="0A991A3C">
            <w:pPr>
              <w:keepNext w:val="0"/>
              <w:keepLines w:val="0"/>
              <w:widowControl/>
              <w:suppressLineNumbers w:val="0"/>
              <w:snapToGrid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7</w:t>
            </w:r>
          </w:p>
        </w:tc>
        <w:tc>
          <w:tcPr>
            <w:tcW w:w="679" w:type="dxa"/>
            <w:tcBorders>
              <w:top w:val="single" w:color="000000" w:sz="4" w:space="0"/>
              <w:left w:val="single" w:color="000000" w:sz="4" w:space="0"/>
              <w:bottom w:val="single" w:color="000000" w:sz="4" w:space="0"/>
              <w:right w:val="single" w:color="000000" w:sz="4" w:space="0"/>
            </w:tcBorders>
            <w:shd w:val="clear"/>
            <w:vAlign w:val="center"/>
          </w:tcPr>
          <w:p w14:paraId="25940345">
            <w:pPr>
              <w:keepNext w:val="0"/>
              <w:keepLines w:val="0"/>
              <w:widowControl/>
              <w:suppressLineNumbers w:val="0"/>
              <w:snapToGrid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8</w:t>
            </w:r>
          </w:p>
        </w:tc>
        <w:tc>
          <w:tcPr>
            <w:tcW w:w="704" w:type="dxa"/>
            <w:tcBorders>
              <w:top w:val="single" w:color="000000" w:sz="4" w:space="0"/>
              <w:left w:val="single" w:color="000000" w:sz="4" w:space="0"/>
              <w:bottom w:val="single" w:color="000000" w:sz="4" w:space="0"/>
              <w:right w:val="single" w:color="000000" w:sz="4" w:space="0"/>
            </w:tcBorders>
            <w:shd w:val="clear"/>
            <w:vAlign w:val="center"/>
          </w:tcPr>
          <w:p w14:paraId="51E3594E">
            <w:pPr>
              <w:keepNext w:val="0"/>
              <w:keepLines w:val="0"/>
              <w:widowControl/>
              <w:suppressLineNumbers w:val="0"/>
              <w:snapToGrid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9</w:t>
            </w:r>
          </w:p>
        </w:tc>
        <w:tc>
          <w:tcPr>
            <w:tcW w:w="663" w:type="dxa"/>
            <w:tcBorders>
              <w:top w:val="single" w:color="000000" w:sz="4" w:space="0"/>
              <w:left w:val="single" w:color="000000" w:sz="4" w:space="0"/>
              <w:bottom w:val="single" w:color="000000" w:sz="4" w:space="0"/>
              <w:right w:val="single" w:color="000000" w:sz="4" w:space="0"/>
            </w:tcBorders>
            <w:shd w:val="clear"/>
            <w:vAlign w:val="center"/>
          </w:tcPr>
          <w:p w14:paraId="03A13DC7">
            <w:pPr>
              <w:keepNext w:val="0"/>
              <w:keepLines w:val="0"/>
              <w:widowControl/>
              <w:suppressLineNumbers w:val="0"/>
              <w:snapToGrid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10</w:t>
            </w:r>
          </w:p>
        </w:tc>
        <w:tc>
          <w:tcPr>
            <w:tcW w:w="748" w:type="dxa"/>
            <w:tcBorders>
              <w:top w:val="single" w:color="000000" w:sz="4" w:space="0"/>
              <w:left w:val="single" w:color="000000" w:sz="4" w:space="0"/>
              <w:bottom w:val="single" w:color="000000" w:sz="4" w:space="0"/>
              <w:right w:val="single" w:color="000000" w:sz="4" w:space="0"/>
            </w:tcBorders>
            <w:shd w:val="clear"/>
            <w:vAlign w:val="center"/>
          </w:tcPr>
          <w:p w14:paraId="2463A6CF">
            <w:pPr>
              <w:keepNext w:val="0"/>
              <w:keepLines w:val="0"/>
              <w:widowControl/>
              <w:suppressLineNumbers w:val="0"/>
              <w:snapToGrid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11</w:t>
            </w:r>
          </w:p>
        </w:tc>
        <w:tc>
          <w:tcPr>
            <w:tcW w:w="688" w:type="dxa"/>
            <w:tcBorders>
              <w:top w:val="single" w:color="000000" w:sz="4" w:space="0"/>
              <w:left w:val="single" w:color="000000" w:sz="4" w:space="0"/>
              <w:bottom w:val="single" w:color="000000" w:sz="4" w:space="0"/>
              <w:right w:val="single" w:color="000000" w:sz="4" w:space="0"/>
            </w:tcBorders>
            <w:shd w:val="clear"/>
            <w:vAlign w:val="center"/>
          </w:tcPr>
          <w:p w14:paraId="5ACCB439">
            <w:pPr>
              <w:keepNext w:val="0"/>
              <w:keepLines w:val="0"/>
              <w:widowControl/>
              <w:suppressLineNumbers w:val="0"/>
              <w:snapToGrid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12</w:t>
            </w:r>
          </w:p>
        </w:tc>
        <w:tc>
          <w:tcPr>
            <w:tcW w:w="663" w:type="dxa"/>
            <w:tcBorders>
              <w:top w:val="single" w:color="000000" w:sz="4" w:space="0"/>
              <w:left w:val="single" w:color="000000" w:sz="4" w:space="0"/>
              <w:bottom w:val="single" w:color="000000" w:sz="4" w:space="0"/>
              <w:right w:val="single" w:color="000000" w:sz="4" w:space="0"/>
            </w:tcBorders>
            <w:shd w:val="clear"/>
            <w:vAlign w:val="center"/>
          </w:tcPr>
          <w:p w14:paraId="1861C314">
            <w:pPr>
              <w:keepNext w:val="0"/>
              <w:keepLines w:val="0"/>
              <w:widowControl/>
              <w:suppressLineNumbers w:val="0"/>
              <w:snapToGrid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13</w:t>
            </w:r>
          </w:p>
        </w:tc>
        <w:tc>
          <w:tcPr>
            <w:tcW w:w="681" w:type="dxa"/>
            <w:tcBorders>
              <w:top w:val="single" w:color="000000" w:sz="4" w:space="0"/>
              <w:left w:val="single" w:color="000000" w:sz="4" w:space="0"/>
              <w:bottom w:val="single" w:color="000000" w:sz="4" w:space="0"/>
              <w:right w:val="single" w:color="000000" w:sz="4" w:space="0"/>
            </w:tcBorders>
            <w:shd w:val="clear"/>
            <w:vAlign w:val="center"/>
          </w:tcPr>
          <w:p w14:paraId="76B2CE78">
            <w:pPr>
              <w:keepNext w:val="0"/>
              <w:keepLines w:val="0"/>
              <w:widowControl/>
              <w:suppressLineNumbers w:val="0"/>
              <w:snapToGrid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14</w:t>
            </w:r>
          </w:p>
        </w:tc>
      </w:tr>
      <w:tr w14:paraId="1B994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958" w:type="dxa"/>
            <w:tcBorders>
              <w:top w:val="single" w:color="000000" w:sz="4" w:space="0"/>
              <w:left w:val="single" w:color="000000" w:sz="4" w:space="0"/>
              <w:bottom w:val="single" w:color="000000" w:sz="4" w:space="0"/>
              <w:right w:val="single" w:color="000000" w:sz="4" w:space="0"/>
            </w:tcBorders>
            <w:shd w:val="clear"/>
            <w:vAlign w:val="center"/>
          </w:tcPr>
          <w:p w14:paraId="06719F51">
            <w:pPr>
              <w:snapToGrid w:val="0"/>
              <w:jc w:val="center"/>
              <w:rPr>
                <w:rFonts w:hint="eastAsia" w:ascii="宋体" w:hAnsi="宋体" w:eastAsia="宋体" w:cs="宋体"/>
                <w:b/>
                <w:bCs/>
                <w:i w:val="0"/>
                <w:iCs w:val="0"/>
                <w:color w:val="000000"/>
                <w:sz w:val="15"/>
                <w:szCs w:val="15"/>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vAlign w:val="center"/>
          </w:tcPr>
          <w:p w14:paraId="1D8171FE">
            <w:pPr>
              <w:keepNext w:val="0"/>
              <w:keepLines w:val="0"/>
              <w:widowControl/>
              <w:suppressLineNumbers w:val="0"/>
              <w:snapToGrid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合计</w:t>
            </w:r>
          </w:p>
        </w:tc>
        <w:tc>
          <w:tcPr>
            <w:tcW w:w="1144" w:type="dxa"/>
            <w:tcBorders>
              <w:top w:val="single" w:color="000000" w:sz="4" w:space="0"/>
              <w:left w:val="single" w:color="000000" w:sz="4" w:space="0"/>
              <w:bottom w:val="single" w:color="000000" w:sz="4" w:space="0"/>
              <w:right w:val="single" w:color="000000" w:sz="4" w:space="0"/>
            </w:tcBorders>
            <w:shd w:val="clear"/>
            <w:vAlign w:val="center"/>
          </w:tcPr>
          <w:p w14:paraId="1AC23DF3">
            <w:pPr>
              <w:snapToGrid w:val="0"/>
              <w:jc w:val="center"/>
              <w:rPr>
                <w:rFonts w:hint="eastAsia" w:ascii="宋体" w:hAnsi="宋体" w:eastAsia="宋体" w:cs="宋体"/>
                <w:b/>
                <w:bCs/>
                <w:i w:val="0"/>
                <w:iCs w:val="0"/>
                <w:color w:val="000000"/>
                <w:sz w:val="15"/>
                <w:szCs w:val="15"/>
                <w:u w:val="none"/>
              </w:rPr>
            </w:pPr>
          </w:p>
        </w:tc>
        <w:tc>
          <w:tcPr>
            <w:tcW w:w="873" w:type="dxa"/>
            <w:tcBorders>
              <w:top w:val="single" w:color="000000" w:sz="4" w:space="0"/>
              <w:left w:val="single" w:color="000000" w:sz="4" w:space="0"/>
              <w:bottom w:val="single" w:color="000000" w:sz="4" w:space="0"/>
              <w:right w:val="single" w:color="000000" w:sz="4" w:space="0"/>
            </w:tcBorders>
            <w:shd w:val="clear"/>
            <w:vAlign w:val="center"/>
          </w:tcPr>
          <w:p w14:paraId="52ADE36D">
            <w:pPr>
              <w:snapToGrid w:val="0"/>
              <w:jc w:val="center"/>
              <w:rPr>
                <w:rFonts w:hint="eastAsia" w:ascii="宋体" w:hAnsi="宋体" w:eastAsia="宋体" w:cs="宋体"/>
                <w:b/>
                <w:bCs/>
                <w:i w:val="0"/>
                <w:iCs w:val="0"/>
                <w:color w:val="000000"/>
                <w:sz w:val="15"/>
                <w:szCs w:val="15"/>
                <w:u w:val="none"/>
              </w:rPr>
            </w:pPr>
          </w:p>
        </w:tc>
        <w:tc>
          <w:tcPr>
            <w:tcW w:w="519" w:type="dxa"/>
            <w:tcBorders>
              <w:top w:val="single" w:color="000000" w:sz="4" w:space="0"/>
              <w:left w:val="single" w:color="000000" w:sz="4" w:space="0"/>
              <w:bottom w:val="single" w:color="000000" w:sz="4" w:space="0"/>
              <w:right w:val="single" w:color="000000" w:sz="4" w:space="0"/>
            </w:tcBorders>
            <w:shd w:val="clear"/>
            <w:vAlign w:val="center"/>
          </w:tcPr>
          <w:p w14:paraId="54BB16F6">
            <w:pPr>
              <w:keepNext w:val="0"/>
              <w:keepLines w:val="0"/>
              <w:widowControl/>
              <w:suppressLineNumbers w:val="0"/>
              <w:snapToGrid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478.49</w:t>
            </w:r>
          </w:p>
        </w:tc>
        <w:tc>
          <w:tcPr>
            <w:tcW w:w="843" w:type="dxa"/>
            <w:tcBorders>
              <w:top w:val="single" w:color="000000" w:sz="4" w:space="0"/>
              <w:left w:val="single" w:color="000000" w:sz="4" w:space="0"/>
              <w:bottom w:val="single" w:color="000000" w:sz="4" w:space="0"/>
              <w:right w:val="single" w:color="000000" w:sz="4" w:space="0"/>
            </w:tcBorders>
            <w:shd w:val="clear"/>
            <w:vAlign w:val="center"/>
          </w:tcPr>
          <w:p w14:paraId="1697FBBD">
            <w:pPr>
              <w:keepNext w:val="0"/>
              <w:keepLines w:val="0"/>
              <w:widowControl/>
              <w:suppressLineNumbers w:val="0"/>
              <w:snapToGrid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453.49</w:t>
            </w:r>
          </w:p>
        </w:tc>
        <w:tc>
          <w:tcPr>
            <w:tcW w:w="884" w:type="dxa"/>
            <w:tcBorders>
              <w:top w:val="single" w:color="000000" w:sz="4" w:space="0"/>
              <w:left w:val="single" w:color="000000" w:sz="4" w:space="0"/>
              <w:bottom w:val="single" w:color="000000" w:sz="4" w:space="0"/>
              <w:right w:val="single" w:color="000000" w:sz="4" w:space="0"/>
            </w:tcBorders>
            <w:shd w:val="clear"/>
            <w:vAlign w:val="center"/>
          </w:tcPr>
          <w:p w14:paraId="397F4B61">
            <w:pPr>
              <w:keepNext w:val="0"/>
              <w:keepLines w:val="0"/>
              <w:widowControl/>
              <w:suppressLineNumbers w:val="0"/>
              <w:snapToGrid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453.49</w:t>
            </w:r>
          </w:p>
        </w:tc>
        <w:tc>
          <w:tcPr>
            <w:tcW w:w="688" w:type="dxa"/>
            <w:tcBorders>
              <w:top w:val="single" w:color="000000" w:sz="4" w:space="0"/>
              <w:left w:val="single" w:color="000000" w:sz="4" w:space="0"/>
              <w:bottom w:val="single" w:color="000000" w:sz="4" w:space="0"/>
              <w:right w:val="single" w:color="000000" w:sz="4" w:space="0"/>
            </w:tcBorders>
            <w:shd w:val="clear"/>
            <w:vAlign w:val="center"/>
          </w:tcPr>
          <w:p w14:paraId="15E2B8AF">
            <w:pPr>
              <w:keepNext w:val="0"/>
              <w:keepLines w:val="0"/>
              <w:widowControl/>
              <w:suppressLineNumbers w:val="0"/>
              <w:snapToGrid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0.00</w:t>
            </w:r>
          </w:p>
        </w:tc>
        <w:tc>
          <w:tcPr>
            <w:tcW w:w="699" w:type="dxa"/>
            <w:tcBorders>
              <w:top w:val="single" w:color="000000" w:sz="4" w:space="0"/>
              <w:left w:val="single" w:color="000000" w:sz="4" w:space="0"/>
              <w:bottom w:val="single" w:color="000000" w:sz="4" w:space="0"/>
              <w:right w:val="single" w:color="000000" w:sz="4" w:space="0"/>
            </w:tcBorders>
            <w:shd w:val="clear"/>
            <w:vAlign w:val="center"/>
          </w:tcPr>
          <w:p w14:paraId="3662955F">
            <w:pPr>
              <w:keepNext w:val="0"/>
              <w:keepLines w:val="0"/>
              <w:widowControl/>
              <w:suppressLineNumbers w:val="0"/>
              <w:snapToGrid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0.00</w:t>
            </w:r>
          </w:p>
        </w:tc>
        <w:tc>
          <w:tcPr>
            <w:tcW w:w="679" w:type="dxa"/>
            <w:tcBorders>
              <w:top w:val="single" w:color="000000" w:sz="4" w:space="0"/>
              <w:left w:val="single" w:color="000000" w:sz="4" w:space="0"/>
              <w:bottom w:val="single" w:color="000000" w:sz="4" w:space="0"/>
              <w:right w:val="single" w:color="000000" w:sz="4" w:space="0"/>
            </w:tcBorders>
            <w:shd w:val="clear"/>
            <w:vAlign w:val="center"/>
          </w:tcPr>
          <w:p w14:paraId="602D9B74">
            <w:pPr>
              <w:keepNext w:val="0"/>
              <w:keepLines w:val="0"/>
              <w:widowControl/>
              <w:suppressLineNumbers w:val="0"/>
              <w:snapToGrid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0.00</w:t>
            </w:r>
          </w:p>
        </w:tc>
        <w:tc>
          <w:tcPr>
            <w:tcW w:w="650" w:type="dxa"/>
            <w:tcBorders>
              <w:top w:val="single" w:color="000000" w:sz="4" w:space="0"/>
              <w:left w:val="single" w:color="000000" w:sz="4" w:space="0"/>
              <w:bottom w:val="single" w:color="000000" w:sz="4" w:space="0"/>
              <w:right w:val="single" w:color="000000" w:sz="4" w:space="0"/>
            </w:tcBorders>
            <w:shd w:val="clear"/>
            <w:vAlign w:val="center"/>
          </w:tcPr>
          <w:p w14:paraId="0979429B">
            <w:pPr>
              <w:keepNext w:val="0"/>
              <w:keepLines w:val="0"/>
              <w:widowControl/>
              <w:suppressLineNumbers w:val="0"/>
              <w:snapToGrid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0.00</w:t>
            </w:r>
          </w:p>
        </w:tc>
        <w:tc>
          <w:tcPr>
            <w:tcW w:w="679" w:type="dxa"/>
            <w:tcBorders>
              <w:top w:val="single" w:color="000000" w:sz="4" w:space="0"/>
              <w:left w:val="single" w:color="000000" w:sz="4" w:space="0"/>
              <w:bottom w:val="single" w:color="000000" w:sz="4" w:space="0"/>
              <w:right w:val="single" w:color="000000" w:sz="4" w:space="0"/>
            </w:tcBorders>
            <w:shd w:val="clear"/>
            <w:vAlign w:val="center"/>
          </w:tcPr>
          <w:p w14:paraId="1966EA04">
            <w:pPr>
              <w:keepNext w:val="0"/>
              <w:keepLines w:val="0"/>
              <w:widowControl/>
              <w:suppressLineNumbers w:val="0"/>
              <w:snapToGrid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0.00</w:t>
            </w:r>
          </w:p>
        </w:tc>
        <w:tc>
          <w:tcPr>
            <w:tcW w:w="704" w:type="dxa"/>
            <w:tcBorders>
              <w:top w:val="single" w:color="000000" w:sz="4" w:space="0"/>
              <w:left w:val="single" w:color="000000" w:sz="4" w:space="0"/>
              <w:bottom w:val="single" w:color="000000" w:sz="4" w:space="0"/>
              <w:right w:val="single" w:color="000000" w:sz="4" w:space="0"/>
            </w:tcBorders>
            <w:shd w:val="clear"/>
            <w:vAlign w:val="center"/>
          </w:tcPr>
          <w:p w14:paraId="56719A46">
            <w:pPr>
              <w:keepNext w:val="0"/>
              <w:keepLines w:val="0"/>
              <w:widowControl/>
              <w:suppressLineNumbers w:val="0"/>
              <w:snapToGrid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0.00</w:t>
            </w:r>
          </w:p>
        </w:tc>
        <w:tc>
          <w:tcPr>
            <w:tcW w:w="663" w:type="dxa"/>
            <w:tcBorders>
              <w:top w:val="single" w:color="000000" w:sz="4" w:space="0"/>
              <w:left w:val="single" w:color="000000" w:sz="4" w:space="0"/>
              <w:bottom w:val="single" w:color="000000" w:sz="4" w:space="0"/>
              <w:right w:val="single" w:color="000000" w:sz="4" w:space="0"/>
            </w:tcBorders>
            <w:shd w:val="clear"/>
            <w:vAlign w:val="center"/>
          </w:tcPr>
          <w:p w14:paraId="7EF50EA3">
            <w:pPr>
              <w:keepNext w:val="0"/>
              <w:keepLines w:val="0"/>
              <w:widowControl/>
              <w:suppressLineNumbers w:val="0"/>
              <w:snapToGrid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0.00</w:t>
            </w:r>
          </w:p>
        </w:tc>
        <w:tc>
          <w:tcPr>
            <w:tcW w:w="748" w:type="dxa"/>
            <w:tcBorders>
              <w:top w:val="single" w:color="000000" w:sz="4" w:space="0"/>
              <w:left w:val="single" w:color="000000" w:sz="4" w:space="0"/>
              <w:bottom w:val="single" w:color="000000" w:sz="4" w:space="0"/>
              <w:right w:val="single" w:color="000000" w:sz="4" w:space="0"/>
            </w:tcBorders>
            <w:shd w:val="clear"/>
            <w:vAlign w:val="center"/>
          </w:tcPr>
          <w:p w14:paraId="60AE7211">
            <w:pPr>
              <w:keepNext w:val="0"/>
              <w:keepLines w:val="0"/>
              <w:widowControl/>
              <w:suppressLineNumbers w:val="0"/>
              <w:snapToGrid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25.00</w:t>
            </w:r>
          </w:p>
        </w:tc>
        <w:tc>
          <w:tcPr>
            <w:tcW w:w="688" w:type="dxa"/>
            <w:tcBorders>
              <w:top w:val="single" w:color="000000" w:sz="4" w:space="0"/>
              <w:left w:val="single" w:color="000000" w:sz="4" w:space="0"/>
              <w:bottom w:val="single" w:color="000000" w:sz="4" w:space="0"/>
              <w:right w:val="single" w:color="000000" w:sz="4" w:space="0"/>
            </w:tcBorders>
            <w:shd w:val="clear"/>
            <w:vAlign w:val="center"/>
          </w:tcPr>
          <w:p w14:paraId="1AAB3A53">
            <w:pPr>
              <w:keepNext w:val="0"/>
              <w:keepLines w:val="0"/>
              <w:widowControl/>
              <w:suppressLineNumbers w:val="0"/>
              <w:snapToGrid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0.00</w:t>
            </w:r>
          </w:p>
        </w:tc>
        <w:tc>
          <w:tcPr>
            <w:tcW w:w="663" w:type="dxa"/>
            <w:tcBorders>
              <w:top w:val="single" w:color="000000" w:sz="4" w:space="0"/>
              <w:left w:val="single" w:color="000000" w:sz="4" w:space="0"/>
              <w:bottom w:val="single" w:color="000000" w:sz="4" w:space="0"/>
              <w:right w:val="single" w:color="000000" w:sz="4" w:space="0"/>
            </w:tcBorders>
            <w:shd w:val="clear"/>
            <w:vAlign w:val="center"/>
          </w:tcPr>
          <w:p w14:paraId="4B36F942">
            <w:pPr>
              <w:keepNext w:val="0"/>
              <w:keepLines w:val="0"/>
              <w:widowControl/>
              <w:suppressLineNumbers w:val="0"/>
              <w:snapToGrid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0.00</w:t>
            </w:r>
          </w:p>
        </w:tc>
        <w:tc>
          <w:tcPr>
            <w:tcW w:w="681" w:type="dxa"/>
            <w:tcBorders>
              <w:top w:val="single" w:color="000000" w:sz="4" w:space="0"/>
              <w:left w:val="single" w:color="000000" w:sz="4" w:space="0"/>
              <w:bottom w:val="single" w:color="000000" w:sz="4" w:space="0"/>
              <w:right w:val="single" w:color="000000" w:sz="4" w:space="0"/>
            </w:tcBorders>
            <w:shd w:val="clear"/>
            <w:vAlign w:val="center"/>
          </w:tcPr>
          <w:p w14:paraId="36759A81">
            <w:pPr>
              <w:keepNext w:val="0"/>
              <w:keepLines w:val="0"/>
              <w:widowControl/>
              <w:suppressLineNumbers w:val="0"/>
              <w:snapToGrid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0.00</w:t>
            </w:r>
          </w:p>
        </w:tc>
      </w:tr>
      <w:tr w14:paraId="266D5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958" w:type="dxa"/>
            <w:tcBorders>
              <w:top w:val="single" w:color="000000" w:sz="4" w:space="0"/>
              <w:left w:val="single" w:color="000000" w:sz="4" w:space="0"/>
              <w:bottom w:val="single" w:color="000000" w:sz="4" w:space="0"/>
              <w:right w:val="single" w:color="000000" w:sz="4" w:space="0"/>
            </w:tcBorders>
            <w:shd w:val="clear"/>
            <w:vAlign w:val="center"/>
          </w:tcPr>
          <w:p w14:paraId="37E79689">
            <w:pPr>
              <w:snapToGrid w:val="0"/>
              <w:jc w:val="center"/>
              <w:rPr>
                <w:rFonts w:hint="eastAsia" w:ascii="宋体" w:hAnsi="宋体" w:eastAsia="宋体" w:cs="宋体"/>
                <w:b/>
                <w:bCs/>
                <w:i w:val="0"/>
                <w:iCs w:val="0"/>
                <w:color w:val="000000"/>
                <w:sz w:val="15"/>
                <w:szCs w:val="15"/>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vAlign w:val="center"/>
          </w:tcPr>
          <w:p w14:paraId="17AE3975">
            <w:pPr>
              <w:keepNext w:val="0"/>
              <w:keepLines w:val="0"/>
              <w:widowControl/>
              <w:suppressLineNumbers w:val="0"/>
              <w:snapToGrid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公益一类</w:t>
            </w:r>
          </w:p>
        </w:tc>
        <w:tc>
          <w:tcPr>
            <w:tcW w:w="1144" w:type="dxa"/>
            <w:tcBorders>
              <w:top w:val="single" w:color="000000" w:sz="4" w:space="0"/>
              <w:left w:val="single" w:color="000000" w:sz="4" w:space="0"/>
              <w:bottom w:val="single" w:color="000000" w:sz="4" w:space="0"/>
              <w:right w:val="single" w:color="000000" w:sz="4" w:space="0"/>
            </w:tcBorders>
            <w:shd w:val="clear"/>
            <w:vAlign w:val="center"/>
          </w:tcPr>
          <w:p w14:paraId="5BDCE771">
            <w:pPr>
              <w:snapToGrid w:val="0"/>
              <w:jc w:val="center"/>
              <w:rPr>
                <w:rFonts w:hint="eastAsia" w:ascii="宋体" w:hAnsi="宋体" w:eastAsia="宋体" w:cs="宋体"/>
                <w:b/>
                <w:bCs/>
                <w:i w:val="0"/>
                <w:iCs w:val="0"/>
                <w:color w:val="000000"/>
                <w:sz w:val="15"/>
                <w:szCs w:val="15"/>
                <w:u w:val="none"/>
              </w:rPr>
            </w:pPr>
          </w:p>
        </w:tc>
        <w:tc>
          <w:tcPr>
            <w:tcW w:w="873" w:type="dxa"/>
            <w:tcBorders>
              <w:top w:val="single" w:color="000000" w:sz="4" w:space="0"/>
              <w:left w:val="single" w:color="000000" w:sz="4" w:space="0"/>
              <w:bottom w:val="single" w:color="000000" w:sz="4" w:space="0"/>
              <w:right w:val="single" w:color="000000" w:sz="4" w:space="0"/>
            </w:tcBorders>
            <w:shd w:val="clear"/>
            <w:vAlign w:val="center"/>
          </w:tcPr>
          <w:p w14:paraId="6938AF2E">
            <w:pPr>
              <w:snapToGrid w:val="0"/>
              <w:jc w:val="center"/>
              <w:rPr>
                <w:rFonts w:hint="eastAsia" w:ascii="宋体" w:hAnsi="宋体" w:eastAsia="宋体" w:cs="宋体"/>
                <w:b/>
                <w:bCs/>
                <w:i w:val="0"/>
                <w:iCs w:val="0"/>
                <w:color w:val="000000"/>
                <w:sz w:val="15"/>
                <w:szCs w:val="15"/>
                <w:u w:val="none"/>
              </w:rPr>
            </w:pPr>
          </w:p>
        </w:tc>
        <w:tc>
          <w:tcPr>
            <w:tcW w:w="519" w:type="dxa"/>
            <w:tcBorders>
              <w:top w:val="single" w:color="000000" w:sz="4" w:space="0"/>
              <w:left w:val="single" w:color="000000" w:sz="4" w:space="0"/>
              <w:bottom w:val="single" w:color="000000" w:sz="4" w:space="0"/>
              <w:right w:val="single" w:color="000000" w:sz="4" w:space="0"/>
            </w:tcBorders>
            <w:shd w:val="clear"/>
            <w:vAlign w:val="center"/>
          </w:tcPr>
          <w:p w14:paraId="1DB09AAF">
            <w:pPr>
              <w:keepNext w:val="0"/>
              <w:keepLines w:val="0"/>
              <w:widowControl/>
              <w:suppressLineNumbers w:val="0"/>
              <w:snapToGrid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478.49</w:t>
            </w:r>
          </w:p>
        </w:tc>
        <w:tc>
          <w:tcPr>
            <w:tcW w:w="843" w:type="dxa"/>
            <w:tcBorders>
              <w:top w:val="single" w:color="000000" w:sz="4" w:space="0"/>
              <w:left w:val="single" w:color="000000" w:sz="4" w:space="0"/>
              <w:bottom w:val="single" w:color="000000" w:sz="4" w:space="0"/>
              <w:right w:val="single" w:color="000000" w:sz="4" w:space="0"/>
            </w:tcBorders>
            <w:shd w:val="clear"/>
            <w:vAlign w:val="center"/>
          </w:tcPr>
          <w:p w14:paraId="2E1E0239">
            <w:pPr>
              <w:keepNext w:val="0"/>
              <w:keepLines w:val="0"/>
              <w:widowControl/>
              <w:suppressLineNumbers w:val="0"/>
              <w:snapToGrid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453.49</w:t>
            </w:r>
          </w:p>
        </w:tc>
        <w:tc>
          <w:tcPr>
            <w:tcW w:w="884" w:type="dxa"/>
            <w:tcBorders>
              <w:top w:val="single" w:color="000000" w:sz="4" w:space="0"/>
              <w:left w:val="single" w:color="000000" w:sz="4" w:space="0"/>
              <w:bottom w:val="single" w:color="000000" w:sz="4" w:space="0"/>
              <w:right w:val="single" w:color="000000" w:sz="4" w:space="0"/>
            </w:tcBorders>
            <w:shd w:val="clear"/>
            <w:vAlign w:val="center"/>
          </w:tcPr>
          <w:p w14:paraId="4908012E">
            <w:pPr>
              <w:keepNext w:val="0"/>
              <w:keepLines w:val="0"/>
              <w:widowControl/>
              <w:suppressLineNumbers w:val="0"/>
              <w:snapToGrid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453.49</w:t>
            </w:r>
          </w:p>
        </w:tc>
        <w:tc>
          <w:tcPr>
            <w:tcW w:w="688" w:type="dxa"/>
            <w:tcBorders>
              <w:top w:val="single" w:color="000000" w:sz="4" w:space="0"/>
              <w:left w:val="single" w:color="000000" w:sz="4" w:space="0"/>
              <w:bottom w:val="single" w:color="000000" w:sz="4" w:space="0"/>
              <w:right w:val="single" w:color="000000" w:sz="4" w:space="0"/>
            </w:tcBorders>
            <w:shd w:val="clear"/>
            <w:vAlign w:val="center"/>
          </w:tcPr>
          <w:p w14:paraId="312BB19D">
            <w:pPr>
              <w:keepNext w:val="0"/>
              <w:keepLines w:val="0"/>
              <w:widowControl/>
              <w:suppressLineNumbers w:val="0"/>
              <w:snapToGrid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0.00</w:t>
            </w:r>
          </w:p>
        </w:tc>
        <w:tc>
          <w:tcPr>
            <w:tcW w:w="699" w:type="dxa"/>
            <w:tcBorders>
              <w:top w:val="single" w:color="000000" w:sz="4" w:space="0"/>
              <w:left w:val="single" w:color="000000" w:sz="4" w:space="0"/>
              <w:bottom w:val="single" w:color="000000" w:sz="4" w:space="0"/>
              <w:right w:val="single" w:color="000000" w:sz="4" w:space="0"/>
            </w:tcBorders>
            <w:shd w:val="clear"/>
            <w:vAlign w:val="center"/>
          </w:tcPr>
          <w:p w14:paraId="74B78462">
            <w:pPr>
              <w:keepNext w:val="0"/>
              <w:keepLines w:val="0"/>
              <w:widowControl/>
              <w:suppressLineNumbers w:val="0"/>
              <w:snapToGrid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0.00</w:t>
            </w:r>
          </w:p>
        </w:tc>
        <w:tc>
          <w:tcPr>
            <w:tcW w:w="679" w:type="dxa"/>
            <w:tcBorders>
              <w:top w:val="single" w:color="000000" w:sz="4" w:space="0"/>
              <w:left w:val="single" w:color="000000" w:sz="4" w:space="0"/>
              <w:bottom w:val="single" w:color="000000" w:sz="4" w:space="0"/>
              <w:right w:val="single" w:color="000000" w:sz="4" w:space="0"/>
            </w:tcBorders>
            <w:shd w:val="clear"/>
            <w:vAlign w:val="center"/>
          </w:tcPr>
          <w:p w14:paraId="5EFFBB13">
            <w:pPr>
              <w:keepNext w:val="0"/>
              <w:keepLines w:val="0"/>
              <w:widowControl/>
              <w:suppressLineNumbers w:val="0"/>
              <w:snapToGrid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0.00</w:t>
            </w:r>
          </w:p>
        </w:tc>
        <w:tc>
          <w:tcPr>
            <w:tcW w:w="650" w:type="dxa"/>
            <w:tcBorders>
              <w:top w:val="single" w:color="000000" w:sz="4" w:space="0"/>
              <w:left w:val="single" w:color="000000" w:sz="4" w:space="0"/>
              <w:bottom w:val="single" w:color="000000" w:sz="4" w:space="0"/>
              <w:right w:val="single" w:color="000000" w:sz="4" w:space="0"/>
            </w:tcBorders>
            <w:shd w:val="clear"/>
            <w:vAlign w:val="center"/>
          </w:tcPr>
          <w:p w14:paraId="2DBF6733">
            <w:pPr>
              <w:keepNext w:val="0"/>
              <w:keepLines w:val="0"/>
              <w:widowControl/>
              <w:suppressLineNumbers w:val="0"/>
              <w:snapToGrid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0.00</w:t>
            </w:r>
          </w:p>
        </w:tc>
        <w:tc>
          <w:tcPr>
            <w:tcW w:w="679" w:type="dxa"/>
            <w:tcBorders>
              <w:top w:val="single" w:color="000000" w:sz="4" w:space="0"/>
              <w:left w:val="single" w:color="000000" w:sz="4" w:space="0"/>
              <w:bottom w:val="single" w:color="000000" w:sz="4" w:space="0"/>
              <w:right w:val="single" w:color="000000" w:sz="4" w:space="0"/>
            </w:tcBorders>
            <w:shd w:val="clear"/>
            <w:vAlign w:val="center"/>
          </w:tcPr>
          <w:p w14:paraId="4112F18F">
            <w:pPr>
              <w:keepNext w:val="0"/>
              <w:keepLines w:val="0"/>
              <w:widowControl/>
              <w:suppressLineNumbers w:val="0"/>
              <w:snapToGrid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0.00</w:t>
            </w:r>
          </w:p>
        </w:tc>
        <w:tc>
          <w:tcPr>
            <w:tcW w:w="704" w:type="dxa"/>
            <w:tcBorders>
              <w:top w:val="single" w:color="000000" w:sz="4" w:space="0"/>
              <w:left w:val="single" w:color="000000" w:sz="4" w:space="0"/>
              <w:bottom w:val="single" w:color="000000" w:sz="4" w:space="0"/>
              <w:right w:val="single" w:color="000000" w:sz="4" w:space="0"/>
            </w:tcBorders>
            <w:shd w:val="clear"/>
            <w:vAlign w:val="center"/>
          </w:tcPr>
          <w:p w14:paraId="79263A4C">
            <w:pPr>
              <w:keepNext w:val="0"/>
              <w:keepLines w:val="0"/>
              <w:widowControl/>
              <w:suppressLineNumbers w:val="0"/>
              <w:snapToGrid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0.00</w:t>
            </w:r>
          </w:p>
        </w:tc>
        <w:tc>
          <w:tcPr>
            <w:tcW w:w="663" w:type="dxa"/>
            <w:tcBorders>
              <w:top w:val="single" w:color="000000" w:sz="4" w:space="0"/>
              <w:left w:val="single" w:color="000000" w:sz="4" w:space="0"/>
              <w:bottom w:val="single" w:color="000000" w:sz="4" w:space="0"/>
              <w:right w:val="single" w:color="000000" w:sz="4" w:space="0"/>
            </w:tcBorders>
            <w:shd w:val="clear"/>
            <w:vAlign w:val="center"/>
          </w:tcPr>
          <w:p w14:paraId="36C3EB1B">
            <w:pPr>
              <w:keepNext w:val="0"/>
              <w:keepLines w:val="0"/>
              <w:widowControl/>
              <w:suppressLineNumbers w:val="0"/>
              <w:snapToGrid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0.00</w:t>
            </w:r>
          </w:p>
        </w:tc>
        <w:tc>
          <w:tcPr>
            <w:tcW w:w="748" w:type="dxa"/>
            <w:tcBorders>
              <w:top w:val="single" w:color="000000" w:sz="4" w:space="0"/>
              <w:left w:val="single" w:color="000000" w:sz="4" w:space="0"/>
              <w:bottom w:val="single" w:color="000000" w:sz="4" w:space="0"/>
              <w:right w:val="single" w:color="000000" w:sz="4" w:space="0"/>
            </w:tcBorders>
            <w:shd w:val="clear"/>
            <w:vAlign w:val="center"/>
          </w:tcPr>
          <w:p w14:paraId="053C787B">
            <w:pPr>
              <w:keepNext w:val="0"/>
              <w:keepLines w:val="0"/>
              <w:widowControl/>
              <w:suppressLineNumbers w:val="0"/>
              <w:snapToGrid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25.00</w:t>
            </w:r>
          </w:p>
        </w:tc>
        <w:tc>
          <w:tcPr>
            <w:tcW w:w="688" w:type="dxa"/>
            <w:tcBorders>
              <w:top w:val="single" w:color="000000" w:sz="4" w:space="0"/>
              <w:left w:val="single" w:color="000000" w:sz="4" w:space="0"/>
              <w:bottom w:val="single" w:color="000000" w:sz="4" w:space="0"/>
              <w:right w:val="single" w:color="000000" w:sz="4" w:space="0"/>
            </w:tcBorders>
            <w:shd w:val="clear"/>
            <w:vAlign w:val="center"/>
          </w:tcPr>
          <w:p w14:paraId="48705B1D">
            <w:pPr>
              <w:keepNext w:val="0"/>
              <w:keepLines w:val="0"/>
              <w:widowControl/>
              <w:suppressLineNumbers w:val="0"/>
              <w:snapToGrid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0.00</w:t>
            </w:r>
          </w:p>
        </w:tc>
        <w:tc>
          <w:tcPr>
            <w:tcW w:w="663" w:type="dxa"/>
            <w:tcBorders>
              <w:top w:val="single" w:color="000000" w:sz="4" w:space="0"/>
              <w:left w:val="single" w:color="000000" w:sz="4" w:space="0"/>
              <w:bottom w:val="single" w:color="000000" w:sz="4" w:space="0"/>
              <w:right w:val="single" w:color="000000" w:sz="4" w:space="0"/>
            </w:tcBorders>
            <w:shd w:val="clear"/>
            <w:vAlign w:val="center"/>
          </w:tcPr>
          <w:p w14:paraId="6996A602">
            <w:pPr>
              <w:keepNext w:val="0"/>
              <w:keepLines w:val="0"/>
              <w:widowControl/>
              <w:suppressLineNumbers w:val="0"/>
              <w:snapToGrid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0.00</w:t>
            </w:r>
          </w:p>
        </w:tc>
        <w:tc>
          <w:tcPr>
            <w:tcW w:w="681" w:type="dxa"/>
            <w:tcBorders>
              <w:top w:val="single" w:color="000000" w:sz="4" w:space="0"/>
              <w:left w:val="single" w:color="000000" w:sz="4" w:space="0"/>
              <w:bottom w:val="single" w:color="000000" w:sz="4" w:space="0"/>
              <w:right w:val="single" w:color="000000" w:sz="4" w:space="0"/>
            </w:tcBorders>
            <w:shd w:val="clear"/>
            <w:vAlign w:val="center"/>
          </w:tcPr>
          <w:p w14:paraId="35AFB3D0">
            <w:pPr>
              <w:keepNext w:val="0"/>
              <w:keepLines w:val="0"/>
              <w:widowControl/>
              <w:suppressLineNumbers w:val="0"/>
              <w:snapToGrid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0.00</w:t>
            </w:r>
          </w:p>
        </w:tc>
      </w:tr>
      <w:tr w14:paraId="15040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958" w:type="dxa"/>
            <w:tcBorders>
              <w:top w:val="single" w:color="000000" w:sz="4" w:space="0"/>
              <w:left w:val="single" w:color="000000" w:sz="4" w:space="0"/>
              <w:bottom w:val="single" w:color="000000" w:sz="4" w:space="0"/>
              <w:right w:val="single" w:color="000000" w:sz="4" w:space="0"/>
            </w:tcBorders>
            <w:shd w:val="clear"/>
            <w:vAlign w:val="center"/>
          </w:tcPr>
          <w:p w14:paraId="2B17F729">
            <w:pPr>
              <w:keepNext w:val="0"/>
              <w:keepLines w:val="0"/>
              <w:widowControl/>
              <w:suppressLineNumbers w:val="0"/>
              <w:snapToGrid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328003</w:t>
            </w:r>
          </w:p>
        </w:tc>
        <w:tc>
          <w:tcPr>
            <w:tcW w:w="1400" w:type="dxa"/>
            <w:gridSpan w:val="2"/>
            <w:tcBorders>
              <w:top w:val="single" w:color="000000" w:sz="4" w:space="0"/>
              <w:left w:val="single" w:color="000000" w:sz="4" w:space="0"/>
              <w:bottom w:val="single" w:color="000000" w:sz="4" w:space="0"/>
              <w:right w:val="single" w:color="000000" w:sz="4" w:space="0"/>
            </w:tcBorders>
            <w:shd w:val="clear"/>
            <w:vAlign w:val="center"/>
          </w:tcPr>
          <w:p w14:paraId="0F4D86D7">
            <w:pPr>
              <w:keepNext w:val="0"/>
              <w:keepLines w:val="0"/>
              <w:widowControl/>
              <w:suppressLineNumbers w:val="0"/>
              <w:snapToGrid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九江市柴桑区社会保险管理中心</w:t>
            </w:r>
          </w:p>
        </w:tc>
        <w:tc>
          <w:tcPr>
            <w:tcW w:w="1144" w:type="dxa"/>
            <w:tcBorders>
              <w:top w:val="single" w:color="000000" w:sz="4" w:space="0"/>
              <w:left w:val="single" w:color="000000" w:sz="4" w:space="0"/>
              <w:bottom w:val="single" w:color="000000" w:sz="4" w:space="0"/>
              <w:right w:val="single" w:color="000000" w:sz="4" w:space="0"/>
            </w:tcBorders>
            <w:shd w:val="clear"/>
            <w:vAlign w:val="center"/>
          </w:tcPr>
          <w:p w14:paraId="40D93D7F">
            <w:pPr>
              <w:snapToGrid w:val="0"/>
              <w:jc w:val="center"/>
              <w:rPr>
                <w:rFonts w:hint="eastAsia" w:ascii="宋体" w:hAnsi="宋体" w:eastAsia="宋体" w:cs="宋体"/>
                <w:b/>
                <w:bCs/>
                <w:i w:val="0"/>
                <w:iCs w:val="0"/>
                <w:color w:val="000000"/>
                <w:sz w:val="15"/>
                <w:szCs w:val="15"/>
                <w:u w:val="none"/>
              </w:rPr>
            </w:pPr>
          </w:p>
        </w:tc>
        <w:tc>
          <w:tcPr>
            <w:tcW w:w="873" w:type="dxa"/>
            <w:tcBorders>
              <w:top w:val="single" w:color="000000" w:sz="4" w:space="0"/>
              <w:left w:val="single" w:color="000000" w:sz="4" w:space="0"/>
              <w:bottom w:val="single" w:color="000000" w:sz="4" w:space="0"/>
              <w:right w:val="single" w:color="000000" w:sz="4" w:space="0"/>
            </w:tcBorders>
            <w:shd w:val="clear"/>
            <w:vAlign w:val="center"/>
          </w:tcPr>
          <w:p w14:paraId="6321241B">
            <w:pPr>
              <w:snapToGrid w:val="0"/>
              <w:jc w:val="center"/>
              <w:rPr>
                <w:rFonts w:hint="eastAsia" w:ascii="宋体" w:hAnsi="宋体" w:eastAsia="宋体" w:cs="宋体"/>
                <w:b/>
                <w:bCs/>
                <w:i w:val="0"/>
                <w:iCs w:val="0"/>
                <w:color w:val="000000"/>
                <w:sz w:val="15"/>
                <w:szCs w:val="15"/>
                <w:u w:val="none"/>
              </w:rPr>
            </w:pPr>
          </w:p>
        </w:tc>
        <w:tc>
          <w:tcPr>
            <w:tcW w:w="519" w:type="dxa"/>
            <w:tcBorders>
              <w:top w:val="single" w:color="000000" w:sz="4" w:space="0"/>
              <w:left w:val="single" w:color="000000" w:sz="4" w:space="0"/>
              <w:bottom w:val="single" w:color="000000" w:sz="4" w:space="0"/>
              <w:right w:val="single" w:color="000000" w:sz="4" w:space="0"/>
            </w:tcBorders>
            <w:shd w:val="clear"/>
            <w:vAlign w:val="center"/>
          </w:tcPr>
          <w:p w14:paraId="54551BBA">
            <w:pPr>
              <w:keepNext w:val="0"/>
              <w:keepLines w:val="0"/>
              <w:widowControl/>
              <w:suppressLineNumbers w:val="0"/>
              <w:snapToGrid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478.49</w:t>
            </w:r>
          </w:p>
        </w:tc>
        <w:tc>
          <w:tcPr>
            <w:tcW w:w="843" w:type="dxa"/>
            <w:tcBorders>
              <w:top w:val="single" w:color="000000" w:sz="4" w:space="0"/>
              <w:left w:val="single" w:color="000000" w:sz="4" w:space="0"/>
              <w:bottom w:val="single" w:color="000000" w:sz="4" w:space="0"/>
              <w:right w:val="single" w:color="000000" w:sz="4" w:space="0"/>
            </w:tcBorders>
            <w:shd w:val="clear"/>
            <w:vAlign w:val="center"/>
          </w:tcPr>
          <w:p w14:paraId="19C535DA">
            <w:pPr>
              <w:keepNext w:val="0"/>
              <w:keepLines w:val="0"/>
              <w:widowControl/>
              <w:suppressLineNumbers w:val="0"/>
              <w:snapToGrid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453.49</w:t>
            </w:r>
          </w:p>
        </w:tc>
        <w:tc>
          <w:tcPr>
            <w:tcW w:w="884" w:type="dxa"/>
            <w:tcBorders>
              <w:top w:val="single" w:color="000000" w:sz="4" w:space="0"/>
              <w:left w:val="single" w:color="000000" w:sz="4" w:space="0"/>
              <w:bottom w:val="single" w:color="000000" w:sz="4" w:space="0"/>
              <w:right w:val="single" w:color="000000" w:sz="4" w:space="0"/>
            </w:tcBorders>
            <w:shd w:val="clear"/>
            <w:vAlign w:val="center"/>
          </w:tcPr>
          <w:p w14:paraId="55FB5F85">
            <w:pPr>
              <w:keepNext w:val="0"/>
              <w:keepLines w:val="0"/>
              <w:widowControl/>
              <w:suppressLineNumbers w:val="0"/>
              <w:snapToGrid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453.49</w:t>
            </w:r>
          </w:p>
        </w:tc>
        <w:tc>
          <w:tcPr>
            <w:tcW w:w="688" w:type="dxa"/>
            <w:tcBorders>
              <w:top w:val="single" w:color="000000" w:sz="4" w:space="0"/>
              <w:left w:val="single" w:color="000000" w:sz="4" w:space="0"/>
              <w:bottom w:val="single" w:color="000000" w:sz="4" w:space="0"/>
              <w:right w:val="single" w:color="000000" w:sz="4" w:space="0"/>
            </w:tcBorders>
            <w:shd w:val="clear"/>
            <w:vAlign w:val="center"/>
          </w:tcPr>
          <w:p w14:paraId="110FD55C">
            <w:pPr>
              <w:keepNext w:val="0"/>
              <w:keepLines w:val="0"/>
              <w:widowControl/>
              <w:suppressLineNumbers w:val="0"/>
              <w:snapToGrid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0.00</w:t>
            </w:r>
          </w:p>
        </w:tc>
        <w:tc>
          <w:tcPr>
            <w:tcW w:w="699" w:type="dxa"/>
            <w:tcBorders>
              <w:top w:val="single" w:color="000000" w:sz="4" w:space="0"/>
              <w:left w:val="single" w:color="000000" w:sz="4" w:space="0"/>
              <w:bottom w:val="single" w:color="000000" w:sz="4" w:space="0"/>
              <w:right w:val="single" w:color="000000" w:sz="4" w:space="0"/>
            </w:tcBorders>
            <w:shd w:val="clear"/>
            <w:vAlign w:val="center"/>
          </w:tcPr>
          <w:p w14:paraId="49F3B2C4">
            <w:pPr>
              <w:keepNext w:val="0"/>
              <w:keepLines w:val="0"/>
              <w:widowControl/>
              <w:suppressLineNumbers w:val="0"/>
              <w:snapToGrid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0.00</w:t>
            </w:r>
          </w:p>
        </w:tc>
        <w:tc>
          <w:tcPr>
            <w:tcW w:w="679" w:type="dxa"/>
            <w:tcBorders>
              <w:top w:val="single" w:color="000000" w:sz="4" w:space="0"/>
              <w:left w:val="single" w:color="000000" w:sz="4" w:space="0"/>
              <w:bottom w:val="single" w:color="000000" w:sz="4" w:space="0"/>
              <w:right w:val="single" w:color="000000" w:sz="4" w:space="0"/>
            </w:tcBorders>
            <w:shd w:val="clear"/>
            <w:vAlign w:val="center"/>
          </w:tcPr>
          <w:p w14:paraId="14C5101C">
            <w:pPr>
              <w:keepNext w:val="0"/>
              <w:keepLines w:val="0"/>
              <w:widowControl/>
              <w:suppressLineNumbers w:val="0"/>
              <w:snapToGrid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0.00</w:t>
            </w:r>
          </w:p>
        </w:tc>
        <w:tc>
          <w:tcPr>
            <w:tcW w:w="650" w:type="dxa"/>
            <w:tcBorders>
              <w:top w:val="single" w:color="000000" w:sz="4" w:space="0"/>
              <w:left w:val="single" w:color="000000" w:sz="4" w:space="0"/>
              <w:bottom w:val="single" w:color="000000" w:sz="4" w:space="0"/>
              <w:right w:val="single" w:color="000000" w:sz="4" w:space="0"/>
            </w:tcBorders>
            <w:shd w:val="clear"/>
            <w:vAlign w:val="center"/>
          </w:tcPr>
          <w:p w14:paraId="128F39A5">
            <w:pPr>
              <w:keepNext w:val="0"/>
              <w:keepLines w:val="0"/>
              <w:widowControl/>
              <w:suppressLineNumbers w:val="0"/>
              <w:snapToGrid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0.00</w:t>
            </w:r>
          </w:p>
        </w:tc>
        <w:tc>
          <w:tcPr>
            <w:tcW w:w="679" w:type="dxa"/>
            <w:tcBorders>
              <w:top w:val="single" w:color="000000" w:sz="4" w:space="0"/>
              <w:left w:val="single" w:color="000000" w:sz="4" w:space="0"/>
              <w:bottom w:val="single" w:color="000000" w:sz="4" w:space="0"/>
              <w:right w:val="single" w:color="000000" w:sz="4" w:space="0"/>
            </w:tcBorders>
            <w:shd w:val="clear"/>
            <w:vAlign w:val="center"/>
          </w:tcPr>
          <w:p w14:paraId="43CAE77F">
            <w:pPr>
              <w:keepNext w:val="0"/>
              <w:keepLines w:val="0"/>
              <w:widowControl/>
              <w:suppressLineNumbers w:val="0"/>
              <w:snapToGrid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0.00</w:t>
            </w:r>
          </w:p>
        </w:tc>
        <w:tc>
          <w:tcPr>
            <w:tcW w:w="704" w:type="dxa"/>
            <w:tcBorders>
              <w:top w:val="single" w:color="000000" w:sz="4" w:space="0"/>
              <w:left w:val="single" w:color="000000" w:sz="4" w:space="0"/>
              <w:bottom w:val="single" w:color="000000" w:sz="4" w:space="0"/>
              <w:right w:val="single" w:color="000000" w:sz="4" w:space="0"/>
            </w:tcBorders>
            <w:shd w:val="clear"/>
            <w:vAlign w:val="center"/>
          </w:tcPr>
          <w:p w14:paraId="223D1610">
            <w:pPr>
              <w:keepNext w:val="0"/>
              <w:keepLines w:val="0"/>
              <w:widowControl/>
              <w:suppressLineNumbers w:val="0"/>
              <w:snapToGrid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0.00</w:t>
            </w:r>
          </w:p>
        </w:tc>
        <w:tc>
          <w:tcPr>
            <w:tcW w:w="663" w:type="dxa"/>
            <w:tcBorders>
              <w:top w:val="single" w:color="000000" w:sz="4" w:space="0"/>
              <w:left w:val="single" w:color="000000" w:sz="4" w:space="0"/>
              <w:bottom w:val="single" w:color="000000" w:sz="4" w:space="0"/>
              <w:right w:val="single" w:color="000000" w:sz="4" w:space="0"/>
            </w:tcBorders>
            <w:shd w:val="clear"/>
            <w:vAlign w:val="center"/>
          </w:tcPr>
          <w:p w14:paraId="7F8DC166">
            <w:pPr>
              <w:keepNext w:val="0"/>
              <w:keepLines w:val="0"/>
              <w:widowControl/>
              <w:suppressLineNumbers w:val="0"/>
              <w:snapToGrid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0.00</w:t>
            </w:r>
          </w:p>
        </w:tc>
        <w:tc>
          <w:tcPr>
            <w:tcW w:w="748" w:type="dxa"/>
            <w:tcBorders>
              <w:top w:val="single" w:color="000000" w:sz="4" w:space="0"/>
              <w:left w:val="single" w:color="000000" w:sz="4" w:space="0"/>
              <w:bottom w:val="single" w:color="000000" w:sz="4" w:space="0"/>
              <w:right w:val="single" w:color="000000" w:sz="4" w:space="0"/>
            </w:tcBorders>
            <w:shd w:val="clear"/>
            <w:vAlign w:val="center"/>
          </w:tcPr>
          <w:p w14:paraId="763FCA98">
            <w:pPr>
              <w:keepNext w:val="0"/>
              <w:keepLines w:val="0"/>
              <w:widowControl/>
              <w:suppressLineNumbers w:val="0"/>
              <w:snapToGrid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25.00</w:t>
            </w:r>
          </w:p>
        </w:tc>
        <w:tc>
          <w:tcPr>
            <w:tcW w:w="688" w:type="dxa"/>
            <w:tcBorders>
              <w:top w:val="single" w:color="000000" w:sz="4" w:space="0"/>
              <w:left w:val="single" w:color="000000" w:sz="4" w:space="0"/>
              <w:bottom w:val="single" w:color="000000" w:sz="4" w:space="0"/>
              <w:right w:val="single" w:color="000000" w:sz="4" w:space="0"/>
            </w:tcBorders>
            <w:shd w:val="clear"/>
            <w:vAlign w:val="center"/>
          </w:tcPr>
          <w:p w14:paraId="68CB63F4">
            <w:pPr>
              <w:keepNext w:val="0"/>
              <w:keepLines w:val="0"/>
              <w:widowControl/>
              <w:suppressLineNumbers w:val="0"/>
              <w:snapToGrid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0.00</w:t>
            </w:r>
          </w:p>
        </w:tc>
        <w:tc>
          <w:tcPr>
            <w:tcW w:w="663" w:type="dxa"/>
            <w:tcBorders>
              <w:top w:val="single" w:color="000000" w:sz="4" w:space="0"/>
              <w:left w:val="single" w:color="000000" w:sz="4" w:space="0"/>
              <w:bottom w:val="single" w:color="000000" w:sz="4" w:space="0"/>
              <w:right w:val="single" w:color="000000" w:sz="4" w:space="0"/>
            </w:tcBorders>
            <w:shd w:val="clear"/>
            <w:vAlign w:val="center"/>
          </w:tcPr>
          <w:p w14:paraId="499409B2">
            <w:pPr>
              <w:keepNext w:val="0"/>
              <w:keepLines w:val="0"/>
              <w:widowControl/>
              <w:suppressLineNumbers w:val="0"/>
              <w:snapToGrid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0.00</w:t>
            </w:r>
          </w:p>
        </w:tc>
        <w:tc>
          <w:tcPr>
            <w:tcW w:w="681" w:type="dxa"/>
            <w:tcBorders>
              <w:top w:val="single" w:color="000000" w:sz="4" w:space="0"/>
              <w:left w:val="single" w:color="000000" w:sz="4" w:space="0"/>
              <w:bottom w:val="single" w:color="000000" w:sz="4" w:space="0"/>
              <w:right w:val="single" w:color="000000" w:sz="4" w:space="0"/>
            </w:tcBorders>
            <w:shd w:val="clear"/>
            <w:vAlign w:val="center"/>
          </w:tcPr>
          <w:p w14:paraId="3D0E35F9">
            <w:pPr>
              <w:keepNext w:val="0"/>
              <w:keepLines w:val="0"/>
              <w:widowControl/>
              <w:suppressLineNumbers w:val="0"/>
              <w:snapToGrid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0.00</w:t>
            </w:r>
          </w:p>
        </w:tc>
      </w:tr>
      <w:tr w14:paraId="0252D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958" w:type="dxa"/>
            <w:tcBorders>
              <w:top w:val="single" w:color="000000" w:sz="4" w:space="0"/>
              <w:left w:val="single" w:color="000000" w:sz="4" w:space="0"/>
              <w:bottom w:val="single" w:color="000000" w:sz="4" w:space="0"/>
              <w:right w:val="single" w:color="000000" w:sz="4" w:space="0"/>
            </w:tcBorders>
            <w:shd w:val="clear"/>
            <w:vAlign w:val="center"/>
          </w:tcPr>
          <w:p w14:paraId="3473E496">
            <w:pPr>
              <w:keepNext w:val="0"/>
              <w:keepLines w:val="0"/>
              <w:widowControl/>
              <w:suppressLineNumbers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328003</w:t>
            </w:r>
          </w:p>
        </w:tc>
        <w:tc>
          <w:tcPr>
            <w:tcW w:w="1400" w:type="dxa"/>
            <w:gridSpan w:val="2"/>
            <w:tcBorders>
              <w:top w:val="single" w:color="000000" w:sz="4" w:space="0"/>
              <w:left w:val="single" w:color="000000" w:sz="4" w:space="0"/>
              <w:bottom w:val="single" w:color="000000" w:sz="4" w:space="0"/>
              <w:right w:val="single" w:color="000000" w:sz="4" w:space="0"/>
            </w:tcBorders>
            <w:shd w:val="clear"/>
            <w:vAlign w:val="center"/>
          </w:tcPr>
          <w:p w14:paraId="6CF49F70">
            <w:pPr>
              <w:keepNext w:val="0"/>
              <w:keepLines w:val="0"/>
              <w:widowControl/>
              <w:suppressLineNumbers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九江市柴桑区社会保险管理中心</w:t>
            </w:r>
          </w:p>
        </w:tc>
        <w:tc>
          <w:tcPr>
            <w:tcW w:w="1144" w:type="dxa"/>
            <w:tcBorders>
              <w:top w:val="single" w:color="000000" w:sz="4" w:space="0"/>
              <w:left w:val="single" w:color="000000" w:sz="4" w:space="0"/>
              <w:bottom w:val="single" w:color="000000" w:sz="4" w:space="0"/>
              <w:right w:val="single" w:color="000000" w:sz="4" w:space="0"/>
            </w:tcBorders>
            <w:shd w:val="clear"/>
            <w:vAlign w:val="center"/>
          </w:tcPr>
          <w:p w14:paraId="40D8F536">
            <w:pPr>
              <w:keepNext w:val="0"/>
              <w:keepLines w:val="0"/>
              <w:widowControl/>
              <w:suppressLineNumbers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2080109</w:t>
            </w:r>
          </w:p>
        </w:tc>
        <w:tc>
          <w:tcPr>
            <w:tcW w:w="873" w:type="dxa"/>
            <w:tcBorders>
              <w:top w:val="single" w:color="000000" w:sz="4" w:space="0"/>
              <w:left w:val="single" w:color="000000" w:sz="4" w:space="0"/>
              <w:bottom w:val="single" w:color="000000" w:sz="4" w:space="0"/>
              <w:right w:val="single" w:color="000000" w:sz="4" w:space="0"/>
            </w:tcBorders>
            <w:shd w:val="clear"/>
            <w:vAlign w:val="center"/>
          </w:tcPr>
          <w:p w14:paraId="4B0D0E9E">
            <w:pPr>
              <w:keepNext w:val="0"/>
              <w:keepLines w:val="0"/>
              <w:widowControl/>
              <w:suppressLineNumbers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社会保险经办机构</w:t>
            </w:r>
          </w:p>
        </w:tc>
        <w:tc>
          <w:tcPr>
            <w:tcW w:w="519" w:type="dxa"/>
            <w:tcBorders>
              <w:top w:val="single" w:color="000000" w:sz="4" w:space="0"/>
              <w:left w:val="single" w:color="000000" w:sz="4" w:space="0"/>
              <w:bottom w:val="single" w:color="000000" w:sz="4" w:space="0"/>
              <w:right w:val="single" w:color="000000" w:sz="4" w:space="0"/>
            </w:tcBorders>
            <w:shd w:val="clear"/>
            <w:vAlign w:val="center"/>
          </w:tcPr>
          <w:p w14:paraId="7AB8C243">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383.15</w:t>
            </w:r>
          </w:p>
        </w:tc>
        <w:tc>
          <w:tcPr>
            <w:tcW w:w="843" w:type="dxa"/>
            <w:tcBorders>
              <w:top w:val="single" w:color="000000" w:sz="4" w:space="0"/>
              <w:left w:val="single" w:color="000000" w:sz="4" w:space="0"/>
              <w:bottom w:val="single" w:color="000000" w:sz="4" w:space="0"/>
              <w:right w:val="single" w:color="000000" w:sz="4" w:space="0"/>
            </w:tcBorders>
            <w:shd w:val="clear"/>
            <w:vAlign w:val="center"/>
          </w:tcPr>
          <w:p w14:paraId="1B8D1926">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358.15</w:t>
            </w:r>
          </w:p>
        </w:tc>
        <w:tc>
          <w:tcPr>
            <w:tcW w:w="884" w:type="dxa"/>
            <w:tcBorders>
              <w:top w:val="single" w:color="000000" w:sz="4" w:space="0"/>
              <w:left w:val="single" w:color="000000" w:sz="4" w:space="0"/>
              <w:bottom w:val="single" w:color="000000" w:sz="4" w:space="0"/>
              <w:right w:val="single" w:color="000000" w:sz="4" w:space="0"/>
            </w:tcBorders>
            <w:shd w:val="clear"/>
            <w:vAlign w:val="center"/>
          </w:tcPr>
          <w:p w14:paraId="7303FCC0">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358.15</w:t>
            </w:r>
          </w:p>
        </w:tc>
        <w:tc>
          <w:tcPr>
            <w:tcW w:w="688" w:type="dxa"/>
            <w:tcBorders>
              <w:top w:val="single" w:color="000000" w:sz="4" w:space="0"/>
              <w:left w:val="single" w:color="000000" w:sz="4" w:space="0"/>
              <w:bottom w:val="single" w:color="000000" w:sz="4" w:space="0"/>
              <w:right w:val="single" w:color="000000" w:sz="4" w:space="0"/>
            </w:tcBorders>
            <w:shd w:val="clear"/>
            <w:vAlign w:val="center"/>
          </w:tcPr>
          <w:p w14:paraId="45BDE5B2">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c>
          <w:tcPr>
            <w:tcW w:w="699" w:type="dxa"/>
            <w:tcBorders>
              <w:top w:val="single" w:color="000000" w:sz="4" w:space="0"/>
              <w:left w:val="single" w:color="000000" w:sz="4" w:space="0"/>
              <w:bottom w:val="single" w:color="000000" w:sz="4" w:space="0"/>
              <w:right w:val="single" w:color="000000" w:sz="4" w:space="0"/>
            </w:tcBorders>
            <w:shd w:val="clear"/>
            <w:vAlign w:val="center"/>
          </w:tcPr>
          <w:p w14:paraId="495A2A98">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c>
          <w:tcPr>
            <w:tcW w:w="679" w:type="dxa"/>
            <w:tcBorders>
              <w:top w:val="single" w:color="000000" w:sz="4" w:space="0"/>
              <w:left w:val="single" w:color="000000" w:sz="4" w:space="0"/>
              <w:bottom w:val="single" w:color="000000" w:sz="4" w:space="0"/>
              <w:right w:val="single" w:color="000000" w:sz="4" w:space="0"/>
            </w:tcBorders>
            <w:shd w:val="clear"/>
            <w:vAlign w:val="center"/>
          </w:tcPr>
          <w:p w14:paraId="7B16CFC2">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c>
          <w:tcPr>
            <w:tcW w:w="650" w:type="dxa"/>
            <w:tcBorders>
              <w:top w:val="single" w:color="000000" w:sz="4" w:space="0"/>
              <w:left w:val="single" w:color="000000" w:sz="4" w:space="0"/>
              <w:bottom w:val="single" w:color="000000" w:sz="4" w:space="0"/>
              <w:right w:val="single" w:color="000000" w:sz="4" w:space="0"/>
            </w:tcBorders>
            <w:shd w:val="clear"/>
            <w:vAlign w:val="center"/>
          </w:tcPr>
          <w:p w14:paraId="0593A211">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c>
          <w:tcPr>
            <w:tcW w:w="679" w:type="dxa"/>
            <w:tcBorders>
              <w:top w:val="single" w:color="000000" w:sz="4" w:space="0"/>
              <w:left w:val="single" w:color="000000" w:sz="4" w:space="0"/>
              <w:bottom w:val="single" w:color="000000" w:sz="4" w:space="0"/>
              <w:right w:val="single" w:color="000000" w:sz="4" w:space="0"/>
            </w:tcBorders>
            <w:shd w:val="clear"/>
            <w:vAlign w:val="center"/>
          </w:tcPr>
          <w:p w14:paraId="03DC06E2">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c>
          <w:tcPr>
            <w:tcW w:w="704" w:type="dxa"/>
            <w:tcBorders>
              <w:top w:val="single" w:color="000000" w:sz="4" w:space="0"/>
              <w:left w:val="single" w:color="000000" w:sz="4" w:space="0"/>
              <w:bottom w:val="single" w:color="000000" w:sz="4" w:space="0"/>
              <w:right w:val="single" w:color="000000" w:sz="4" w:space="0"/>
            </w:tcBorders>
            <w:shd w:val="clear"/>
            <w:vAlign w:val="center"/>
          </w:tcPr>
          <w:p w14:paraId="4B8A8D4E">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c>
          <w:tcPr>
            <w:tcW w:w="663" w:type="dxa"/>
            <w:tcBorders>
              <w:top w:val="single" w:color="000000" w:sz="4" w:space="0"/>
              <w:left w:val="single" w:color="000000" w:sz="4" w:space="0"/>
              <w:bottom w:val="single" w:color="000000" w:sz="4" w:space="0"/>
              <w:right w:val="single" w:color="000000" w:sz="4" w:space="0"/>
            </w:tcBorders>
            <w:shd w:val="clear"/>
            <w:vAlign w:val="center"/>
          </w:tcPr>
          <w:p w14:paraId="522D7C74">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c>
          <w:tcPr>
            <w:tcW w:w="748" w:type="dxa"/>
            <w:tcBorders>
              <w:top w:val="single" w:color="000000" w:sz="4" w:space="0"/>
              <w:left w:val="single" w:color="000000" w:sz="4" w:space="0"/>
              <w:bottom w:val="single" w:color="000000" w:sz="4" w:space="0"/>
              <w:right w:val="single" w:color="000000" w:sz="4" w:space="0"/>
            </w:tcBorders>
            <w:shd w:val="clear"/>
            <w:vAlign w:val="center"/>
          </w:tcPr>
          <w:p w14:paraId="0244768B">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25.00</w:t>
            </w:r>
          </w:p>
        </w:tc>
        <w:tc>
          <w:tcPr>
            <w:tcW w:w="688" w:type="dxa"/>
            <w:tcBorders>
              <w:top w:val="single" w:color="000000" w:sz="4" w:space="0"/>
              <w:left w:val="single" w:color="000000" w:sz="4" w:space="0"/>
              <w:bottom w:val="single" w:color="000000" w:sz="4" w:space="0"/>
              <w:right w:val="single" w:color="000000" w:sz="4" w:space="0"/>
            </w:tcBorders>
            <w:shd w:val="clear"/>
            <w:vAlign w:val="center"/>
          </w:tcPr>
          <w:p w14:paraId="2EAA2FDA">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c>
          <w:tcPr>
            <w:tcW w:w="663" w:type="dxa"/>
            <w:tcBorders>
              <w:top w:val="single" w:color="000000" w:sz="4" w:space="0"/>
              <w:left w:val="single" w:color="000000" w:sz="4" w:space="0"/>
              <w:bottom w:val="single" w:color="000000" w:sz="4" w:space="0"/>
              <w:right w:val="single" w:color="000000" w:sz="4" w:space="0"/>
            </w:tcBorders>
            <w:shd w:val="clear"/>
            <w:vAlign w:val="center"/>
          </w:tcPr>
          <w:p w14:paraId="7D6E5A7E">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c>
          <w:tcPr>
            <w:tcW w:w="681" w:type="dxa"/>
            <w:tcBorders>
              <w:top w:val="single" w:color="000000" w:sz="4" w:space="0"/>
              <w:left w:val="single" w:color="000000" w:sz="4" w:space="0"/>
              <w:bottom w:val="single" w:color="000000" w:sz="4" w:space="0"/>
              <w:right w:val="single" w:color="000000" w:sz="4" w:space="0"/>
            </w:tcBorders>
            <w:shd w:val="clear"/>
            <w:vAlign w:val="center"/>
          </w:tcPr>
          <w:p w14:paraId="19E98753">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r>
      <w:tr w14:paraId="15804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958" w:type="dxa"/>
            <w:tcBorders>
              <w:top w:val="single" w:color="000000" w:sz="4" w:space="0"/>
              <w:left w:val="single" w:color="000000" w:sz="4" w:space="0"/>
              <w:bottom w:val="single" w:color="000000" w:sz="4" w:space="0"/>
              <w:right w:val="single" w:color="000000" w:sz="4" w:space="0"/>
            </w:tcBorders>
            <w:shd w:val="clear"/>
            <w:vAlign w:val="center"/>
          </w:tcPr>
          <w:p w14:paraId="716C3A9E">
            <w:pPr>
              <w:keepNext w:val="0"/>
              <w:keepLines w:val="0"/>
              <w:widowControl/>
              <w:suppressLineNumbers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328003</w:t>
            </w:r>
          </w:p>
        </w:tc>
        <w:tc>
          <w:tcPr>
            <w:tcW w:w="1400" w:type="dxa"/>
            <w:gridSpan w:val="2"/>
            <w:tcBorders>
              <w:top w:val="single" w:color="000000" w:sz="4" w:space="0"/>
              <w:left w:val="single" w:color="000000" w:sz="4" w:space="0"/>
              <w:bottom w:val="single" w:color="000000" w:sz="4" w:space="0"/>
              <w:right w:val="single" w:color="000000" w:sz="4" w:space="0"/>
            </w:tcBorders>
            <w:shd w:val="clear"/>
            <w:vAlign w:val="center"/>
          </w:tcPr>
          <w:p w14:paraId="68179CA0">
            <w:pPr>
              <w:keepNext w:val="0"/>
              <w:keepLines w:val="0"/>
              <w:widowControl/>
              <w:suppressLineNumbers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九江市柴桑区社会保险管理中心</w:t>
            </w:r>
          </w:p>
        </w:tc>
        <w:tc>
          <w:tcPr>
            <w:tcW w:w="1144" w:type="dxa"/>
            <w:tcBorders>
              <w:top w:val="single" w:color="000000" w:sz="4" w:space="0"/>
              <w:left w:val="single" w:color="000000" w:sz="4" w:space="0"/>
              <w:bottom w:val="single" w:color="000000" w:sz="4" w:space="0"/>
              <w:right w:val="single" w:color="000000" w:sz="4" w:space="0"/>
            </w:tcBorders>
            <w:shd w:val="clear"/>
            <w:vAlign w:val="center"/>
          </w:tcPr>
          <w:p w14:paraId="51B4EF8F">
            <w:pPr>
              <w:keepNext w:val="0"/>
              <w:keepLines w:val="0"/>
              <w:widowControl/>
              <w:suppressLineNumbers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2080505</w:t>
            </w:r>
          </w:p>
        </w:tc>
        <w:tc>
          <w:tcPr>
            <w:tcW w:w="873" w:type="dxa"/>
            <w:tcBorders>
              <w:top w:val="single" w:color="000000" w:sz="4" w:space="0"/>
              <w:left w:val="single" w:color="000000" w:sz="4" w:space="0"/>
              <w:bottom w:val="single" w:color="000000" w:sz="4" w:space="0"/>
              <w:right w:val="single" w:color="000000" w:sz="4" w:space="0"/>
            </w:tcBorders>
            <w:shd w:val="clear"/>
            <w:vAlign w:val="center"/>
          </w:tcPr>
          <w:p w14:paraId="62AE8432">
            <w:pPr>
              <w:keepNext w:val="0"/>
              <w:keepLines w:val="0"/>
              <w:widowControl/>
              <w:suppressLineNumbers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机关事业单位基本养老保险缴费支出</w:t>
            </w:r>
          </w:p>
        </w:tc>
        <w:tc>
          <w:tcPr>
            <w:tcW w:w="519" w:type="dxa"/>
            <w:tcBorders>
              <w:top w:val="single" w:color="000000" w:sz="4" w:space="0"/>
              <w:left w:val="single" w:color="000000" w:sz="4" w:space="0"/>
              <w:bottom w:val="single" w:color="000000" w:sz="4" w:space="0"/>
              <w:right w:val="single" w:color="000000" w:sz="4" w:space="0"/>
            </w:tcBorders>
            <w:shd w:val="clear"/>
            <w:vAlign w:val="center"/>
          </w:tcPr>
          <w:p w14:paraId="1814A869">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44.86</w:t>
            </w:r>
          </w:p>
        </w:tc>
        <w:tc>
          <w:tcPr>
            <w:tcW w:w="843" w:type="dxa"/>
            <w:tcBorders>
              <w:top w:val="single" w:color="000000" w:sz="4" w:space="0"/>
              <w:left w:val="single" w:color="000000" w:sz="4" w:space="0"/>
              <w:bottom w:val="single" w:color="000000" w:sz="4" w:space="0"/>
              <w:right w:val="single" w:color="000000" w:sz="4" w:space="0"/>
            </w:tcBorders>
            <w:shd w:val="clear"/>
            <w:vAlign w:val="center"/>
          </w:tcPr>
          <w:p w14:paraId="50368DDD">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44.86</w:t>
            </w:r>
          </w:p>
        </w:tc>
        <w:tc>
          <w:tcPr>
            <w:tcW w:w="884" w:type="dxa"/>
            <w:tcBorders>
              <w:top w:val="single" w:color="000000" w:sz="4" w:space="0"/>
              <w:left w:val="single" w:color="000000" w:sz="4" w:space="0"/>
              <w:bottom w:val="single" w:color="000000" w:sz="4" w:space="0"/>
              <w:right w:val="single" w:color="000000" w:sz="4" w:space="0"/>
            </w:tcBorders>
            <w:shd w:val="clear"/>
            <w:vAlign w:val="center"/>
          </w:tcPr>
          <w:p w14:paraId="6FF7EEC1">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44.86</w:t>
            </w:r>
          </w:p>
        </w:tc>
        <w:tc>
          <w:tcPr>
            <w:tcW w:w="688" w:type="dxa"/>
            <w:tcBorders>
              <w:top w:val="single" w:color="000000" w:sz="4" w:space="0"/>
              <w:left w:val="single" w:color="000000" w:sz="4" w:space="0"/>
              <w:bottom w:val="single" w:color="000000" w:sz="4" w:space="0"/>
              <w:right w:val="single" w:color="000000" w:sz="4" w:space="0"/>
            </w:tcBorders>
            <w:shd w:val="clear"/>
            <w:vAlign w:val="center"/>
          </w:tcPr>
          <w:p w14:paraId="65CF753E">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c>
          <w:tcPr>
            <w:tcW w:w="699" w:type="dxa"/>
            <w:tcBorders>
              <w:top w:val="single" w:color="000000" w:sz="4" w:space="0"/>
              <w:left w:val="single" w:color="000000" w:sz="4" w:space="0"/>
              <w:bottom w:val="single" w:color="000000" w:sz="4" w:space="0"/>
              <w:right w:val="single" w:color="000000" w:sz="4" w:space="0"/>
            </w:tcBorders>
            <w:shd w:val="clear"/>
            <w:vAlign w:val="center"/>
          </w:tcPr>
          <w:p w14:paraId="2D7463F5">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c>
          <w:tcPr>
            <w:tcW w:w="679" w:type="dxa"/>
            <w:tcBorders>
              <w:top w:val="single" w:color="000000" w:sz="4" w:space="0"/>
              <w:left w:val="single" w:color="000000" w:sz="4" w:space="0"/>
              <w:bottom w:val="single" w:color="000000" w:sz="4" w:space="0"/>
              <w:right w:val="single" w:color="000000" w:sz="4" w:space="0"/>
            </w:tcBorders>
            <w:shd w:val="clear"/>
            <w:vAlign w:val="center"/>
          </w:tcPr>
          <w:p w14:paraId="3DF6E15E">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c>
          <w:tcPr>
            <w:tcW w:w="650" w:type="dxa"/>
            <w:tcBorders>
              <w:top w:val="single" w:color="000000" w:sz="4" w:space="0"/>
              <w:left w:val="single" w:color="000000" w:sz="4" w:space="0"/>
              <w:bottom w:val="single" w:color="000000" w:sz="4" w:space="0"/>
              <w:right w:val="single" w:color="000000" w:sz="4" w:space="0"/>
            </w:tcBorders>
            <w:shd w:val="clear"/>
            <w:vAlign w:val="center"/>
          </w:tcPr>
          <w:p w14:paraId="6BB9FD4B">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c>
          <w:tcPr>
            <w:tcW w:w="679" w:type="dxa"/>
            <w:tcBorders>
              <w:top w:val="single" w:color="000000" w:sz="4" w:space="0"/>
              <w:left w:val="single" w:color="000000" w:sz="4" w:space="0"/>
              <w:bottom w:val="single" w:color="000000" w:sz="4" w:space="0"/>
              <w:right w:val="single" w:color="000000" w:sz="4" w:space="0"/>
            </w:tcBorders>
            <w:shd w:val="clear"/>
            <w:vAlign w:val="center"/>
          </w:tcPr>
          <w:p w14:paraId="36C5E065">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c>
          <w:tcPr>
            <w:tcW w:w="704" w:type="dxa"/>
            <w:tcBorders>
              <w:top w:val="single" w:color="000000" w:sz="4" w:space="0"/>
              <w:left w:val="single" w:color="000000" w:sz="4" w:space="0"/>
              <w:bottom w:val="single" w:color="000000" w:sz="4" w:space="0"/>
              <w:right w:val="single" w:color="000000" w:sz="4" w:space="0"/>
            </w:tcBorders>
            <w:shd w:val="clear"/>
            <w:vAlign w:val="center"/>
          </w:tcPr>
          <w:p w14:paraId="027B8EE5">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c>
          <w:tcPr>
            <w:tcW w:w="663" w:type="dxa"/>
            <w:tcBorders>
              <w:top w:val="single" w:color="000000" w:sz="4" w:space="0"/>
              <w:left w:val="single" w:color="000000" w:sz="4" w:space="0"/>
              <w:bottom w:val="single" w:color="000000" w:sz="4" w:space="0"/>
              <w:right w:val="single" w:color="000000" w:sz="4" w:space="0"/>
            </w:tcBorders>
            <w:shd w:val="clear"/>
            <w:vAlign w:val="center"/>
          </w:tcPr>
          <w:p w14:paraId="7C21AC4F">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c>
          <w:tcPr>
            <w:tcW w:w="748" w:type="dxa"/>
            <w:tcBorders>
              <w:top w:val="single" w:color="000000" w:sz="4" w:space="0"/>
              <w:left w:val="single" w:color="000000" w:sz="4" w:space="0"/>
              <w:bottom w:val="single" w:color="000000" w:sz="4" w:space="0"/>
              <w:right w:val="single" w:color="000000" w:sz="4" w:space="0"/>
            </w:tcBorders>
            <w:shd w:val="clear"/>
            <w:vAlign w:val="center"/>
          </w:tcPr>
          <w:p w14:paraId="10992A33">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c>
          <w:tcPr>
            <w:tcW w:w="688" w:type="dxa"/>
            <w:tcBorders>
              <w:top w:val="single" w:color="000000" w:sz="4" w:space="0"/>
              <w:left w:val="single" w:color="000000" w:sz="4" w:space="0"/>
              <w:bottom w:val="single" w:color="000000" w:sz="4" w:space="0"/>
              <w:right w:val="single" w:color="000000" w:sz="4" w:space="0"/>
            </w:tcBorders>
            <w:shd w:val="clear"/>
            <w:vAlign w:val="center"/>
          </w:tcPr>
          <w:p w14:paraId="6A3006DB">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c>
          <w:tcPr>
            <w:tcW w:w="663" w:type="dxa"/>
            <w:tcBorders>
              <w:top w:val="single" w:color="000000" w:sz="4" w:space="0"/>
              <w:left w:val="single" w:color="000000" w:sz="4" w:space="0"/>
              <w:bottom w:val="single" w:color="000000" w:sz="4" w:space="0"/>
              <w:right w:val="single" w:color="000000" w:sz="4" w:space="0"/>
            </w:tcBorders>
            <w:shd w:val="clear"/>
            <w:vAlign w:val="center"/>
          </w:tcPr>
          <w:p w14:paraId="7F3E2CD3">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c>
          <w:tcPr>
            <w:tcW w:w="681" w:type="dxa"/>
            <w:tcBorders>
              <w:top w:val="single" w:color="000000" w:sz="4" w:space="0"/>
              <w:left w:val="single" w:color="000000" w:sz="4" w:space="0"/>
              <w:bottom w:val="single" w:color="000000" w:sz="4" w:space="0"/>
              <w:right w:val="single" w:color="000000" w:sz="4" w:space="0"/>
            </w:tcBorders>
            <w:shd w:val="clear"/>
            <w:vAlign w:val="center"/>
          </w:tcPr>
          <w:p w14:paraId="6F878F08">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r>
      <w:tr w14:paraId="7BD5E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958" w:type="dxa"/>
            <w:tcBorders>
              <w:top w:val="single" w:color="000000" w:sz="4" w:space="0"/>
              <w:left w:val="single" w:color="000000" w:sz="4" w:space="0"/>
              <w:bottom w:val="single" w:color="000000" w:sz="4" w:space="0"/>
              <w:right w:val="single" w:color="000000" w:sz="4" w:space="0"/>
            </w:tcBorders>
            <w:shd w:val="clear"/>
            <w:vAlign w:val="center"/>
          </w:tcPr>
          <w:p w14:paraId="0D7115FF">
            <w:pPr>
              <w:keepNext w:val="0"/>
              <w:keepLines w:val="0"/>
              <w:widowControl/>
              <w:suppressLineNumbers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328003</w:t>
            </w:r>
          </w:p>
        </w:tc>
        <w:tc>
          <w:tcPr>
            <w:tcW w:w="1400" w:type="dxa"/>
            <w:gridSpan w:val="2"/>
            <w:tcBorders>
              <w:top w:val="single" w:color="000000" w:sz="4" w:space="0"/>
              <w:left w:val="single" w:color="000000" w:sz="4" w:space="0"/>
              <w:bottom w:val="single" w:color="000000" w:sz="4" w:space="0"/>
              <w:right w:val="single" w:color="000000" w:sz="4" w:space="0"/>
            </w:tcBorders>
            <w:shd w:val="clear"/>
            <w:vAlign w:val="center"/>
          </w:tcPr>
          <w:p w14:paraId="23AF56DA">
            <w:pPr>
              <w:keepNext w:val="0"/>
              <w:keepLines w:val="0"/>
              <w:widowControl/>
              <w:suppressLineNumbers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九江市柴桑区社会保险管理中心</w:t>
            </w:r>
          </w:p>
        </w:tc>
        <w:tc>
          <w:tcPr>
            <w:tcW w:w="1144" w:type="dxa"/>
            <w:tcBorders>
              <w:top w:val="single" w:color="000000" w:sz="4" w:space="0"/>
              <w:left w:val="single" w:color="000000" w:sz="4" w:space="0"/>
              <w:bottom w:val="single" w:color="000000" w:sz="4" w:space="0"/>
              <w:right w:val="single" w:color="000000" w:sz="4" w:space="0"/>
            </w:tcBorders>
            <w:shd w:val="clear"/>
            <w:vAlign w:val="center"/>
          </w:tcPr>
          <w:p w14:paraId="7FE93771">
            <w:pPr>
              <w:keepNext w:val="0"/>
              <w:keepLines w:val="0"/>
              <w:widowControl/>
              <w:suppressLineNumbers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2101102</w:t>
            </w:r>
          </w:p>
        </w:tc>
        <w:tc>
          <w:tcPr>
            <w:tcW w:w="873" w:type="dxa"/>
            <w:tcBorders>
              <w:top w:val="single" w:color="000000" w:sz="4" w:space="0"/>
              <w:left w:val="single" w:color="000000" w:sz="4" w:space="0"/>
              <w:bottom w:val="single" w:color="000000" w:sz="4" w:space="0"/>
              <w:right w:val="single" w:color="000000" w:sz="4" w:space="0"/>
            </w:tcBorders>
            <w:shd w:val="clear"/>
            <w:vAlign w:val="center"/>
          </w:tcPr>
          <w:p w14:paraId="49DA94D7">
            <w:pPr>
              <w:keepNext w:val="0"/>
              <w:keepLines w:val="0"/>
              <w:widowControl/>
              <w:suppressLineNumbers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事业单位医疗</w:t>
            </w:r>
          </w:p>
        </w:tc>
        <w:tc>
          <w:tcPr>
            <w:tcW w:w="519" w:type="dxa"/>
            <w:tcBorders>
              <w:top w:val="single" w:color="000000" w:sz="4" w:space="0"/>
              <w:left w:val="single" w:color="000000" w:sz="4" w:space="0"/>
              <w:bottom w:val="single" w:color="000000" w:sz="4" w:space="0"/>
              <w:right w:val="single" w:color="000000" w:sz="4" w:space="0"/>
            </w:tcBorders>
            <w:shd w:val="clear"/>
            <w:vAlign w:val="center"/>
          </w:tcPr>
          <w:p w14:paraId="7D4E9F3F">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19.63</w:t>
            </w:r>
          </w:p>
        </w:tc>
        <w:tc>
          <w:tcPr>
            <w:tcW w:w="843" w:type="dxa"/>
            <w:tcBorders>
              <w:top w:val="single" w:color="000000" w:sz="4" w:space="0"/>
              <w:left w:val="single" w:color="000000" w:sz="4" w:space="0"/>
              <w:bottom w:val="single" w:color="000000" w:sz="4" w:space="0"/>
              <w:right w:val="single" w:color="000000" w:sz="4" w:space="0"/>
            </w:tcBorders>
            <w:shd w:val="clear"/>
            <w:vAlign w:val="center"/>
          </w:tcPr>
          <w:p w14:paraId="73BC82C6">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19.63</w:t>
            </w:r>
          </w:p>
        </w:tc>
        <w:tc>
          <w:tcPr>
            <w:tcW w:w="884" w:type="dxa"/>
            <w:tcBorders>
              <w:top w:val="single" w:color="000000" w:sz="4" w:space="0"/>
              <w:left w:val="single" w:color="000000" w:sz="4" w:space="0"/>
              <w:bottom w:val="single" w:color="000000" w:sz="4" w:space="0"/>
              <w:right w:val="single" w:color="000000" w:sz="4" w:space="0"/>
            </w:tcBorders>
            <w:shd w:val="clear"/>
            <w:vAlign w:val="center"/>
          </w:tcPr>
          <w:p w14:paraId="26730CFF">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19.63</w:t>
            </w:r>
          </w:p>
        </w:tc>
        <w:tc>
          <w:tcPr>
            <w:tcW w:w="688" w:type="dxa"/>
            <w:tcBorders>
              <w:top w:val="single" w:color="000000" w:sz="4" w:space="0"/>
              <w:left w:val="single" w:color="000000" w:sz="4" w:space="0"/>
              <w:bottom w:val="single" w:color="000000" w:sz="4" w:space="0"/>
              <w:right w:val="single" w:color="000000" w:sz="4" w:space="0"/>
            </w:tcBorders>
            <w:shd w:val="clear"/>
            <w:vAlign w:val="center"/>
          </w:tcPr>
          <w:p w14:paraId="62E076CA">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c>
          <w:tcPr>
            <w:tcW w:w="699" w:type="dxa"/>
            <w:tcBorders>
              <w:top w:val="single" w:color="000000" w:sz="4" w:space="0"/>
              <w:left w:val="single" w:color="000000" w:sz="4" w:space="0"/>
              <w:bottom w:val="single" w:color="000000" w:sz="4" w:space="0"/>
              <w:right w:val="single" w:color="000000" w:sz="4" w:space="0"/>
            </w:tcBorders>
            <w:shd w:val="clear"/>
            <w:vAlign w:val="center"/>
          </w:tcPr>
          <w:p w14:paraId="0FEE4B5A">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c>
          <w:tcPr>
            <w:tcW w:w="679" w:type="dxa"/>
            <w:tcBorders>
              <w:top w:val="single" w:color="000000" w:sz="4" w:space="0"/>
              <w:left w:val="single" w:color="000000" w:sz="4" w:space="0"/>
              <w:bottom w:val="single" w:color="000000" w:sz="4" w:space="0"/>
              <w:right w:val="single" w:color="000000" w:sz="4" w:space="0"/>
            </w:tcBorders>
            <w:shd w:val="clear"/>
            <w:vAlign w:val="center"/>
          </w:tcPr>
          <w:p w14:paraId="7AA685C6">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c>
          <w:tcPr>
            <w:tcW w:w="650" w:type="dxa"/>
            <w:tcBorders>
              <w:top w:val="single" w:color="000000" w:sz="4" w:space="0"/>
              <w:left w:val="single" w:color="000000" w:sz="4" w:space="0"/>
              <w:bottom w:val="single" w:color="000000" w:sz="4" w:space="0"/>
              <w:right w:val="single" w:color="000000" w:sz="4" w:space="0"/>
            </w:tcBorders>
            <w:shd w:val="clear"/>
            <w:vAlign w:val="center"/>
          </w:tcPr>
          <w:p w14:paraId="2D5EC3A6">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c>
          <w:tcPr>
            <w:tcW w:w="679" w:type="dxa"/>
            <w:tcBorders>
              <w:top w:val="single" w:color="000000" w:sz="4" w:space="0"/>
              <w:left w:val="single" w:color="000000" w:sz="4" w:space="0"/>
              <w:bottom w:val="single" w:color="000000" w:sz="4" w:space="0"/>
              <w:right w:val="single" w:color="000000" w:sz="4" w:space="0"/>
            </w:tcBorders>
            <w:shd w:val="clear"/>
            <w:vAlign w:val="center"/>
          </w:tcPr>
          <w:p w14:paraId="2C60E8E1">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c>
          <w:tcPr>
            <w:tcW w:w="704" w:type="dxa"/>
            <w:tcBorders>
              <w:top w:val="single" w:color="000000" w:sz="4" w:space="0"/>
              <w:left w:val="single" w:color="000000" w:sz="4" w:space="0"/>
              <w:bottom w:val="single" w:color="000000" w:sz="4" w:space="0"/>
              <w:right w:val="single" w:color="000000" w:sz="4" w:space="0"/>
            </w:tcBorders>
            <w:shd w:val="clear"/>
            <w:vAlign w:val="center"/>
          </w:tcPr>
          <w:p w14:paraId="0961C137">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c>
          <w:tcPr>
            <w:tcW w:w="663" w:type="dxa"/>
            <w:tcBorders>
              <w:top w:val="single" w:color="000000" w:sz="4" w:space="0"/>
              <w:left w:val="single" w:color="000000" w:sz="4" w:space="0"/>
              <w:bottom w:val="single" w:color="000000" w:sz="4" w:space="0"/>
              <w:right w:val="single" w:color="000000" w:sz="4" w:space="0"/>
            </w:tcBorders>
            <w:shd w:val="clear"/>
            <w:vAlign w:val="center"/>
          </w:tcPr>
          <w:p w14:paraId="6F6E25CF">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c>
          <w:tcPr>
            <w:tcW w:w="748" w:type="dxa"/>
            <w:tcBorders>
              <w:top w:val="single" w:color="000000" w:sz="4" w:space="0"/>
              <w:left w:val="single" w:color="000000" w:sz="4" w:space="0"/>
              <w:bottom w:val="single" w:color="000000" w:sz="4" w:space="0"/>
              <w:right w:val="single" w:color="000000" w:sz="4" w:space="0"/>
            </w:tcBorders>
            <w:shd w:val="clear"/>
            <w:vAlign w:val="center"/>
          </w:tcPr>
          <w:p w14:paraId="22C8B6FE">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c>
          <w:tcPr>
            <w:tcW w:w="688" w:type="dxa"/>
            <w:tcBorders>
              <w:top w:val="single" w:color="000000" w:sz="4" w:space="0"/>
              <w:left w:val="single" w:color="000000" w:sz="4" w:space="0"/>
              <w:bottom w:val="single" w:color="000000" w:sz="4" w:space="0"/>
              <w:right w:val="single" w:color="000000" w:sz="4" w:space="0"/>
            </w:tcBorders>
            <w:shd w:val="clear"/>
            <w:vAlign w:val="center"/>
          </w:tcPr>
          <w:p w14:paraId="1135BAC2">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c>
          <w:tcPr>
            <w:tcW w:w="663" w:type="dxa"/>
            <w:tcBorders>
              <w:top w:val="single" w:color="000000" w:sz="4" w:space="0"/>
              <w:left w:val="single" w:color="000000" w:sz="4" w:space="0"/>
              <w:bottom w:val="single" w:color="000000" w:sz="4" w:space="0"/>
              <w:right w:val="single" w:color="000000" w:sz="4" w:space="0"/>
            </w:tcBorders>
            <w:shd w:val="clear"/>
            <w:vAlign w:val="center"/>
          </w:tcPr>
          <w:p w14:paraId="72EBC573">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c>
          <w:tcPr>
            <w:tcW w:w="681" w:type="dxa"/>
            <w:tcBorders>
              <w:top w:val="single" w:color="000000" w:sz="4" w:space="0"/>
              <w:left w:val="single" w:color="000000" w:sz="4" w:space="0"/>
              <w:bottom w:val="single" w:color="000000" w:sz="4" w:space="0"/>
              <w:right w:val="single" w:color="000000" w:sz="4" w:space="0"/>
            </w:tcBorders>
            <w:shd w:val="clear"/>
            <w:vAlign w:val="center"/>
          </w:tcPr>
          <w:p w14:paraId="163F51E0">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r>
      <w:tr w14:paraId="53C57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958" w:type="dxa"/>
            <w:tcBorders>
              <w:top w:val="single" w:color="000000" w:sz="4" w:space="0"/>
              <w:left w:val="single" w:color="000000" w:sz="4" w:space="0"/>
              <w:bottom w:val="single" w:color="000000" w:sz="4" w:space="0"/>
              <w:right w:val="single" w:color="000000" w:sz="4" w:space="0"/>
            </w:tcBorders>
            <w:shd w:val="clear"/>
            <w:vAlign w:val="center"/>
          </w:tcPr>
          <w:p w14:paraId="327AE8AD">
            <w:pPr>
              <w:keepNext w:val="0"/>
              <w:keepLines w:val="0"/>
              <w:widowControl/>
              <w:suppressLineNumbers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328003</w:t>
            </w:r>
          </w:p>
        </w:tc>
        <w:tc>
          <w:tcPr>
            <w:tcW w:w="1400" w:type="dxa"/>
            <w:gridSpan w:val="2"/>
            <w:tcBorders>
              <w:top w:val="single" w:color="000000" w:sz="4" w:space="0"/>
              <w:left w:val="single" w:color="000000" w:sz="4" w:space="0"/>
              <w:bottom w:val="single" w:color="000000" w:sz="4" w:space="0"/>
              <w:right w:val="single" w:color="000000" w:sz="4" w:space="0"/>
            </w:tcBorders>
            <w:shd w:val="clear"/>
            <w:vAlign w:val="center"/>
          </w:tcPr>
          <w:p w14:paraId="4DD47794">
            <w:pPr>
              <w:keepNext w:val="0"/>
              <w:keepLines w:val="0"/>
              <w:widowControl/>
              <w:suppressLineNumbers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九江市柴桑区社会保险管理中心</w:t>
            </w:r>
          </w:p>
        </w:tc>
        <w:tc>
          <w:tcPr>
            <w:tcW w:w="1144" w:type="dxa"/>
            <w:tcBorders>
              <w:top w:val="single" w:color="000000" w:sz="4" w:space="0"/>
              <w:left w:val="single" w:color="000000" w:sz="4" w:space="0"/>
              <w:bottom w:val="single" w:color="000000" w:sz="4" w:space="0"/>
              <w:right w:val="single" w:color="000000" w:sz="4" w:space="0"/>
            </w:tcBorders>
            <w:shd w:val="clear"/>
            <w:vAlign w:val="center"/>
          </w:tcPr>
          <w:p w14:paraId="0696C33E">
            <w:pPr>
              <w:keepNext w:val="0"/>
              <w:keepLines w:val="0"/>
              <w:widowControl/>
              <w:suppressLineNumbers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2101103</w:t>
            </w:r>
          </w:p>
        </w:tc>
        <w:tc>
          <w:tcPr>
            <w:tcW w:w="873" w:type="dxa"/>
            <w:tcBorders>
              <w:top w:val="single" w:color="000000" w:sz="4" w:space="0"/>
              <w:left w:val="single" w:color="000000" w:sz="4" w:space="0"/>
              <w:bottom w:val="single" w:color="000000" w:sz="4" w:space="0"/>
              <w:right w:val="single" w:color="000000" w:sz="4" w:space="0"/>
            </w:tcBorders>
            <w:shd w:val="clear"/>
            <w:vAlign w:val="center"/>
          </w:tcPr>
          <w:p w14:paraId="42E3918E">
            <w:pPr>
              <w:keepNext w:val="0"/>
              <w:keepLines w:val="0"/>
              <w:widowControl/>
              <w:suppressLineNumbers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公务员医疗补助</w:t>
            </w:r>
          </w:p>
        </w:tc>
        <w:tc>
          <w:tcPr>
            <w:tcW w:w="519" w:type="dxa"/>
            <w:tcBorders>
              <w:top w:val="single" w:color="000000" w:sz="4" w:space="0"/>
              <w:left w:val="single" w:color="000000" w:sz="4" w:space="0"/>
              <w:bottom w:val="single" w:color="000000" w:sz="4" w:space="0"/>
              <w:right w:val="single" w:color="000000" w:sz="4" w:space="0"/>
            </w:tcBorders>
            <w:shd w:val="clear"/>
            <w:vAlign w:val="center"/>
          </w:tcPr>
          <w:p w14:paraId="15B4BCA7">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6.30</w:t>
            </w:r>
          </w:p>
        </w:tc>
        <w:tc>
          <w:tcPr>
            <w:tcW w:w="843" w:type="dxa"/>
            <w:tcBorders>
              <w:top w:val="single" w:color="000000" w:sz="4" w:space="0"/>
              <w:left w:val="single" w:color="000000" w:sz="4" w:space="0"/>
              <w:bottom w:val="single" w:color="000000" w:sz="4" w:space="0"/>
              <w:right w:val="single" w:color="000000" w:sz="4" w:space="0"/>
            </w:tcBorders>
            <w:shd w:val="clear"/>
            <w:vAlign w:val="center"/>
          </w:tcPr>
          <w:p w14:paraId="24C73E4B">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6.30</w:t>
            </w:r>
          </w:p>
        </w:tc>
        <w:tc>
          <w:tcPr>
            <w:tcW w:w="884" w:type="dxa"/>
            <w:tcBorders>
              <w:top w:val="single" w:color="000000" w:sz="4" w:space="0"/>
              <w:left w:val="single" w:color="000000" w:sz="4" w:space="0"/>
              <w:bottom w:val="single" w:color="000000" w:sz="4" w:space="0"/>
              <w:right w:val="single" w:color="000000" w:sz="4" w:space="0"/>
            </w:tcBorders>
            <w:shd w:val="clear"/>
            <w:vAlign w:val="center"/>
          </w:tcPr>
          <w:p w14:paraId="6016FF12">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6.30</w:t>
            </w:r>
          </w:p>
        </w:tc>
        <w:tc>
          <w:tcPr>
            <w:tcW w:w="688" w:type="dxa"/>
            <w:tcBorders>
              <w:top w:val="single" w:color="000000" w:sz="4" w:space="0"/>
              <w:left w:val="single" w:color="000000" w:sz="4" w:space="0"/>
              <w:bottom w:val="single" w:color="000000" w:sz="4" w:space="0"/>
              <w:right w:val="single" w:color="000000" w:sz="4" w:space="0"/>
            </w:tcBorders>
            <w:shd w:val="clear"/>
            <w:vAlign w:val="center"/>
          </w:tcPr>
          <w:p w14:paraId="52FB08F3">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c>
          <w:tcPr>
            <w:tcW w:w="699" w:type="dxa"/>
            <w:tcBorders>
              <w:top w:val="single" w:color="000000" w:sz="4" w:space="0"/>
              <w:left w:val="single" w:color="000000" w:sz="4" w:space="0"/>
              <w:bottom w:val="single" w:color="000000" w:sz="4" w:space="0"/>
              <w:right w:val="single" w:color="000000" w:sz="4" w:space="0"/>
            </w:tcBorders>
            <w:shd w:val="clear"/>
            <w:vAlign w:val="center"/>
          </w:tcPr>
          <w:p w14:paraId="65944EF9">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c>
          <w:tcPr>
            <w:tcW w:w="679" w:type="dxa"/>
            <w:tcBorders>
              <w:top w:val="single" w:color="000000" w:sz="4" w:space="0"/>
              <w:left w:val="single" w:color="000000" w:sz="4" w:space="0"/>
              <w:bottom w:val="single" w:color="000000" w:sz="4" w:space="0"/>
              <w:right w:val="single" w:color="000000" w:sz="4" w:space="0"/>
            </w:tcBorders>
            <w:shd w:val="clear"/>
            <w:vAlign w:val="center"/>
          </w:tcPr>
          <w:p w14:paraId="4EE7F1AA">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c>
          <w:tcPr>
            <w:tcW w:w="650" w:type="dxa"/>
            <w:tcBorders>
              <w:top w:val="single" w:color="000000" w:sz="4" w:space="0"/>
              <w:left w:val="single" w:color="000000" w:sz="4" w:space="0"/>
              <w:bottom w:val="single" w:color="000000" w:sz="4" w:space="0"/>
              <w:right w:val="single" w:color="000000" w:sz="4" w:space="0"/>
            </w:tcBorders>
            <w:shd w:val="clear"/>
            <w:vAlign w:val="center"/>
          </w:tcPr>
          <w:p w14:paraId="390064D2">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c>
          <w:tcPr>
            <w:tcW w:w="679" w:type="dxa"/>
            <w:tcBorders>
              <w:top w:val="single" w:color="000000" w:sz="4" w:space="0"/>
              <w:left w:val="single" w:color="000000" w:sz="4" w:space="0"/>
              <w:bottom w:val="single" w:color="000000" w:sz="4" w:space="0"/>
              <w:right w:val="single" w:color="000000" w:sz="4" w:space="0"/>
            </w:tcBorders>
            <w:shd w:val="clear"/>
            <w:vAlign w:val="center"/>
          </w:tcPr>
          <w:p w14:paraId="23F6DB38">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c>
          <w:tcPr>
            <w:tcW w:w="704" w:type="dxa"/>
            <w:tcBorders>
              <w:top w:val="single" w:color="000000" w:sz="4" w:space="0"/>
              <w:left w:val="single" w:color="000000" w:sz="4" w:space="0"/>
              <w:bottom w:val="single" w:color="000000" w:sz="4" w:space="0"/>
              <w:right w:val="single" w:color="000000" w:sz="4" w:space="0"/>
            </w:tcBorders>
            <w:shd w:val="clear"/>
            <w:vAlign w:val="center"/>
          </w:tcPr>
          <w:p w14:paraId="67C47B05">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c>
          <w:tcPr>
            <w:tcW w:w="663" w:type="dxa"/>
            <w:tcBorders>
              <w:top w:val="single" w:color="000000" w:sz="4" w:space="0"/>
              <w:left w:val="single" w:color="000000" w:sz="4" w:space="0"/>
              <w:bottom w:val="single" w:color="000000" w:sz="4" w:space="0"/>
              <w:right w:val="single" w:color="000000" w:sz="4" w:space="0"/>
            </w:tcBorders>
            <w:shd w:val="clear"/>
            <w:vAlign w:val="center"/>
          </w:tcPr>
          <w:p w14:paraId="262CA15B">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c>
          <w:tcPr>
            <w:tcW w:w="748" w:type="dxa"/>
            <w:tcBorders>
              <w:top w:val="single" w:color="000000" w:sz="4" w:space="0"/>
              <w:left w:val="single" w:color="000000" w:sz="4" w:space="0"/>
              <w:bottom w:val="single" w:color="000000" w:sz="4" w:space="0"/>
              <w:right w:val="single" w:color="000000" w:sz="4" w:space="0"/>
            </w:tcBorders>
            <w:shd w:val="clear"/>
            <w:vAlign w:val="center"/>
          </w:tcPr>
          <w:p w14:paraId="1641F79A">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c>
          <w:tcPr>
            <w:tcW w:w="688" w:type="dxa"/>
            <w:tcBorders>
              <w:top w:val="single" w:color="000000" w:sz="4" w:space="0"/>
              <w:left w:val="single" w:color="000000" w:sz="4" w:space="0"/>
              <w:bottom w:val="single" w:color="000000" w:sz="4" w:space="0"/>
              <w:right w:val="single" w:color="000000" w:sz="4" w:space="0"/>
            </w:tcBorders>
            <w:shd w:val="clear"/>
            <w:vAlign w:val="center"/>
          </w:tcPr>
          <w:p w14:paraId="2D31D6E3">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c>
          <w:tcPr>
            <w:tcW w:w="663" w:type="dxa"/>
            <w:tcBorders>
              <w:top w:val="single" w:color="000000" w:sz="4" w:space="0"/>
              <w:left w:val="single" w:color="000000" w:sz="4" w:space="0"/>
              <w:bottom w:val="single" w:color="000000" w:sz="4" w:space="0"/>
              <w:right w:val="single" w:color="000000" w:sz="4" w:space="0"/>
            </w:tcBorders>
            <w:shd w:val="clear"/>
            <w:vAlign w:val="center"/>
          </w:tcPr>
          <w:p w14:paraId="68AA1BD8">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c>
          <w:tcPr>
            <w:tcW w:w="681" w:type="dxa"/>
            <w:tcBorders>
              <w:top w:val="single" w:color="000000" w:sz="4" w:space="0"/>
              <w:left w:val="single" w:color="000000" w:sz="4" w:space="0"/>
              <w:bottom w:val="single" w:color="000000" w:sz="4" w:space="0"/>
              <w:right w:val="single" w:color="000000" w:sz="4" w:space="0"/>
            </w:tcBorders>
            <w:shd w:val="clear"/>
            <w:vAlign w:val="center"/>
          </w:tcPr>
          <w:p w14:paraId="3DC82F22">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r>
      <w:tr w14:paraId="039E8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958" w:type="dxa"/>
            <w:tcBorders>
              <w:top w:val="single" w:color="000000" w:sz="4" w:space="0"/>
              <w:left w:val="single" w:color="000000" w:sz="4" w:space="0"/>
              <w:bottom w:val="single" w:color="000000" w:sz="4" w:space="0"/>
              <w:right w:val="single" w:color="000000" w:sz="4" w:space="0"/>
            </w:tcBorders>
            <w:shd w:val="clear"/>
            <w:vAlign w:val="center"/>
          </w:tcPr>
          <w:p w14:paraId="4F6F4BCE">
            <w:pPr>
              <w:keepNext w:val="0"/>
              <w:keepLines w:val="0"/>
              <w:widowControl/>
              <w:suppressLineNumbers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328003</w:t>
            </w:r>
          </w:p>
        </w:tc>
        <w:tc>
          <w:tcPr>
            <w:tcW w:w="1400" w:type="dxa"/>
            <w:gridSpan w:val="2"/>
            <w:tcBorders>
              <w:top w:val="single" w:color="000000" w:sz="4" w:space="0"/>
              <w:left w:val="single" w:color="000000" w:sz="4" w:space="0"/>
              <w:bottom w:val="single" w:color="000000" w:sz="4" w:space="0"/>
              <w:right w:val="single" w:color="000000" w:sz="4" w:space="0"/>
            </w:tcBorders>
            <w:shd w:val="clear"/>
            <w:vAlign w:val="center"/>
          </w:tcPr>
          <w:p w14:paraId="7586A1F6">
            <w:pPr>
              <w:keepNext w:val="0"/>
              <w:keepLines w:val="0"/>
              <w:widowControl/>
              <w:suppressLineNumbers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九江市柴桑区社会保险管理中心</w:t>
            </w:r>
          </w:p>
        </w:tc>
        <w:tc>
          <w:tcPr>
            <w:tcW w:w="1144" w:type="dxa"/>
            <w:tcBorders>
              <w:top w:val="single" w:color="000000" w:sz="4" w:space="0"/>
              <w:left w:val="single" w:color="000000" w:sz="4" w:space="0"/>
              <w:bottom w:val="single" w:color="000000" w:sz="4" w:space="0"/>
              <w:right w:val="single" w:color="000000" w:sz="4" w:space="0"/>
            </w:tcBorders>
            <w:shd w:val="clear"/>
            <w:vAlign w:val="center"/>
          </w:tcPr>
          <w:p w14:paraId="20E33069">
            <w:pPr>
              <w:keepNext w:val="0"/>
              <w:keepLines w:val="0"/>
              <w:widowControl/>
              <w:suppressLineNumbers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2210201</w:t>
            </w:r>
          </w:p>
        </w:tc>
        <w:tc>
          <w:tcPr>
            <w:tcW w:w="873" w:type="dxa"/>
            <w:tcBorders>
              <w:top w:val="single" w:color="000000" w:sz="4" w:space="0"/>
              <w:left w:val="single" w:color="000000" w:sz="4" w:space="0"/>
              <w:bottom w:val="single" w:color="000000" w:sz="4" w:space="0"/>
              <w:right w:val="single" w:color="000000" w:sz="4" w:space="0"/>
            </w:tcBorders>
            <w:shd w:val="clear"/>
            <w:vAlign w:val="center"/>
          </w:tcPr>
          <w:p w14:paraId="17825330">
            <w:pPr>
              <w:keepNext w:val="0"/>
              <w:keepLines w:val="0"/>
              <w:widowControl/>
              <w:suppressLineNumbers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住房公积金</w:t>
            </w:r>
          </w:p>
        </w:tc>
        <w:tc>
          <w:tcPr>
            <w:tcW w:w="519" w:type="dxa"/>
            <w:tcBorders>
              <w:top w:val="single" w:color="000000" w:sz="4" w:space="0"/>
              <w:left w:val="single" w:color="000000" w:sz="4" w:space="0"/>
              <w:bottom w:val="single" w:color="000000" w:sz="4" w:space="0"/>
              <w:right w:val="single" w:color="000000" w:sz="4" w:space="0"/>
            </w:tcBorders>
            <w:shd w:val="clear"/>
            <w:vAlign w:val="center"/>
          </w:tcPr>
          <w:p w14:paraId="0E4E2CED">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24.55</w:t>
            </w:r>
          </w:p>
        </w:tc>
        <w:tc>
          <w:tcPr>
            <w:tcW w:w="843" w:type="dxa"/>
            <w:tcBorders>
              <w:top w:val="single" w:color="000000" w:sz="4" w:space="0"/>
              <w:left w:val="single" w:color="000000" w:sz="4" w:space="0"/>
              <w:bottom w:val="single" w:color="000000" w:sz="4" w:space="0"/>
              <w:right w:val="single" w:color="000000" w:sz="4" w:space="0"/>
            </w:tcBorders>
            <w:shd w:val="clear"/>
            <w:vAlign w:val="center"/>
          </w:tcPr>
          <w:p w14:paraId="6AF71EC7">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24.55</w:t>
            </w:r>
          </w:p>
        </w:tc>
        <w:tc>
          <w:tcPr>
            <w:tcW w:w="884" w:type="dxa"/>
            <w:tcBorders>
              <w:top w:val="single" w:color="000000" w:sz="4" w:space="0"/>
              <w:left w:val="single" w:color="000000" w:sz="4" w:space="0"/>
              <w:bottom w:val="single" w:color="000000" w:sz="4" w:space="0"/>
              <w:right w:val="single" w:color="000000" w:sz="4" w:space="0"/>
            </w:tcBorders>
            <w:shd w:val="clear"/>
            <w:vAlign w:val="center"/>
          </w:tcPr>
          <w:p w14:paraId="21A8E095">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24.55</w:t>
            </w:r>
          </w:p>
        </w:tc>
        <w:tc>
          <w:tcPr>
            <w:tcW w:w="688" w:type="dxa"/>
            <w:tcBorders>
              <w:top w:val="single" w:color="000000" w:sz="4" w:space="0"/>
              <w:left w:val="single" w:color="000000" w:sz="4" w:space="0"/>
              <w:bottom w:val="single" w:color="000000" w:sz="4" w:space="0"/>
              <w:right w:val="single" w:color="000000" w:sz="4" w:space="0"/>
            </w:tcBorders>
            <w:shd w:val="clear"/>
            <w:vAlign w:val="center"/>
          </w:tcPr>
          <w:p w14:paraId="731C91F1">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c>
          <w:tcPr>
            <w:tcW w:w="699" w:type="dxa"/>
            <w:tcBorders>
              <w:top w:val="single" w:color="000000" w:sz="4" w:space="0"/>
              <w:left w:val="single" w:color="000000" w:sz="4" w:space="0"/>
              <w:bottom w:val="single" w:color="000000" w:sz="4" w:space="0"/>
              <w:right w:val="single" w:color="000000" w:sz="4" w:space="0"/>
            </w:tcBorders>
            <w:shd w:val="clear"/>
            <w:vAlign w:val="center"/>
          </w:tcPr>
          <w:p w14:paraId="59EC5AB2">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c>
          <w:tcPr>
            <w:tcW w:w="679" w:type="dxa"/>
            <w:tcBorders>
              <w:top w:val="single" w:color="000000" w:sz="4" w:space="0"/>
              <w:left w:val="single" w:color="000000" w:sz="4" w:space="0"/>
              <w:bottom w:val="single" w:color="000000" w:sz="4" w:space="0"/>
              <w:right w:val="single" w:color="000000" w:sz="4" w:space="0"/>
            </w:tcBorders>
            <w:shd w:val="clear"/>
            <w:vAlign w:val="center"/>
          </w:tcPr>
          <w:p w14:paraId="7CD2DD56">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c>
          <w:tcPr>
            <w:tcW w:w="650" w:type="dxa"/>
            <w:tcBorders>
              <w:top w:val="single" w:color="000000" w:sz="4" w:space="0"/>
              <w:left w:val="single" w:color="000000" w:sz="4" w:space="0"/>
              <w:bottom w:val="single" w:color="000000" w:sz="4" w:space="0"/>
              <w:right w:val="single" w:color="000000" w:sz="4" w:space="0"/>
            </w:tcBorders>
            <w:shd w:val="clear"/>
            <w:vAlign w:val="center"/>
          </w:tcPr>
          <w:p w14:paraId="5FAF83FF">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c>
          <w:tcPr>
            <w:tcW w:w="679" w:type="dxa"/>
            <w:tcBorders>
              <w:top w:val="single" w:color="000000" w:sz="4" w:space="0"/>
              <w:left w:val="single" w:color="000000" w:sz="4" w:space="0"/>
              <w:bottom w:val="single" w:color="000000" w:sz="4" w:space="0"/>
              <w:right w:val="single" w:color="000000" w:sz="4" w:space="0"/>
            </w:tcBorders>
            <w:shd w:val="clear"/>
            <w:vAlign w:val="center"/>
          </w:tcPr>
          <w:p w14:paraId="13BB9633">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c>
          <w:tcPr>
            <w:tcW w:w="704" w:type="dxa"/>
            <w:tcBorders>
              <w:top w:val="single" w:color="000000" w:sz="4" w:space="0"/>
              <w:left w:val="single" w:color="000000" w:sz="4" w:space="0"/>
              <w:bottom w:val="single" w:color="000000" w:sz="4" w:space="0"/>
              <w:right w:val="single" w:color="000000" w:sz="4" w:space="0"/>
            </w:tcBorders>
            <w:shd w:val="clear"/>
            <w:vAlign w:val="center"/>
          </w:tcPr>
          <w:p w14:paraId="16FAE896">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c>
          <w:tcPr>
            <w:tcW w:w="663" w:type="dxa"/>
            <w:tcBorders>
              <w:top w:val="single" w:color="000000" w:sz="4" w:space="0"/>
              <w:left w:val="single" w:color="000000" w:sz="4" w:space="0"/>
              <w:bottom w:val="single" w:color="000000" w:sz="4" w:space="0"/>
              <w:right w:val="single" w:color="000000" w:sz="4" w:space="0"/>
            </w:tcBorders>
            <w:shd w:val="clear"/>
            <w:vAlign w:val="center"/>
          </w:tcPr>
          <w:p w14:paraId="4F584BC0">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c>
          <w:tcPr>
            <w:tcW w:w="748" w:type="dxa"/>
            <w:tcBorders>
              <w:top w:val="single" w:color="000000" w:sz="4" w:space="0"/>
              <w:left w:val="single" w:color="000000" w:sz="4" w:space="0"/>
              <w:bottom w:val="single" w:color="000000" w:sz="4" w:space="0"/>
              <w:right w:val="single" w:color="000000" w:sz="4" w:space="0"/>
            </w:tcBorders>
            <w:shd w:val="clear"/>
            <w:vAlign w:val="center"/>
          </w:tcPr>
          <w:p w14:paraId="1135C168">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c>
          <w:tcPr>
            <w:tcW w:w="688" w:type="dxa"/>
            <w:tcBorders>
              <w:top w:val="single" w:color="000000" w:sz="4" w:space="0"/>
              <w:left w:val="single" w:color="000000" w:sz="4" w:space="0"/>
              <w:bottom w:val="single" w:color="000000" w:sz="4" w:space="0"/>
              <w:right w:val="single" w:color="000000" w:sz="4" w:space="0"/>
            </w:tcBorders>
            <w:shd w:val="clear"/>
            <w:vAlign w:val="center"/>
          </w:tcPr>
          <w:p w14:paraId="7F9FE40C">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c>
          <w:tcPr>
            <w:tcW w:w="663" w:type="dxa"/>
            <w:tcBorders>
              <w:top w:val="single" w:color="000000" w:sz="4" w:space="0"/>
              <w:left w:val="single" w:color="000000" w:sz="4" w:space="0"/>
              <w:bottom w:val="single" w:color="000000" w:sz="4" w:space="0"/>
              <w:right w:val="single" w:color="000000" w:sz="4" w:space="0"/>
            </w:tcBorders>
            <w:shd w:val="clear"/>
            <w:vAlign w:val="center"/>
          </w:tcPr>
          <w:p w14:paraId="292EDF17">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c>
          <w:tcPr>
            <w:tcW w:w="681" w:type="dxa"/>
            <w:tcBorders>
              <w:top w:val="single" w:color="000000" w:sz="4" w:space="0"/>
              <w:left w:val="single" w:color="000000" w:sz="4" w:space="0"/>
              <w:bottom w:val="single" w:color="000000" w:sz="4" w:space="0"/>
              <w:right w:val="single" w:color="000000" w:sz="4" w:space="0"/>
            </w:tcBorders>
            <w:shd w:val="clear"/>
            <w:vAlign w:val="center"/>
          </w:tcPr>
          <w:p w14:paraId="761159DC">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r>
    </w:tbl>
    <w:p w14:paraId="33EB2EBD">
      <w:pPr>
        <w:ind w:firstLine="640" w:firstLineChars="200"/>
        <w:jc w:val="left"/>
        <w:rPr>
          <w:rStyle w:val="14"/>
          <w:rFonts w:ascii="仿宋" w:hAnsi="仿宋" w:eastAsia="仿宋"/>
          <w:bCs/>
          <w:sz w:val="32"/>
          <w:szCs w:val="32"/>
        </w:rPr>
        <w:sectPr>
          <w:pgSz w:w="16838" w:h="11906" w:orient="landscape"/>
          <w:pgMar w:top="1800" w:right="1440" w:bottom="1800" w:left="1440" w:header="851" w:footer="992" w:gutter="0"/>
          <w:cols w:space="425" w:num="1"/>
          <w:docGrid w:type="lines" w:linePitch="312" w:charSpace="0"/>
        </w:sectPr>
      </w:pPr>
    </w:p>
    <w:tbl>
      <w:tblPr>
        <w:tblW w:w="1416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792"/>
        <w:gridCol w:w="618"/>
        <w:gridCol w:w="198"/>
        <w:gridCol w:w="861"/>
        <w:gridCol w:w="467"/>
        <w:gridCol w:w="339"/>
        <w:gridCol w:w="604"/>
        <w:gridCol w:w="943"/>
        <w:gridCol w:w="821"/>
        <w:gridCol w:w="847"/>
        <w:gridCol w:w="702"/>
        <w:gridCol w:w="821"/>
        <w:gridCol w:w="827"/>
        <w:gridCol w:w="702"/>
        <w:gridCol w:w="825"/>
        <w:gridCol w:w="703"/>
        <w:gridCol w:w="703"/>
        <w:gridCol w:w="825"/>
        <w:gridCol w:w="703"/>
        <w:gridCol w:w="862"/>
      </w:tblGrid>
      <w:tr w14:paraId="45ADB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10" w:type="dxa"/>
            <w:gridSpan w:val="2"/>
            <w:tcBorders>
              <w:top w:val="nil"/>
              <w:left w:val="nil"/>
              <w:bottom w:val="nil"/>
              <w:right w:val="nil"/>
            </w:tcBorders>
            <w:shd w:val="clear"/>
            <w:vAlign w:val="center"/>
          </w:tcPr>
          <w:p w14:paraId="42F5866F">
            <w:pPr>
              <w:snapToGrid w:val="0"/>
              <w:jc w:val="left"/>
              <w:rPr>
                <w:rFonts w:hint="eastAsia" w:ascii="宋体" w:hAnsi="宋体" w:eastAsia="宋体" w:cs="宋体"/>
                <w:i w:val="0"/>
                <w:iCs w:val="0"/>
                <w:color w:val="000000"/>
                <w:sz w:val="20"/>
                <w:szCs w:val="20"/>
                <w:u w:val="none"/>
              </w:rPr>
            </w:pPr>
          </w:p>
        </w:tc>
        <w:tc>
          <w:tcPr>
            <w:tcW w:w="1059" w:type="dxa"/>
            <w:gridSpan w:val="2"/>
            <w:tcBorders>
              <w:top w:val="nil"/>
              <w:left w:val="nil"/>
              <w:bottom w:val="nil"/>
              <w:right w:val="nil"/>
            </w:tcBorders>
            <w:shd w:val="clear"/>
            <w:vAlign w:val="center"/>
          </w:tcPr>
          <w:p w14:paraId="5AFC00E6">
            <w:pPr>
              <w:snapToGrid w:val="0"/>
              <w:jc w:val="left"/>
              <w:rPr>
                <w:rFonts w:hint="eastAsia" w:ascii="宋体" w:hAnsi="宋体" w:eastAsia="宋体" w:cs="宋体"/>
                <w:i w:val="0"/>
                <w:iCs w:val="0"/>
                <w:color w:val="000000"/>
                <w:sz w:val="20"/>
                <w:szCs w:val="20"/>
                <w:u w:val="none"/>
              </w:rPr>
            </w:pPr>
          </w:p>
        </w:tc>
        <w:tc>
          <w:tcPr>
            <w:tcW w:w="467" w:type="dxa"/>
            <w:tcBorders>
              <w:top w:val="nil"/>
              <w:left w:val="nil"/>
              <w:bottom w:val="nil"/>
              <w:right w:val="nil"/>
            </w:tcBorders>
            <w:shd w:val="clear"/>
            <w:vAlign w:val="center"/>
          </w:tcPr>
          <w:p w14:paraId="5CF43E3E">
            <w:pPr>
              <w:snapToGrid w:val="0"/>
              <w:jc w:val="left"/>
              <w:rPr>
                <w:rFonts w:hint="eastAsia" w:ascii="宋体" w:hAnsi="宋体" w:eastAsia="宋体" w:cs="宋体"/>
                <w:i w:val="0"/>
                <w:iCs w:val="0"/>
                <w:color w:val="000000"/>
                <w:sz w:val="20"/>
                <w:szCs w:val="20"/>
                <w:u w:val="none"/>
              </w:rPr>
            </w:pPr>
          </w:p>
        </w:tc>
        <w:tc>
          <w:tcPr>
            <w:tcW w:w="943" w:type="dxa"/>
            <w:gridSpan w:val="2"/>
            <w:tcBorders>
              <w:top w:val="nil"/>
              <w:left w:val="nil"/>
              <w:bottom w:val="nil"/>
              <w:right w:val="nil"/>
            </w:tcBorders>
            <w:shd w:val="clear"/>
            <w:vAlign w:val="center"/>
          </w:tcPr>
          <w:p w14:paraId="0209E61D">
            <w:pPr>
              <w:snapToGrid w:val="0"/>
              <w:jc w:val="left"/>
              <w:rPr>
                <w:rFonts w:hint="eastAsia" w:ascii="宋体" w:hAnsi="宋体" w:eastAsia="宋体" w:cs="宋体"/>
                <w:i w:val="0"/>
                <w:iCs w:val="0"/>
                <w:color w:val="000000"/>
                <w:sz w:val="20"/>
                <w:szCs w:val="20"/>
                <w:u w:val="none"/>
              </w:rPr>
            </w:pPr>
          </w:p>
        </w:tc>
        <w:tc>
          <w:tcPr>
            <w:tcW w:w="943" w:type="dxa"/>
            <w:tcBorders>
              <w:top w:val="nil"/>
              <w:left w:val="nil"/>
              <w:bottom w:val="nil"/>
              <w:right w:val="nil"/>
            </w:tcBorders>
            <w:shd w:val="clear"/>
            <w:vAlign w:val="center"/>
          </w:tcPr>
          <w:p w14:paraId="4AE1A519">
            <w:pPr>
              <w:snapToGrid w:val="0"/>
              <w:jc w:val="left"/>
              <w:rPr>
                <w:rFonts w:hint="eastAsia" w:ascii="宋体" w:hAnsi="宋体" w:eastAsia="宋体" w:cs="宋体"/>
                <w:i w:val="0"/>
                <w:iCs w:val="0"/>
                <w:color w:val="000000"/>
                <w:sz w:val="20"/>
                <w:szCs w:val="20"/>
                <w:u w:val="none"/>
              </w:rPr>
            </w:pPr>
          </w:p>
        </w:tc>
        <w:tc>
          <w:tcPr>
            <w:tcW w:w="821" w:type="dxa"/>
            <w:tcBorders>
              <w:top w:val="nil"/>
              <w:left w:val="nil"/>
              <w:bottom w:val="nil"/>
              <w:right w:val="nil"/>
            </w:tcBorders>
            <w:shd w:val="clear"/>
            <w:vAlign w:val="center"/>
          </w:tcPr>
          <w:p w14:paraId="521DEB18">
            <w:pPr>
              <w:snapToGrid w:val="0"/>
              <w:jc w:val="left"/>
              <w:rPr>
                <w:rFonts w:hint="eastAsia" w:ascii="宋体" w:hAnsi="宋体" w:eastAsia="宋体" w:cs="宋体"/>
                <w:i w:val="0"/>
                <w:iCs w:val="0"/>
                <w:color w:val="000000"/>
                <w:sz w:val="20"/>
                <w:szCs w:val="20"/>
                <w:u w:val="none"/>
              </w:rPr>
            </w:pPr>
          </w:p>
        </w:tc>
        <w:tc>
          <w:tcPr>
            <w:tcW w:w="847" w:type="dxa"/>
            <w:tcBorders>
              <w:top w:val="nil"/>
              <w:left w:val="nil"/>
              <w:bottom w:val="nil"/>
              <w:right w:val="nil"/>
            </w:tcBorders>
            <w:shd w:val="clear"/>
            <w:vAlign w:val="center"/>
          </w:tcPr>
          <w:p w14:paraId="660912D2">
            <w:pPr>
              <w:snapToGrid w:val="0"/>
              <w:jc w:val="left"/>
              <w:rPr>
                <w:rFonts w:hint="eastAsia" w:ascii="宋体" w:hAnsi="宋体" w:eastAsia="宋体" w:cs="宋体"/>
                <w:i w:val="0"/>
                <w:iCs w:val="0"/>
                <w:color w:val="000000"/>
                <w:sz w:val="20"/>
                <w:szCs w:val="20"/>
                <w:u w:val="none"/>
              </w:rPr>
            </w:pPr>
          </w:p>
        </w:tc>
        <w:tc>
          <w:tcPr>
            <w:tcW w:w="702" w:type="dxa"/>
            <w:tcBorders>
              <w:top w:val="nil"/>
              <w:left w:val="nil"/>
              <w:bottom w:val="nil"/>
              <w:right w:val="nil"/>
            </w:tcBorders>
            <w:shd w:val="clear"/>
            <w:vAlign w:val="center"/>
          </w:tcPr>
          <w:p w14:paraId="673F59A1">
            <w:pPr>
              <w:snapToGrid w:val="0"/>
              <w:jc w:val="left"/>
              <w:rPr>
                <w:rFonts w:hint="eastAsia" w:ascii="宋体" w:hAnsi="宋体" w:eastAsia="宋体" w:cs="宋体"/>
                <w:i w:val="0"/>
                <w:iCs w:val="0"/>
                <w:color w:val="000000"/>
                <w:sz w:val="20"/>
                <w:szCs w:val="20"/>
                <w:u w:val="none"/>
              </w:rPr>
            </w:pPr>
          </w:p>
        </w:tc>
        <w:tc>
          <w:tcPr>
            <w:tcW w:w="821" w:type="dxa"/>
            <w:tcBorders>
              <w:top w:val="nil"/>
              <w:left w:val="nil"/>
              <w:bottom w:val="nil"/>
              <w:right w:val="nil"/>
            </w:tcBorders>
            <w:shd w:val="clear"/>
            <w:vAlign w:val="center"/>
          </w:tcPr>
          <w:p w14:paraId="3E690944">
            <w:pPr>
              <w:snapToGrid w:val="0"/>
              <w:jc w:val="left"/>
              <w:rPr>
                <w:rFonts w:hint="eastAsia" w:ascii="宋体" w:hAnsi="宋体" w:eastAsia="宋体" w:cs="宋体"/>
                <w:i w:val="0"/>
                <w:iCs w:val="0"/>
                <w:color w:val="000000"/>
                <w:sz w:val="20"/>
                <w:szCs w:val="20"/>
                <w:u w:val="none"/>
              </w:rPr>
            </w:pPr>
          </w:p>
        </w:tc>
        <w:tc>
          <w:tcPr>
            <w:tcW w:w="827" w:type="dxa"/>
            <w:tcBorders>
              <w:top w:val="nil"/>
              <w:left w:val="nil"/>
              <w:bottom w:val="nil"/>
              <w:right w:val="nil"/>
            </w:tcBorders>
            <w:shd w:val="clear"/>
            <w:vAlign w:val="center"/>
          </w:tcPr>
          <w:p w14:paraId="3832B045">
            <w:pPr>
              <w:snapToGrid w:val="0"/>
              <w:jc w:val="left"/>
              <w:rPr>
                <w:rFonts w:hint="eastAsia" w:ascii="宋体" w:hAnsi="宋体" w:eastAsia="宋体" w:cs="宋体"/>
                <w:i w:val="0"/>
                <w:iCs w:val="0"/>
                <w:color w:val="000000"/>
                <w:sz w:val="20"/>
                <w:szCs w:val="20"/>
                <w:u w:val="none"/>
              </w:rPr>
            </w:pPr>
          </w:p>
        </w:tc>
        <w:tc>
          <w:tcPr>
            <w:tcW w:w="702" w:type="dxa"/>
            <w:tcBorders>
              <w:top w:val="nil"/>
              <w:left w:val="nil"/>
              <w:bottom w:val="nil"/>
              <w:right w:val="nil"/>
            </w:tcBorders>
            <w:shd w:val="clear"/>
            <w:vAlign w:val="center"/>
          </w:tcPr>
          <w:p w14:paraId="6A5865C5">
            <w:pPr>
              <w:snapToGrid w:val="0"/>
              <w:jc w:val="left"/>
              <w:rPr>
                <w:rFonts w:hint="eastAsia" w:ascii="宋体" w:hAnsi="宋体" w:eastAsia="宋体" w:cs="宋体"/>
                <w:i w:val="0"/>
                <w:iCs w:val="0"/>
                <w:color w:val="000000"/>
                <w:sz w:val="20"/>
                <w:szCs w:val="20"/>
                <w:u w:val="none"/>
              </w:rPr>
            </w:pPr>
          </w:p>
        </w:tc>
        <w:tc>
          <w:tcPr>
            <w:tcW w:w="825" w:type="dxa"/>
            <w:tcBorders>
              <w:top w:val="nil"/>
              <w:left w:val="nil"/>
              <w:bottom w:val="nil"/>
              <w:right w:val="nil"/>
            </w:tcBorders>
            <w:shd w:val="clear"/>
            <w:vAlign w:val="center"/>
          </w:tcPr>
          <w:p w14:paraId="0D997653">
            <w:pPr>
              <w:snapToGrid w:val="0"/>
              <w:jc w:val="left"/>
              <w:rPr>
                <w:rFonts w:hint="eastAsia" w:ascii="宋体" w:hAnsi="宋体" w:eastAsia="宋体" w:cs="宋体"/>
                <w:i w:val="0"/>
                <w:iCs w:val="0"/>
                <w:color w:val="000000"/>
                <w:sz w:val="20"/>
                <w:szCs w:val="20"/>
                <w:u w:val="none"/>
              </w:rPr>
            </w:pPr>
          </w:p>
        </w:tc>
        <w:tc>
          <w:tcPr>
            <w:tcW w:w="703" w:type="dxa"/>
            <w:tcBorders>
              <w:top w:val="nil"/>
              <w:left w:val="nil"/>
              <w:bottom w:val="nil"/>
              <w:right w:val="nil"/>
            </w:tcBorders>
            <w:shd w:val="clear"/>
            <w:vAlign w:val="center"/>
          </w:tcPr>
          <w:p w14:paraId="7E81B2D7">
            <w:pPr>
              <w:snapToGrid w:val="0"/>
              <w:jc w:val="left"/>
              <w:rPr>
                <w:rFonts w:hint="eastAsia" w:ascii="宋体" w:hAnsi="宋体" w:eastAsia="宋体" w:cs="宋体"/>
                <w:i w:val="0"/>
                <w:iCs w:val="0"/>
                <w:color w:val="000000"/>
                <w:sz w:val="20"/>
                <w:szCs w:val="20"/>
                <w:u w:val="none"/>
              </w:rPr>
            </w:pPr>
          </w:p>
        </w:tc>
        <w:tc>
          <w:tcPr>
            <w:tcW w:w="703" w:type="dxa"/>
            <w:tcBorders>
              <w:top w:val="nil"/>
              <w:left w:val="nil"/>
              <w:bottom w:val="nil"/>
              <w:right w:val="nil"/>
            </w:tcBorders>
            <w:shd w:val="clear"/>
            <w:vAlign w:val="center"/>
          </w:tcPr>
          <w:p w14:paraId="0F659CB1">
            <w:pPr>
              <w:snapToGrid w:val="0"/>
              <w:jc w:val="left"/>
              <w:rPr>
                <w:rFonts w:hint="eastAsia" w:ascii="宋体" w:hAnsi="宋体" w:eastAsia="宋体" w:cs="宋体"/>
                <w:i w:val="0"/>
                <w:iCs w:val="0"/>
                <w:color w:val="000000"/>
                <w:sz w:val="20"/>
                <w:szCs w:val="20"/>
                <w:u w:val="none"/>
              </w:rPr>
            </w:pPr>
          </w:p>
        </w:tc>
        <w:tc>
          <w:tcPr>
            <w:tcW w:w="825" w:type="dxa"/>
            <w:tcBorders>
              <w:top w:val="nil"/>
              <w:left w:val="nil"/>
              <w:bottom w:val="nil"/>
              <w:right w:val="nil"/>
            </w:tcBorders>
            <w:shd w:val="clear"/>
            <w:vAlign w:val="center"/>
          </w:tcPr>
          <w:p w14:paraId="012D93DD">
            <w:pPr>
              <w:snapToGrid w:val="0"/>
              <w:jc w:val="left"/>
              <w:rPr>
                <w:rFonts w:hint="eastAsia" w:ascii="宋体" w:hAnsi="宋体" w:eastAsia="宋体" w:cs="宋体"/>
                <w:i w:val="0"/>
                <w:iCs w:val="0"/>
                <w:color w:val="000000"/>
                <w:sz w:val="20"/>
                <w:szCs w:val="20"/>
                <w:u w:val="none"/>
              </w:rPr>
            </w:pPr>
          </w:p>
        </w:tc>
        <w:tc>
          <w:tcPr>
            <w:tcW w:w="703" w:type="dxa"/>
            <w:tcBorders>
              <w:top w:val="nil"/>
              <w:left w:val="nil"/>
              <w:bottom w:val="nil"/>
              <w:right w:val="nil"/>
            </w:tcBorders>
            <w:shd w:val="clear"/>
            <w:vAlign w:val="center"/>
          </w:tcPr>
          <w:p w14:paraId="32B048F0">
            <w:pPr>
              <w:snapToGrid w:val="0"/>
              <w:jc w:val="left"/>
              <w:rPr>
                <w:rFonts w:hint="eastAsia" w:ascii="宋体" w:hAnsi="宋体" w:eastAsia="宋体" w:cs="宋体"/>
                <w:i w:val="0"/>
                <w:iCs w:val="0"/>
                <w:color w:val="000000"/>
                <w:sz w:val="20"/>
                <w:szCs w:val="20"/>
                <w:u w:val="none"/>
              </w:rPr>
            </w:pPr>
          </w:p>
        </w:tc>
        <w:tc>
          <w:tcPr>
            <w:tcW w:w="862" w:type="dxa"/>
            <w:tcBorders>
              <w:top w:val="nil"/>
              <w:left w:val="nil"/>
              <w:bottom w:val="nil"/>
              <w:right w:val="nil"/>
            </w:tcBorders>
            <w:shd w:val="clear"/>
            <w:vAlign w:val="center"/>
          </w:tcPr>
          <w:p w14:paraId="40FC9F9F">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3"/>
                <w:szCs w:val="13"/>
                <w:u w:val="none"/>
                <w:bdr w:val="none" w:color="auto" w:sz="0" w:space="0"/>
                <w:lang w:val="en-US" w:eastAsia="zh-CN" w:bidi="ar"/>
              </w:rPr>
              <w:t>附表02表</w:t>
            </w:r>
          </w:p>
        </w:tc>
      </w:tr>
      <w:tr w14:paraId="09B06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14163" w:type="dxa"/>
            <w:gridSpan w:val="20"/>
            <w:tcBorders>
              <w:top w:val="nil"/>
              <w:left w:val="nil"/>
              <w:bottom w:val="nil"/>
              <w:right w:val="nil"/>
            </w:tcBorders>
            <w:shd w:val="clear"/>
            <w:vAlign w:val="center"/>
          </w:tcPr>
          <w:p w14:paraId="2BE1DC26">
            <w:pPr>
              <w:keepNext w:val="0"/>
              <w:keepLines w:val="0"/>
              <w:widowControl/>
              <w:suppressLineNumbers w:val="0"/>
              <w:snapToGrid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36"/>
                <w:szCs w:val="36"/>
                <w:u w:val="none"/>
                <w:bdr w:val="none" w:color="auto" w:sz="0" w:space="0"/>
                <w:lang w:val="en-US" w:eastAsia="zh-CN" w:bidi="ar"/>
              </w:rPr>
              <w:t>基本支出——工资福利支出预算表</w:t>
            </w:r>
          </w:p>
        </w:tc>
      </w:tr>
      <w:tr w14:paraId="71B9C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490" w:type="dxa"/>
            <w:gridSpan w:val="10"/>
            <w:tcBorders>
              <w:top w:val="nil"/>
              <w:left w:val="nil"/>
              <w:bottom w:val="nil"/>
              <w:right w:val="nil"/>
            </w:tcBorders>
            <w:shd w:val="clear"/>
            <w:vAlign w:val="center"/>
          </w:tcPr>
          <w:p w14:paraId="4A346482">
            <w:pPr>
              <w:keepNext w:val="0"/>
              <w:keepLines w:val="0"/>
              <w:widowControl/>
              <w:suppressLineNumbers w:val="0"/>
              <w:snapToGrid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填报单位：328003九江市柴桑区社会保险管理中心</w:t>
            </w:r>
          </w:p>
        </w:tc>
        <w:tc>
          <w:tcPr>
            <w:tcW w:w="702" w:type="dxa"/>
            <w:tcBorders>
              <w:top w:val="nil"/>
              <w:left w:val="nil"/>
              <w:bottom w:val="nil"/>
              <w:right w:val="nil"/>
            </w:tcBorders>
            <w:shd w:val="clear"/>
            <w:vAlign w:val="center"/>
          </w:tcPr>
          <w:p w14:paraId="600B0C21">
            <w:pPr>
              <w:snapToGrid w:val="0"/>
              <w:jc w:val="left"/>
              <w:rPr>
                <w:rFonts w:hint="eastAsia" w:ascii="宋体" w:hAnsi="宋体" w:eastAsia="宋体" w:cs="宋体"/>
                <w:i w:val="0"/>
                <w:iCs w:val="0"/>
                <w:color w:val="000000"/>
                <w:sz w:val="13"/>
                <w:szCs w:val="13"/>
                <w:u w:val="none"/>
              </w:rPr>
            </w:pPr>
          </w:p>
        </w:tc>
        <w:tc>
          <w:tcPr>
            <w:tcW w:w="821" w:type="dxa"/>
            <w:tcBorders>
              <w:top w:val="nil"/>
              <w:left w:val="nil"/>
              <w:bottom w:val="nil"/>
              <w:right w:val="nil"/>
            </w:tcBorders>
            <w:shd w:val="clear"/>
            <w:vAlign w:val="center"/>
          </w:tcPr>
          <w:p w14:paraId="0CBB7297">
            <w:pPr>
              <w:snapToGrid w:val="0"/>
              <w:jc w:val="left"/>
              <w:rPr>
                <w:rFonts w:hint="eastAsia" w:ascii="宋体" w:hAnsi="宋体" w:eastAsia="宋体" w:cs="宋体"/>
                <w:i w:val="0"/>
                <w:iCs w:val="0"/>
                <w:color w:val="000000"/>
                <w:sz w:val="13"/>
                <w:szCs w:val="13"/>
                <w:u w:val="none"/>
              </w:rPr>
            </w:pPr>
          </w:p>
        </w:tc>
        <w:tc>
          <w:tcPr>
            <w:tcW w:w="827" w:type="dxa"/>
            <w:tcBorders>
              <w:top w:val="nil"/>
              <w:left w:val="nil"/>
              <w:bottom w:val="nil"/>
              <w:right w:val="nil"/>
            </w:tcBorders>
            <w:shd w:val="clear"/>
            <w:vAlign w:val="center"/>
          </w:tcPr>
          <w:p w14:paraId="70E29243">
            <w:pPr>
              <w:snapToGrid w:val="0"/>
              <w:jc w:val="left"/>
              <w:rPr>
                <w:rFonts w:hint="eastAsia" w:ascii="宋体" w:hAnsi="宋体" w:eastAsia="宋体" w:cs="宋体"/>
                <w:i w:val="0"/>
                <w:iCs w:val="0"/>
                <w:color w:val="000000"/>
                <w:sz w:val="13"/>
                <w:szCs w:val="13"/>
                <w:u w:val="none"/>
              </w:rPr>
            </w:pPr>
          </w:p>
        </w:tc>
        <w:tc>
          <w:tcPr>
            <w:tcW w:w="702" w:type="dxa"/>
            <w:tcBorders>
              <w:top w:val="nil"/>
              <w:left w:val="nil"/>
              <w:bottom w:val="nil"/>
              <w:right w:val="nil"/>
            </w:tcBorders>
            <w:shd w:val="clear"/>
            <w:vAlign w:val="center"/>
          </w:tcPr>
          <w:p w14:paraId="523AC6DD">
            <w:pPr>
              <w:snapToGrid w:val="0"/>
              <w:jc w:val="left"/>
              <w:rPr>
                <w:rFonts w:hint="eastAsia" w:ascii="宋体" w:hAnsi="宋体" w:eastAsia="宋体" w:cs="宋体"/>
                <w:i w:val="0"/>
                <w:iCs w:val="0"/>
                <w:color w:val="000000"/>
                <w:sz w:val="13"/>
                <w:szCs w:val="13"/>
                <w:u w:val="none"/>
              </w:rPr>
            </w:pPr>
          </w:p>
        </w:tc>
        <w:tc>
          <w:tcPr>
            <w:tcW w:w="825" w:type="dxa"/>
            <w:tcBorders>
              <w:top w:val="nil"/>
              <w:left w:val="nil"/>
              <w:bottom w:val="nil"/>
              <w:right w:val="nil"/>
            </w:tcBorders>
            <w:shd w:val="clear"/>
            <w:vAlign w:val="center"/>
          </w:tcPr>
          <w:p w14:paraId="586E497A">
            <w:pPr>
              <w:snapToGrid w:val="0"/>
              <w:jc w:val="left"/>
              <w:rPr>
                <w:rFonts w:hint="eastAsia" w:ascii="宋体" w:hAnsi="宋体" w:eastAsia="宋体" w:cs="宋体"/>
                <w:i w:val="0"/>
                <w:iCs w:val="0"/>
                <w:color w:val="000000"/>
                <w:sz w:val="13"/>
                <w:szCs w:val="13"/>
                <w:u w:val="none"/>
              </w:rPr>
            </w:pPr>
          </w:p>
        </w:tc>
        <w:tc>
          <w:tcPr>
            <w:tcW w:w="703" w:type="dxa"/>
            <w:tcBorders>
              <w:top w:val="nil"/>
              <w:left w:val="nil"/>
              <w:bottom w:val="nil"/>
              <w:right w:val="nil"/>
            </w:tcBorders>
            <w:shd w:val="clear"/>
            <w:vAlign w:val="center"/>
          </w:tcPr>
          <w:p w14:paraId="653ACD10">
            <w:pPr>
              <w:snapToGrid w:val="0"/>
              <w:jc w:val="left"/>
              <w:rPr>
                <w:rFonts w:hint="eastAsia" w:ascii="宋体" w:hAnsi="宋体" w:eastAsia="宋体" w:cs="宋体"/>
                <w:i w:val="0"/>
                <w:iCs w:val="0"/>
                <w:color w:val="000000"/>
                <w:sz w:val="13"/>
                <w:szCs w:val="13"/>
                <w:u w:val="none"/>
              </w:rPr>
            </w:pPr>
          </w:p>
        </w:tc>
        <w:tc>
          <w:tcPr>
            <w:tcW w:w="703" w:type="dxa"/>
            <w:tcBorders>
              <w:top w:val="nil"/>
              <w:left w:val="nil"/>
              <w:bottom w:val="nil"/>
              <w:right w:val="nil"/>
            </w:tcBorders>
            <w:shd w:val="clear"/>
            <w:vAlign w:val="center"/>
          </w:tcPr>
          <w:p w14:paraId="39DB3D4B">
            <w:pPr>
              <w:snapToGrid w:val="0"/>
              <w:jc w:val="left"/>
              <w:rPr>
                <w:rFonts w:hint="eastAsia" w:ascii="宋体" w:hAnsi="宋体" w:eastAsia="宋体" w:cs="宋体"/>
                <w:i w:val="0"/>
                <w:iCs w:val="0"/>
                <w:color w:val="000000"/>
                <w:sz w:val="13"/>
                <w:szCs w:val="13"/>
                <w:u w:val="none"/>
              </w:rPr>
            </w:pPr>
          </w:p>
        </w:tc>
        <w:tc>
          <w:tcPr>
            <w:tcW w:w="825" w:type="dxa"/>
            <w:tcBorders>
              <w:top w:val="nil"/>
              <w:left w:val="nil"/>
              <w:bottom w:val="nil"/>
              <w:right w:val="nil"/>
            </w:tcBorders>
            <w:shd w:val="clear"/>
            <w:vAlign w:val="center"/>
          </w:tcPr>
          <w:p w14:paraId="16237F41">
            <w:pPr>
              <w:snapToGrid w:val="0"/>
              <w:jc w:val="left"/>
              <w:rPr>
                <w:rFonts w:hint="eastAsia" w:ascii="宋体" w:hAnsi="宋体" w:eastAsia="宋体" w:cs="宋体"/>
                <w:i w:val="0"/>
                <w:iCs w:val="0"/>
                <w:color w:val="000000"/>
                <w:sz w:val="13"/>
                <w:szCs w:val="13"/>
                <w:u w:val="none"/>
              </w:rPr>
            </w:pPr>
          </w:p>
        </w:tc>
        <w:tc>
          <w:tcPr>
            <w:tcW w:w="703" w:type="dxa"/>
            <w:tcBorders>
              <w:top w:val="nil"/>
              <w:left w:val="nil"/>
              <w:bottom w:val="nil"/>
              <w:right w:val="nil"/>
            </w:tcBorders>
            <w:shd w:val="clear"/>
            <w:vAlign w:val="center"/>
          </w:tcPr>
          <w:p w14:paraId="4655968E">
            <w:pPr>
              <w:snapToGrid w:val="0"/>
              <w:jc w:val="left"/>
              <w:rPr>
                <w:rFonts w:hint="eastAsia" w:ascii="宋体" w:hAnsi="宋体" w:eastAsia="宋体" w:cs="宋体"/>
                <w:i w:val="0"/>
                <w:iCs w:val="0"/>
                <w:color w:val="000000"/>
                <w:sz w:val="13"/>
                <w:szCs w:val="13"/>
                <w:u w:val="none"/>
              </w:rPr>
            </w:pPr>
          </w:p>
        </w:tc>
        <w:tc>
          <w:tcPr>
            <w:tcW w:w="862" w:type="dxa"/>
            <w:tcBorders>
              <w:top w:val="nil"/>
              <w:left w:val="nil"/>
              <w:bottom w:val="nil"/>
              <w:right w:val="nil"/>
            </w:tcBorders>
            <w:shd w:val="clear"/>
            <w:vAlign w:val="center"/>
          </w:tcPr>
          <w:p w14:paraId="5D9C28C1">
            <w:pPr>
              <w:keepNext w:val="0"/>
              <w:keepLines w:val="0"/>
              <w:widowControl/>
              <w:suppressLineNumbers w:val="0"/>
              <w:snapToGrid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单位：万元</w:t>
            </w:r>
          </w:p>
        </w:tc>
      </w:tr>
      <w:tr w14:paraId="1EF8F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792" w:type="dxa"/>
            <w:vMerge w:val="restart"/>
            <w:tcBorders>
              <w:top w:val="single" w:color="000000" w:sz="4" w:space="0"/>
              <w:left w:val="single" w:color="000000" w:sz="4" w:space="0"/>
              <w:bottom w:val="single" w:color="000000" w:sz="4" w:space="0"/>
              <w:right w:val="single" w:color="000000" w:sz="4" w:space="0"/>
            </w:tcBorders>
            <w:shd w:val="clear"/>
            <w:vAlign w:val="center"/>
          </w:tcPr>
          <w:p w14:paraId="108B33EF">
            <w:pPr>
              <w:keepNext w:val="0"/>
              <w:keepLines w:val="0"/>
              <w:widowControl/>
              <w:suppressLineNumbers w:val="0"/>
              <w:snapToGrid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单位编码</w:t>
            </w:r>
          </w:p>
        </w:tc>
        <w:tc>
          <w:tcPr>
            <w:tcW w:w="816"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5A07224A">
            <w:pPr>
              <w:keepNext w:val="0"/>
              <w:keepLines w:val="0"/>
              <w:widowControl/>
              <w:suppressLineNumbers w:val="0"/>
              <w:snapToGrid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单位名称</w:t>
            </w:r>
          </w:p>
        </w:tc>
        <w:tc>
          <w:tcPr>
            <w:tcW w:w="1667" w:type="dxa"/>
            <w:gridSpan w:val="3"/>
            <w:tcBorders>
              <w:top w:val="single" w:color="000000" w:sz="4" w:space="0"/>
              <w:left w:val="single" w:color="000000" w:sz="4" w:space="0"/>
              <w:bottom w:val="single" w:color="000000" w:sz="4" w:space="0"/>
              <w:right w:val="single" w:color="000000" w:sz="4" w:space="0"/>
            </w:tcBorders>
            <w:shd w:val="clear"/>
            <w:vAlign w:val="center"/>
          </w:tcPr>
          <w:p w14:paraId="0FC21B8F">
            <w:pPr>
              <w:keepNext w:val="0"/>
              <w:keepLines w:val="0"/>
              <w:widowControl/>
              <w:suppressLineNumbers w:val="0"/>
              <w:snapToGrid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功能分类科目</w:t>
            </w:r>
          </w:p>
        </w:tc>
        <w:tc>
          <w:tcPr>
            <w:tcW w:w="604" w:type="dxa"/>
            <w:vMerge w:val="restart"/>
            <w:tcBorders>
              <w:top w:val="single" w:color="000000" w:sz="4" w:space="0"/>
              <w:left w:val="single" w:color="000000" w:sz="4" w:space="0"/>
              <w:bottom w:val="single" w:color="000000" w:sz="4" w:space="0"/>
              <w:right w:val="single" w:color="000000" w:sz="4" w:space="0"/>
            </w:tcBorders>
            <w:shd w:val="clear"/>
            <w:vAlign w:val="center"/>
          </w:tcPr>
          <w:p w14:paraId="5A0C44A9">
            <w:pPr>
              <w:keepNext w:val="0"/>
              <w:keepLines w:val="0"/>
              <w:widowControl/>
              <w:suppressLineNumbers w:val="0"/>
              <w:snapToGrid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合计</w:t>
            </w:r>
          </w:p>
        </w:tc>
        <w:tc>
          <w:tcPr>
            <w:tcW w:w="10284" w:type="dxa"/>
            <w:gridSpan w:val="13"/>
            <w:tcBorders>
              <w:top w:val="single" w:color="000000" w:sz="4" w:space="0"/>
              <w:left w:val="single" w:color="000000" w:sz="4" w:space="0"/>
              <w:bottom w:val="single" w:color="000000" w:sz="4" w:space="0"/>
              <w:right w:val="single" w:color="000000" w:sz="4" w:space="0"/>
            </w:tcBorders>
            <w:shd w:val="clear"/>
            <w:vAlign w:val="center"/>
          </w:tcPr>
          <w:p w14:paraId="15F02ED5">
            <w:pPr>
              <w:keepNext w:val="0"/>
              <w:keepLines w:val="0"/>
              <w:widowControl/>
              <w:suppressLineNumbers w:val="0"/>
              <w:snapToGrid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工资福利支出</w:t>
            </w:r>
          </w:p>
        </w:tc>
      </w:tr>
      <w:tr w14:paraId="4FF2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B27653C">
            <w:pPr>
              <w:snapToGrid w:val="0"/>
              <w:jc w:val="center"/>
              <w:rPr>
                <w:rFonts w:hint="eastAsia" w:ascii="宋体" w:hAnsi="宋体" w:eastAsia="宋体" w:cs="宋体"/>
                <w:b/>
                <w:bCs/>
                <w:i w:val="0"/>
                <w:iCs w:val="0"/>
                <w:color w:val="000000"/>
                <w:sz w:val="15"/>
                <w:szCs w:val="15"/>
                <w:u w:val="none"/>
              </w:rPr>
            </w:pPr>
          </w:p>
        </w:tc>
        <w:tc>
          <w:tcPr>
            <w:tcW w:w="816"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60190BE0">
            <w:pPr>
              <w:snapToGrid w:val="0"/>
              <w:jc w:val="center"/>
              <w:rPr>
                <w:rFonts w:hint="eastAsia" w:ascii="宋体" w:hAnsi="宋体" w:eastAsia="宋体" w:cs="宋体"/>
                <w:b/>
                <w:bCs/>
                <w:i w:val="0"/>
                <w:iCs w:val="0"/>
                <w:color w:val="000000"/>
                <w:sz w:val="15"/>
                <w:szCs w:val="15"/>
                <w:u w:val="none"/>
              </w:rPr>
            </w:pPr>
          </w:p>
        </w:tc>
        <w:tc>
          <w:tcPr>
            <w:tcW w:w="861" w:type="dxa"/>
            <w:tcBorders>
              <w:top w:val="single" w:color="000000" w:sz="4" w:space="0"/>
              <w:left w:val="single" w:color="000000" w:sz="4" w:space="0"/>
              <w:bottom w:val="single" w:color="000000" w:sz="4" w:space="0"/>
              <w:right w:val="single" w:color="000000" w:sz="4" w:space="0"/>
            </w:tcBorders>
            <w:shd w:val="clear"/>
            <w:vAlign w:val="center"/>
          </w:tcPr>
          <w:p w14:paraId="5697302E">
            <w:pPr>
              <w:keepNext w:val="0"/>
              <w:keepLines w:val="0"/>
              <w:widowControl/>
              <w:suppressLineNumbers w:val="0"/>
              <w:snapToGrid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科目编码</w:t>
            </w:r>
          </w:p>
        </w:tc>
        <w:tc>
          <w:tcPr>
            <w:tcW w:w="806" w:type="dxa"/>
            <w:gridSpan w:val="2"/>
            <w:tcBorders>
              <w:top w:val="single" w:color="000000" w:sz="4" w:space="0"/>
              <w:left w:val="single" w:color="000000" w:sz="4" w:space="0"/>
              <w:bottom w:val="single" w:color="000000" w:sz="4" w:space="0"/>
              <w:right w:val="single" w:color="000000" w:sz="4" w:space="0"/>
            </w:tcBorders>
            <w:shd w:val="clear"/>
            <w:vAlign w:val="center"/>
          </w:tcPr>
          <w:p w14:paraId="5E7D94F1">
            <w:pPr>
              <w:keepNext w:val="0"/>
              <w:keepLines w:val="0"/>
              <w:widowControl/>
              <w:suppressLineNumbers w:val="0"/>
              <w:snapToGrid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科目名称</w:t>
            </w:r>
          </w:p>
        </w:tc>
        <w:tc>
          <w:tcPr>
            <w:tcW w:w="60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81ED115">
            <w:pPr>
              <w:snapToGrid w:val="0"/>
              <w:jc w:val="center"/>
              <w:rPr>
                <w:rFonts w:hint="eastAsia" w:ascii="宋体" w:hAnsi="宋体" w:eastAsia="宋体" w:cs="宋体"/>
                <w:b/>
                <w:bCs/>
                <w:i w:val="0"/>
                <w:iCs w:val="0"/>
                <w:color w:val="000000"/>
                <w:sz w:val="15"/>
                <w:szCs w:val="15"/>
                <w:u w:val="none"/>
              </w:rPr>
            </w:pPr>
          </w:p>
        </w:tc>
        <w:tc>
          <w:tcPr>
            <w:tcW w:w="943" w:type="dxa"/>
            <w:tcBorders>
              <w:top w:val="single" w:color="000000" w:sz="4" w:space="0"/>
              <w:left w:val="single" w:color="000000" w:sz="4" w:space="0"/>
              <w:bottom w:val="single" w:color="000000" w:sz="4" w:space="0"/>
              <w:right w:val="single" w:color="000000" w:sz="4" w:space="0"/>
            </w:tcBorders>
            <w:shd w:val="clear"/>
            <w:vAlign w:val="center"/>
          </w:tcPr>
          <w:p w14:paraId="409B23FA">
            <w:pPr>
              <w:keepNext w:val="0"/>
              <w:keepLines w:val="0"/>
              <w:widowControl/>
              <w:suppressLineNumbers w:val="0"/>
              <w:snapToGrid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基本工资</w:t>
            </w:r>
          </w:p>
        </w:tc>
        <w:tc>
          <w:tcPr>
            <w:tcW w:w="821" w:type="dxa"/>
            <w:tcBorders>
              <w:top w:val="single" w:color="000000" w:sz="4" w:space="0"/>
              <w:left w:val="single" w:color="000000" w:sz="4" w:space="0"/>
              <w:bottom w:val="single" w:color="000000" w:sz="4" w:space="0"/>
              <w:right w:val="single" w:color="000000" w:sz="4" w:space="0"/>
            </w:tcBorders>
            <w:shd w:val="clear"/>
            <w:vAlign w:val="center"/>
          </w:tcPr>
          <w:p w14:paraId="75ECFE48">
            <w:pPr>
              <w:keepNext w:val="0"/>
              <w:keepLines w:val="0"/>
              <w:widowControl/>
              <w:suppressLineNumbers w:val="0"/>
              <w:snapToGrid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津贴补贴</w:t>
            </w:r>
          </w:p>
        </w:tc>
        <w:tc>
          <w:tcPr>
            <w:tcW w:w="847" w:type="dxa"/>
            <w:tcBorders>
              <w:top w:val="single" w:color="000000" w:sz="4" w:space="0"/>
              <w:left w:val="single" w:color="000000" w:sz="4" w:space="0"/>
              <w:bottom w:val="single" w:color="000000" w:sz="4" w:space="0"/>
              <w:right w:val="single" w:color="000000" w:sz="4" w:space="0"/>
            </w:tcBorders>
            <w:shd w:val="clear"/>
            <w:vAlign w:val="center"/>
          </w:tcPr>
          <w:p w14:paraId="5D0BC102">
            <w:pPr>
              <w:keepNext w:val="0"/>
              <w:keepLines w:val="0"/>
              <w:widowControl/>
              <w:suppressLineNumbers w:val="0"/>
              <w:snapToGrid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奖金</w:t>
            </w:r>
          </w:p>
        </w:tc>
        <w:tc>
          <w:tcPr>
            <w:tcW w:w="702" w:type="dxa"/>
            <w:tcBorders>
              <w:top w:val="single" w:color="000000" w:sz="4" w:space="0"/>
              <w:left w:val="single" w:color="000000" w:sz="4" w:space="0"/>
              <w:bottom w:val="single" w:color="000000" w:sz="4" w:space="0"/>
              <w:right w:val="single" w:color="000000" w:sz="4" w:space="0"/>
            </w:tcBorders>
            <w:shd w:val="clear"/>
            <w:vAlign w:val="center"/>
          </w:tcPr>
          <w:p w14:paraId="52D45BD1">
            <w:pPr>
              <w:keepNext w:val="0"/>
              <w:keepLines w:val="0"/>
              <w:widowControl/>
              <w:suppressLineNumbers w:val="0"/>
              <w:snapToGrid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伙食补助费</w:t>
            </w:r>
          </w:p>
        </w:tc>
        <w:tc>
          <w:tcPr>
            <w:tcW w:w="821" w:type="dxa"/>
            <w:tcBorders>
              <w:top w:val="single" w:color="000000" w:sz="4" w:space="0"/>
              <w:left w:val="single" w:color="000000" w:sz="4" w:space="0"/>
              <w:bottom w:val="single" w:color="000000" w:sz="4" w:space="0"/>
              <w:right w:val="single" w:color="000000" w:sz="4" w:space="0"/>
            </w:tcBorders>
            <w:shd w:val="clear"/>
            <w:vAlign w:val="center"/>
          </w:tcPr>
          <w:p w14:paraId="1625D395">
            <w:pPr>
              <w:keepNext w:val="0"/>
              <w:keepLines w:val="0"/>
              <w:widowControl/>
              <w:suppressLineNumbers w:val="0"/>
              <w:snapToGrid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绩效工资</w:t>
            </w:r>
          </w:p>
        </w:tc>
        <w:tc>
          <w:tcPr>
            <w:tcW w:w="827" w:type="dxa"/>
            <w:tcBorders>
              <w:top w:val="single" w:color="000000" w:sz="4" w:space="0"/>
              <w:left w:val="single" w:color="000000" w:sz="4" w:space="0"/>
              <w:bottom w:val="single" w:color="000000" w:sz="4" w:space="0"/>
              <w:right w:val="single" w:color="000000" w:sz="4" w:space="0"/>
            </w:tcBorders>
            <w:shd w:val="clear"/>
            <w:vAlign w:val="center"/>
          </w:tcPr>
          <w:p w14:paraId="05B88B11">
            <w:pPr>
              <w:keepNext w:val="0"/>
              <w:keepLines w:val="0"/>
              <w:widowControl/>
              <w:suppressLineNumbers w:val="0"/>
              <w:snapToGrid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机关事业单位基本养老保险缴费</w:t>
            </w:r>
          </w:p>
        </w:tc>
        <w:tc>
          <w:tcPr>
            <w:tcW w:w="702" w:type="dxa"/>
            <w:tcBorders>
              <w:top w:val="single" w:color="000000" w:sz="4" w:space="0"/>
              <w:left w:val="single" w:color="000000" w:sz="4" w:space="0"/>
              <w:bottom w:val="single" w:color="000000" w:sz="4" w:space="0"/>
              <w:right w:val="single" w:color="000000" w:sz="4" w:space="0"/>
            </w:tcBorders>
            <w:shd w:val="clear"/>
            <w:vAlign w:val="center"/>
          </w:tcPr>
          <w:p w14:paraId="28C9BCC0">
            <w:pPr>
              <w:keepNext w:val="0"/>
              <w:keepLines w:val="0"/>
              <w:widowControl/>
              <w:suppressLineNumbers w:val="0"/>
              <w:snapToGrid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职业年金缴费</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13FFD460">
            <w:pPr>
              <w:keepNext w:val="0"/>
              <w:keepLines w:val="0"/>
              <w:widowControl/>
              <w:suppressLineNumbers w:val="0"/>
              <w:snapToGrid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职工基本医疗保险缴费</w:t>
            </w:r>
          </w:p>
        </w:tc>
        <w:tc>
          <w:tcPr>
            <w:tcW w:w="703" w:type="dxa"/>
            <w:tcBorders>
              <w:top w:val="single" w:color="000000" w:sz="4" w:space="0"/>
              <w:left w:val="single" w:color="000000" w:sz="4" w:space="0"/>
              <w:bottom w:val="single" w:color="000000" w:sz="4" w:space="0"/>
              <w:right w:val="single" w:color="000000" w:sz="4" w:space="0"/>
            </w:tcBorders>
            <w:shd w:val="clear"/>
            <w:vAlign w:val="center"/>
          </w:tcPr>
          <w:p w14:paraId="501284E7">
            <w:pPr>
              <w:keepNext w:val="0"/>
              <w:keepLines w:val="0"/>
              <w:widowControl/>
              <w:suppressLineNumbers w:val="0"/>
              <w:snapToGrid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公务员医疗补助缴费</w:t>
            </w:r>
          </w:p>
        </w:tc>
        <w:tc>
          <w:tcPr>
            <w:tcW w:w="703" w:type="dxa"/>
            <w:tcBorders>
              <w:top w:val="single" w:color="000000" w:sz="4" w:space="0"/>
              <w:left w:val="single" w:color="000000" w:sz="4" w:space="0"/>
              <w:bottom w:val="single" w:color="000000" w:sz="4" w:space="0"/>
              <w:right w:val="single" w:color="000000" w:sz="4" w:space="0"/>
            </w:tcBorders>
            <w:shd w:val="clear"/>
            <w:vAlign w:val="center"/>
          </w:tcPr>
          <w:p w14:paraId="45819707">
            <w:pPr>
              <w:keepNext w:val="0"/>
              <w:keepLines w:val="0"/>
              <w:widowControl/>
              <w:suppressLineNumbers w:val="0"/>
              <w:snapToGrid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其他社会保障缴费</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01609191">
            <w:pPr>
              <w:keepNext w:val="0"/>
              <w:keepLines w:val="0"/>
              <w:widowControl/>
              <w:suppressLineNumbers w:val="0"/>
              <w:snapToGrid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住房公积金</w:t>
            </w:r>
          </w:p>
        </w:tc>
        <w:tc>
          <w:tcPr>
            <w:tcW w:w="703" w:type="dxa"/>
            <w:tcBorders>
              <w:top w:val="single" w:color="000000" w:sz="4" w:space="0"/>
              <w:left w:val="single" w:color="000000" w:sz="4" w:space="0"/>
              <w:bottom w:val="single" w:color="000000" w:sz="4" w:space="0"/>
              <w:right w:val="single" w:color="000000" w:sz="4" w:space="0"/>
            </w:tcBorders>
            <w:shd w:val="clear"/>
            <w:vAlign w:val="center"/>
          </w:tcPr>
          <w:p w14:paraId="74D8C3D4">
            <w:pPr>
              <w:keepNext w:val="0"/>
              <w:keepLines w:val="0"/>
              <w:widowControl/>
              <w:suppressLineNumbers w:val="0"/>
              <w:snapToGrid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医疗费</w:t>
            </w:r>
          </w:p>
        </w:tc>
        <w:tc>
          <w:tcPr>
            <w:tcW w:w="862" w:type="dxa"/>
            <w:tcBorders>
              <w:top w:val="single" w:color="000000" w:sz="4" w:space="0"/>
              <w:left w:val="single" w:color="000000" w:sz="4" w:space="0"/>
              <w:bottom w:val="single" w:color="000000" w:sz="4" w:space="0"/>
              <w:right w:val="single" w:color="000000" w:sz="4" w:space="0"/>
            </w:tcBorders>
            <w:shd w:val="clear"/>
            <w:vAlign w:val="center"/>
          </w:tcPr>
          <w:p w14:paraId="3BF7C6D4">
            <w:pPr>
              <w:keepNext w:val="0"/>
              <w:keepLines w:val="0"/>
              <w:widowControl/>
              <w:suppressLineNumbers w:val="0"/>
              <w:snapToGrid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其他工资福利支出</w:t>
            </w:r>
          </w:p>
        </w:tc>
      </w:tr>
      <w:tr w14:paraId="064F7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2" w:type="dxa"/>
            <w:tcBorders>
              <w:top w:val="single" w:color="000000" w:sz="4" w:space="0"/>
              <w:left w:val="single" w:color="000000" w:sz="4" w:space="0"/>
              <w:bottom w:val="single" w:color="000000" w:sz="4" w:space="0"/>
              <w:right w:val="single" w:color="000000" w:sz="4" w:space="0"/>
            </w:tcBorders>
            <w:shd w:val="clear"/>
            <w:vAlign w:val="center"/>
          </w:tcPr>
          <w:p w14:paraId="0B28A721">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w:t>
            </w:r>
          </w:p>
        </w:tc>
        <w:tc>
          <w:tcPr>
            <w:tcW w:w="816" w:type="dxa"/>
            <w:gridSpan w:val="2"/>
            <w:tcBorders>
              <w:top w:val="single" w:color="000000" w:sz="4" w:space="0"/>
              <w:left w:val="single" w:color="000000" w:sz="4" w:space="0"/>
              <w:bottom w:val="single" w:color="000000" w:sz="4" w:space="0"/>
              <w:right w:val="single" w:color="000000" w:sz="4" w:space="0"/>
            </w:tcBorders>
            <w:shd w:val="clear"/>
            <w:vAlign w:val="center"/>
          </w:tcPr>
          <w:p w14:paraId="00C4AAA2">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shd w:val="clear"/>
            <w:vAlign w:val="center"/>
          </w:tcPr>
          <w:p w14:paraId="7C33F6E0">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w:t>
            </w:r>
          </w:p>
        </w:tc>
        <w:tc>
          <w:tcPr>
            <w:tcW w:w="806" w:type="dxa"/>
            <w:gridSpan w:val="2"/>
            <w:tcBorders>
              <w:top w:val="single" w:color="000000" w:sz="4" w:space="0"/>
              <w:left w:val="single" w:color="000000" w:sz="4" w:space="0"/>
              <w:bottom w:val="single" w:color="000000" w:sz="4" w:space="0"/>
              <w:right w:val="single" w:color="000000" w:sz="4" w:space="0"/>
            </w:tcBorders>
            <w:shd w:val="clear"/>
            <w:vAlign w:val="center"/>
          </w:tcPr>
          <w:p w14:paraId="76099513">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w:t>
            </w:r>
          </w:p>
        </w:tc>
        <w:tc>
          <w:tcPr>
            <w:tcW w:w="604" w:type="dxa"/>
            <w:tcBorders>
              <w:top w:val="single" w:color="000000" w:sz="4" w:space="0"/>
              <w:left w:val="single" w:color="000000" w:sz="4" w:space="0"/>
              <w:bottom w:val="single" w:color="000000" w:sz="4" w:space="0"/>
              <w:right w:val="single" w:color="000000" w:sz="4" w:space="0"/>
            </w:tcBorders>
            <w:shd w:val="clear"/>
            <w:vAlign w:val="center"/>
          </w:tcPr>
          <w:p w14:paraId="33A5EC8E">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1</w:t>
            </w:r>
          </w:p>
        </w:tc>
        <w:tc>
          <w:tcPr>
            <w:tcW w:w="943" w:type="dxa"/>
            <w:tcBorders>
              <w:top w:val="single" w:color="000000" w:sz="4" w:space="0"/>
              <w:left w:val="single" w:color="000000" w:sz="4" w:space="0"/>
              <w:bottom w:val="single" w:color="000000" w:sz="4" w:space="0"/>
              <w:right w:val="single" w:color="000000" w:sz="4" w:space="0"/>
            </w:tcBorders>
            <w:shd w:val="clear"/>
            <w:vAlign w:val="center"/>
          </w:tcPr>
          <w:p w14:paraId="43ECB49A">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2</w:t>
            </w:r>
          </w:p>
        </w:tc>
        <w:tc>
          <w:tcPr>
            <w:tcW w:w="821" w:type="dxa"/>
            <w:tcBorders>
              <w:top w:val="single" w:color="000000" w:sz="4" w:space="0"/>
              <w:left w:val="single" w:color="000000" w:sz="4" w:space="0"/>
              <w:bottom w:val="single" w:color="000000" w:sz="4" w:space="0"/>
              <w:right w:val="single" w:color="000000" w:sz="4" w:space="0"/>
            </w:tcBorders>
            <w:shd w:val="clear"/>
            <w:vAlign w:val="center"/>
          </w:tcPr>
          <w:p w14:paraId="0858663B">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3</w:t>
            </w:r>
          </w:p>
        </w:tc>
        <w:tc>
          <w:tcPr>
            <w:tcW w:w="847" w:type="dxa"/>
            <w:tcBorders>
              <w:top w:val="single" w:color="000000" w:sz="4" w:space="0"/>
              <w:left w:val="single" w:color="000000" w:sz="4" w:space="0"/>
              <w:bottom w:val="single" w:color="000000" w:sz="4" w:space="0"/>
              <w:right w:val="single" w:color="000000" w:sz="4" w:space="0"/>
            </w:tcBorders>
            <w:shd w:val="clear"/>
            <w:vAlign w:val="center"/>
          </w:tcPr>
          <w:p w14:paraId="27FBB48F">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4</w:t>
            </w:r>
          </w:p>
        </w:tc>
        <w:tc>
          <w:tcPr>
            <w:tcW w:w="702" w:type="dxa"/>
            <w:tcBorders>
              <w:top w:val="single" w:color="000000" w:sz="4" w:space="0"/>
              <w:left w:val="single" w:color="000000" w:sz="4" w:space="0"/>
              <w:bottom w:val="single" w:color="000000" w:sz="4" w:space="0"/>
              <w:right w:val="single" w:color="000000" w:sz="4" w:space="0"/>
            </w:tcBorders>
            <w:shd w:val="clear"/>
            <w:vAlign w:val="center"/>
          </w:tcPr>
          <w:p w14:paraId="14D2F4BA">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5</w:t>
            </w:r>
          </w:p>
        </w:tc>
        <w:tc>
          <w:tcPr>
            <w:tcW w:w="821" w:type="dxa"/>
            <w:tcBorders>
              <w:top w:val="single" w:color="000000" w:sz="4" w:space="0"/>
              <w:left w:val="single" w:color="000000" w:sz="4" w:space="0"/>
              <w:bottom w:val="single" w:color="000000" w:sz="4" w:space="0"/>
              <w:right w:val="single" w:color="000000" w:sz="4" w:space="0"/>
            </w:tcBorders>
            <w:shd w:val="clear"/>
            <w:vAlign w:val="center"/>
          </w:tcPr>
          <w:p w14:paraId="7DC81A5B">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6</w:t>
            </w:r>
          </w:p>
        </w:tc>
        <w:tc>
          <w:tcPr>
            <w:tcW w:w="827" w:type="dxa"/>
            <w:tcBorders>
              <w:top w:val="single" w:color="000000" w:sz="4" w:space="0"/>
              <w:left w:val="single" w:color="000000" w:sz="4" w:space="0"/>
              <w:bottom w:val="single" w:color="000000" w:sz="4" w:space="0"/>
              <w:right w:val="single" w:color="000000" w:sz="4" w:space="0"/>
            </w:tcBorders>
            <w:shd w:val="clear"/>
            <w:vAlign w:val="center"/>
          </w:tcPr>
          <w:p w14:paraId="116128C6">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7</w:t>
            </w:r>
          </w:p>
        </w:tc>
        <w:tc>
          <w:tcPr>
            <w:tcW w:w="702" w:type="dxa"/>
            <w:tcBorders>
              <w:top w:val="single" w:color="000000" w:sz="4" w:space="0"/>
              <w:left w:val="single" w:color="000000" w:sz="4" w:space="0"/>
              <w:bottom w:val="single" w:color="000000" w:sz="4" w:space="0"/>
              <w:right w:val="single" w:color="000000" w:sz="4" w:space="0"/>
            </w:tcBorders>
            <w:shd w:val="clear"/>
            <w:vAlign w:val="center"/>
          </w:tcPr>
          <w:p w14:paraId="58E79B77">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8</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27E7C934">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9</w:t>
            </w:r>
          </w:p>
        </w:tc>
        <w:tc>
          <w:tcPr>
            <w:tcW w:w="703" w:type="dxa"/>
            <w:tcBorders>
              <w:top w:val="single" w:color="000000" w:sz="4" w:space="0"/>
              <w:left w:val="single" w:color="000000" w:sz="4" w:space="0"/>
              <w:bottom w:val="single" w:color="000000" w:sz="4" w:space="0"/>
              <w:right w:val="single" w:color="000000" w:sz="4" w:space="0"/>
            </w:tcBorders>
            <w:shd w:val="clear"/>
            <w:vAlign w:val="center"/>
          </w:tcPr>
          <w:p w14:paraId="2B4CF845">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10</w:t>
            </w:r>
          </w:p>
        </w:tc>
        <w:tc>
          <w:tcPr>
            <w:tcW w:w="703" w:type="dxa"/>
            <w:tcBorders>
              <w:top w:val="single" w:color="000000" w:sz="4" w:space="0"/>
              <w:left w:val="single" w:color="000000" w:sz="4" w:space="0"/>
              <w:bottom w:val="single" w:color="000000" w:sz="4" w:space="0"/>
              <w:right w:val="single" w:color="000000" w:sz="4" w:space="0"/>
            </w:tcBorders>
            <w:shd w:val="clear"/>
            <w:vAlign w:val="center"/>
          </w:tcPr>
          <w:p w14:paraId="7A433797">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11</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6A1B2DA5">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12</w:t>
            </w:r>
          </w:p>
        </w:tc>
        <w:tc>
          <w:tcPr>
            <w:tcW w:w="703" w:type="dxa"/>
            <w:tcBorders>
              <w:top w:val="single" w:color="000000" w:sz="4" w:space="0"/>
              <w:left w:val="single" w:color="000000" w:sz="4" w:space="0"/>
              <w:bottom w:val="single" w:color="000000" w:sz="4" w:space="0"/>
              <w:right w:val="single" w:color="000000" w:sz="4" w:space="0"/>
            </w:tcBorders>
            <w:shd w:val="clear"/>
            <w:vAlign w:val="center"/>
          </w:tcPr>
          <w:p w14:paraId="7C2894B6">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13</w:t>
            </w:r>
          </w:p>
        </w:tc>
        <w:tc>
          <w:tcPr>
            <w:tcW w:w="862" w:type="dxa"/>
            <w:tcBorders>
              <w:top w:val="single" w:color="000000" w:sz="4" w:space="0"/>
              <w:left w:val="single" w:color="000000" w:sz="4" w:space="0"/>
              <w:bottom w:val="single" w:color="000000" w:sz="4" w:space="0"/>
              <w:right w:val="single" w:color="000000" w:sz="4" w:space="0"/>
            </w:tcBorders>
            <w:shd w:val="clear"/>
            <w:vAlign w:val="center"/>
          </w:tcPr>
          <w:p w14:paraId="69676AE6">
            <w:pPr>
              <w:keepNext w:val="0"/>
              <w:keepLines w:val="0"/>
              <w:widowControl/>
              <w:suppressLineNumbers w:val="0"/>
              <w:snapToGrid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bdr w:val="none" w:color="auto" w:sz="0" w:space="0"/>
                <w:lang w:val="en-US" w:eastAsia="zh-CN" w:bidi="ar"/>
              </w:rPr>
              <w:t>14</w:t>
            </w:r>
          </w:p>
        </w:tc>
      </w:tr>
      <w:tr w14:paraId="7FCBC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792" w:type="dxa"/>
            <w:tcBorders>
              <w:top w:val="single" w:color="000000" w:sz="4" w:space="0"/>
              <w:left w:val="single" w:color="000000" w:sz="4" w:space="0"/>
              <w:bottom w:val="single" w:color="000000" w:sz="4" w:space="0"/>
              <w:right w:val="single" w:color="000000" w:sz="4" w:space="0"/>
            </w:tcBorders>
            <w:shd w:val="clear"/>
            <w:vAlign w:val="center"/>
          </w:tcPr>
          <w:p w14:paraId="23069B67">
            <w:pPr>
              <w:snapToGrid w:val="0"/>
              <w:jc w:val="center"/>
              <w:rPr>
                <w:rFonts w:hint="eastAsia" w:ascii="宋体" w:hAnsi="宋体" w:eastAsia="宋体" w:cs="宋体"/>
                <w:b/>
                <w:bCs/>
                <w:i w:val="0"/>
                <w:iCs w:val="0"/>
                <w:color w:val="000000"/>
                <w:sz w:val="15"/>
                <w:szCs w:val="15"/>
                <w:u w:val="none"/>
              </w:rPr>
            </w:pPr>
          </w:p>
        </w:tc>
        <w:tc>
          <w:tcPr>
            <w:tcW w:w="816" w:type="dxa"/>
            <w:gridSpan w:val="2"/>
            <w:tcBorders>
              <w:top w:val="single" w:color="000000" w:sz="4" w:space="0"/>
              <w:left w:val="single" w:color="000000" w:sz="4" w:space="0"/>
              <w:bottom w:val="single" w:color="000000" w:sz="4" w:space="0"/>
              <w:right w:val="single" w:color="000000" w:sz="4" w:space="0"/>
            </w:tcBorders>
            <w:shd w:val="clear"/>
            <w:vAlign w:val="center"/>
          </w:tcPr>
          <w:p w14:paraId="5B8032A7">
            <w:pPr>
              <w:keepNext w:val="0"/>
              <w:keepLines w:val="0"/>
              <w:widowControl/>
              <w:suppressLineNumbers w:val="0"/>
              <w:snapToGrid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合计</w:t>
            </w:r>
          </w:p>
        </w:tc>
        <w:tc>
          <w:tcPr>
            <w:tcW w:w="861" w:type="dxa"/>
            <w:tcBorders>
              <w:top w:val="single" w:color="000000" w:sz="4" w:space="0"/>
              <w:left w:val="single" w:color="000000" w:sz="4" w:space="0"/>
              <w:bottom w:val="single" w:color="000000" w:sz="4" w:space="0"/>
              <w:right w:val="single" w:color="000000" w:sz="4" w:space="0"/>
            </w:tcBorders>
            <w:shd w:val="clear"/>
            <w:vAlign w:val="center"/>
          </w:tcPr>
          <w:p w14:paraId="0D45C5BC">
            <w:pPr>
              <w:snapToGrid w:val="0"/>
              <w:jc w:val="center"/>
              <w:rPr>
                <w:rFonts w:hint="eastAsia" w:ascii="宋体" w:hAnsi="宋体" w:eastAsia="宋体" w:cs="宋体"/>
                <w:b/>
                <w:bCs/>
                <w:i w:val="0"/>
                <w:iCs w:val="0"/>
                <w:color w:val="000000"/>
                <w:sz w:val="15"/>
                <w:szCs w:val="15"/>
                <w:u w:val="none"/>
              </w:rPr>
            </w:pPr>
          </w:p>
        </w:tc>
        <w:tc>
          <w:tcPr>
            <w:tcW w:w="806" w:type="dxa"/>
            <w:gridSpan w:val="2"/>
            <w:tcBorders>
              <w:top w:val="single" w:color="000000" w:sz="4" w:space="0"/>
              <w:left w:val="single" w:color="000000" w:sz="4" w:space="0"/>
              <w:bottom w:val="single" w:color="000000" w:sz="4" w:space="0"/>
              <w:right w:val="single" w:color="000000" w:sz="4" w:space="0"/>
            </w:tcBorders>
            <w:shd w:val="clear"/>
            <w:vAlign w:val="center"/>
          </w:tcPr>
          <w:p w14:paraId="3FDD17C8">
            <w:pPr>
              <w:snapToGrid w:val="0"/>
              <w:jc w:val="center"/>
              <w:rPr>
                <w:rFonts w:hint="eastAsia" w:ascii="宋体" w:hAnsi="宋体" w:eastAsia="宋体" w:cs="宋体"/>
                <w:b/>
                <w:bCs/>
                <w:i w:val="0"/>
                <w:iCs w:val="0"/>
                <w:color w:val="000000"/>
                <w:sz w:val="15"/>
                <w:szCs w:val="15"/>
                <w:u w:val="none"/>
              </w:rPr>
            </w:pPr>
          </w:p>
        </w:tc>
        <w:tc>
          <w:tcPr>
            <w:tcW w:w="604" w:type="dxa"/>
            <w:tcBorders>
              <w:top w:val="single" w:color="000000" w:sz="4" w:space="0"/>
              <w:left w:val="single" w:color="000000" w:sz="4" w:space="0"/>
              <w:bottom w:val="single" w:color="000000" w:sz="4" w:space="0"/>
              <w:right w:val="single" w:color="000000" w:sz="4" w:space="0"/>
            </w:tcBorders>
            <w:shd w:val="clear"/>
            <w:vAlign w:val="center"/>
          </w:tcPr>
          <w:p w14:paraId="46DBD805">
            <w:pPr>
              <w:keepNext w:val="0"/>
              <w:keepLines w:val="0"/>
              <w:widowControl/>
              <w:suppressLineNumbers w:val="0"/>
              <w:snapToGrid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414.34</w:t>
            </w:r>
          </w:p>
        </w:tc>
        <w:tc>
          <w:tcPr>
            <w:tcW w:w="943" w:type="dxa"/>
            <w:tcBorders>
              <w:top w:val="single" w:color="000000" w:sz="4" w:space="0"/>
              <w:left w:val="single" w:color="000000" w:sz="4" w:space="0"/>
              <w:bottom w:val="single" w:color="000000" w:sz="4" w:space="0"/>
              <w:right w:val="single" w:color="000000" w:sz="4" w:space="0"/>
            </w:tcBorders>
            <w:shd w:val="clear"/>
            <w:vAlign w:val="center"/>
          </w:tcPr>
          <w:p w14:paraId="374F45AC">
            <w:pPr>
              <w:keepNext w:val="0"/>
              <w:keepLines w:val="0"/>
              <w:widowControl/>
              <w:suppressLineNumbers w:val="0"/>
              <w:snapToGrid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126.57</w:t>
            </w:r>
          </w:p>
        </w:tc>
        <w:tc>
          <w:tcPr>
            <w:tcW w:w="821" w:type="dxa"/>
            <w:tcBorders>
              <w:top w:val="single" w:color="000000" w:sz="4" w:space="0"/>
              <w:left w:val="single" w:color="000000" w:sz="4" w:space="0"/>
              <w:bottom w:val="single" w:color="000000" w:sz="4" w:space="0"/>
              <w:right w:val="single" w:color="000000" w:sz="4" w:space="0"/>
            </w:tcBorders>
            <w:shd w:val="clear"/>
            <w:vAlign w:val="center"/>
          </w:tcPr>
          <w:p w14:paraId="2370B094">
            <w:pPr>
              <w:keepNext w:val="0"/>
              <w:keepLines w:val="0"/>
              <w:widowControl/>
              <w:suppressLineNumbers w:val="0"/>
              <w:snapToGrid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67.50</w:t>
            </w:r>
          </w:p>
        </w:tc>
        <w:tc>
          <w:tcPr>
            <w:tcW w:w="847" w:type="dxa"/>
            <w:tcBorders>
              <w:top w:val="single" w:color="000000" w:sz="4" w:space="0"/>
              <w:left w:val="single" w:color="000000" w:sz="4" w:space="0"/>
              <w:bottom w:val="single" w:color="000000" w:sz="4" w:space="0"/>
              <w:right w:val="single" w:color="000000" w:sz="4" w:space="0"/>
            </w:tcBorders>
            <w:shd w:val="clear"/>
            <w:vAlign w:val="center"/>
          </w:tcPr>
          <w:p w14:paraId="78474FDE">
            <w:pPr>
              <w:keepNext w:val="0"/>
              <w:keepLines w:val="0"/>
              <w:widowControl/>
              <w:suppressLineNumbers w:val="0"/>
              <w:snapToGrid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10.55</w:t>
            </w:r>
          </w:p>
        </w:tc>
        <w:tc>
          <w:tcPr>
            <w:tcW w:w="702" w:type="dxa"/>
            <w:tcBorders>
              <w:top w:val="single" w:color="000000" w:sz="4" w:space="0"/>
              <w:left w:val="single" w:color="000000" w:sz="4" w:space="0"/>
              <w:bottom w:val="single" w:color="000000" w:sz="4" w:space="0"/>
              <w:right w:val="single" w:color="000000" w:sz="4" w:space="0"/>
            </w:tcBorders>
            <w:shd w:val="clear"/>
            <w:vAlign w:val="center"/>
          </w:tcPr>
          <w:p w14:paraId="7EF19899">
            <w:pPr>
              <w:keepNext w:val="0"/>
              <w:keepLines w:val="0"/>
              <w:widowControl/>
              <w:suppressLineNumbers w:val="0"/>
              <w:snapToGrid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5.74</w:t>
            </w:r>
          </w:p>
        </w:tc>
        <w:tc>
          <w:tcPr>
            <w:tcW w:w="821" w:type="dxa"/>
            <w:tcBorders>
              <w:top w:val="single" w:color="000000" w:sz="4" w:space="0"/>
              <w:left w:val="single" w:color="000000" w:sz="4" w:space="0"/>
              <w:bottom w:val="single" w:color="000000" w:sz="4" w:space="0"/>
              <w:right w:val="single" w:color="000000" w:sz="4" w:space="0"/>
            </w:tcBorders>
            <w:shd w:val="clear"/>
            <w:vAlign w:val="center"/>
          </w:tcPr>
          <w:p w14:paraId="5A7EFC17">
            <w:pPr>
              <w:keepNext w:val="0"/>
              <w:keepLines w:val="0"/>
              <w:widowControl/>
              <w:suppressLineNumbers w:val="0"/>
              <w:snapToGrid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75.75</w:t>
            </w:r>
          </w:p>
        </w:tc>
        <w:tc>
          <w:tcPr>
            <w:tcW w:w="827" w:type="dxa"/>
            <w:tcBorders>
              <w:top w:val="single" w:color="000000" w:sz="4" w:space="0"/>
              <w:left w:val="single" w:color="000000" w:sz="4" w:space="0"/>
              <w:bottom w:val="single" w:color="000000" w:sz="4" w:space="0"/>
              <w:right w:val="single" w:color="000000" w:sz="4" w:space="0"/>
            </w:tcBorders>
            <w:shd w:val="clear"/>
            <w:vAlign w:val="center"/>
          </w:tcPr>
          <w:p w14:paraId="4423D5DF">
            <w:pPr>
              <w:keepNext w:val="0"/>
              <w:keepLines w:val="0"/>
              <w:widowControl/>
              <w:suppressLineNumbers w:val="0"/>
              <w:snapToGrid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44.86</w:t>
            </w:r>
          </w:p>
        </w:tc>
        <w:tc>
          <w:tcPr>
            <w:tcW w:w="702" w:type="dxa"/>
            <w:tcBorders>
              <w:top w:val="single" w:color="000000" w:sz="4" w:space="0"/>
              <w:left w:val="single" w:color="000000" w:sz="4" w:space="0"/>
              <w:bottom w:val="single" w:color="000000" w:sz="4" w:space="0"/>
              <w:right w:val="single" w:color="000000" w:sz="4" w:space="0"/>
            </w:tcBorders>
            <w:shd w:val="clear"/>
            <w:vAlign w:val="center"/>
          </w:tcPr>
          <w:p w14:paraId="7516D1AF">
            <w:pPr>
              <w:keepNext w:val="0"/>
              <w:keepLines w:val="0"/>
              <w:widowControl/>
              <w:suppressLineNumbers w:val="0"/>
              <w:snapToGrid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0.00</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0FCEA401">
            <w:pPr>
              <w:keepNext w:val="0"/>
              <w:keepLines w:val="0"/>
              <w:widowControl/>
              <w:suppressLineNumbers w:val="0"/>
              <w:snapToGrid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19.63</w:t>
            </w:r>
          </w:p>
        </w:tc>
        <w:tc>
          <w:tcPr>
            <w:tcW w:w="703" w:type="dxa"/>
            <w:tcBorders>
              <w:top w:val="single" w:color="000000" w:sz="4" w:space="0"/>
              <w:left w:val="single" w:color="000000" w:sz="4" w:space="0"/>
              <w:bottom w:val="single" w:color="000000" w:sz="4" w:space="0"/>
              <w:right w:val="single" w:color="000000" w:sz="4" w:space="0"/>
            </w:tcBorders>
            <w:shd w:val="clear"/>
            <w:vAlign w:val="center"/>
          </w:tcPr>
          <w:p w14:paraId="42633867">
            <w:pPr>
              <w:keepNext w:val="0"/>
              <w:keepLines w:val="0"/>
              <w:widowControl/>
              <w:suppressLineNumbers w:val="0"/>
              <w:snapToGrid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6.30</w:t>
            </w:r>
          </w:p>
        </w:tc>
        <w:tc>
          <w:tcPr>
            <w:tcW w:w="703" w:type="dxa"/>
            <w:tcBorders>
              <w:top w:val="single" w:color="000000" w:sz="4" w:space="0"/>
              <w:left w:val="single" w:color="000000" w:sz="4" w:space="0"/>
              <w:bottom w:val="single" w:color="000000" w:sz="4" w:space="0"/>
              <w:right w:val="single" w:color="000000" w:sz="4" w:space="0"/>
            </w:tcBorders>
            <w:shd w:val="clear"/>
            <w:vAlign w:val="center"/>
          </w:tcPr>
          <w:p w14:paraId="5A026D47">
            <w:pPr>
              <w:keepNext w:val="0"/>
              <w:keepLines w:val="0"/>
              <w:widowControl/>
              <w:suppressLineNumbers w:val="0"/>
              <w:snapToGrid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2.13</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597BA9C8">
            <w:pPr>
              <w:keepNext w:val="0"/>
              <w:keepLines w:val="0"/>
              <w:widowControl/>
              <w:suppressLineNumbers w:val="0"/>
              <w:snapToGrid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24.55</w:t>
            </w:r>
          </w:p>
        </w:tc>
        <w:tc>
          <w:tcPr>
            <w:tcW w:w="703" w:type="dxa"/>
            <w:tcBorders>
              <w:top w:val="single" w:color="000000" w:sz="4" w:space="0"/>
              <w:left w:val="single" w:color="000000" w:sz="4" w:space="0"/>
              <w:bottom w:val="single" w:color="000000" w:sz="4" w:space="0"/>
              <w:right w:val="single" w:color="000000" w:sz="4" w:space="0"/>
            </w:tcBorders>
            <w:shd w:val="clear"/>
            <w:vAlign w:val="center"/>
          </w:tcPr>
          <w:p w14:paraId="2FB73BC9">
            <w:pPr>
              <w:keepNext w:val="0"/>
              <w:keepLines w:val="0"/>
              <w:widowControl/>
              <w:suppressLineNumbers w:val="0"/>
              <w:snapToGrid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5.76</w:t>
            </w:r>
          </w:p>
        </w:tc>
        <w:tc>
          <w:tcPr>
            <w:tcW w:w="862" w:type="dxa"/>
            <w:tcBorders>
              <w:top w:val="single" w:color="000000" w:sz="4" w:space="0"/>
              <w:left w:val="single" w:color="000000" w:sz="4" w:space="0"/>
              <w:bottom w:val="single" w:color="000000" w:sz="4" w:space="0"/>
              <w:right w:val="single" w:color="000000" w:sz="4" w:space="0"/>
            </w:tcBorders>
            <w:shd w:val="clear"/>
            <w:vAlign w:val="center"/>
          </w:tcPr>
          <w:p w14:paraId="6D80D558">
            <w:pPr>
              <w:keepNext w:val="0"/>
              <w:keepLines w:val="0"/>
              <w:widowControl/>
              <w:suppressLineNumbers w:val="0"/>
              <w:snapToGrid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25.00</w:t>
            </w:r>
          </w:p>
        </w:tc>
      </w:tr>
      <w:tr w14:paraId="15B19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792" w:type="dxa"/>
            <w:tcBorders>
              <w:top w:val="single" w:color="000000" w:sz="4" w:space="0"/>
              <w:left w:val="single" w:color="000000" w:sz="4" w:space="0"/>
              <w:bottom w:val="single" w:color="000000" w:sz="4" w:space="0"/>
              <w:right w:val="single" w:color="000000" w:sz="4" w:space="0"/>
            </w:tcBorders>
            <w:shd w:val="clear"/>
            <w:vAlign w:val="center"/>
          </w:tcPr>
          <w:p w14:paraId="2580CEDC">
            <w:pPr>
              <w:snapToGrid w:val="0"/>
              <w:jc w:val="center"/>
              <w:rPr>
                <w:rFonts w:hint="eastAsia" w:ascii="宋体" w:hAnsi="宋体" w:eastAsia="宋体" w:cs="宋体"/>
                <w:b/>
                <w:bCs/>
                <w:i w:val="0"/>
                <w:iCs w:val="0"/>
                <w:color w:val="000000"/>
                <w:sz w:val="15"/>
                <w:szCs w:val="15"/>
                <w:u w:val="none"/>
              </w:rPr>
            </w:pPr>
          </w:p>
        </w:tc>
        <w:tc>
          <w:tcPr>
            <w:tcW w:w="816" w:type="dxa"/>
            <w:gridSpan w:val="2"/>
            <w:tcBorders>
              <w:top w:val="single" w:color="000000" w:sz="4" w:space="0"/>
              <w:left w:val="single" w:color="000000" w:sz="4" w:space="0"/>
              <w:bottom w:val="single" w:color="000000" w:sz="4" w:space="0"/>
              <w:right w:val="single" w:color="000000" w:sz="4" w:space="0"/>
            </w:tcBorders>
            <w:shd w:val="clear"/>
            <w:vAlign w:val="center"/>
          </w:tcPr>
          <w:p w14:paraId="1B6BC38F">
            <w:pPr>
              <w:keepNext w:val="0"/>
              <w:keepLines w:val="0"/>
              <w:widowControl/>
              <w:suppressLineNumbers w:val="0"/>
              <w:snapToGrid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公益一类</w:t>
            </w:r>
          </w:p>
        </w:tc>
        <w:tc>
          <w:tcPr>
            <w:tcW w:w="861" w:type="dxa"/>
            <w:tcBorders>
              <w:top w:val="single" w:color="000000" w:sz="4" w:space="0"/>
              <w:left w:val="single" w:color="000000" w:sz="4" w:space="0"/>
              <w:bottom w:val="single" w:color="000000" w:sz="4" w:space="0"/>
              <w:right w:val="single" w:color="000000" w:sz="4" w:space="0"/>
            </w:tcBorders>
            <w:shd w:val="clear"/>
            <w:vAlign w:val="center"/>
          </w:tcPr>
          <w:p w14:paraId="4FBF5E3C">
            <w:pPr>
              <w:snapToGrid w:val="0"/>
              <w:jc w:val="center"/>
              <w:rPr>
                <w:rFonts w:hint="eastAsia" w:ascii="宋体" w:hAnsi="宋体" w:eastAsia="宋体" w:cs="宋体"/>
                <w:b/>
                <w:bCs/>
                <w:i w:val="0"/>
                <w:iCs w:val="0"/>
                <w:color w:val="000000"/>
                <w:sz w:val="15"/>
                <w:szCs w:val="15"/>
                <w:u w:val="none"/>
              </w:rPr>
            </w:pPr>
          </w:p>
        </w:tc>
        <w:tc>
          <w:tcPr>
            <w:tcW w:w="806" w:type="dxa"/>
            <w:gridSpan w:val="2"/>
            <w:tcBorders>
              <w:top w:val="single" w:color="000000" w:sz="4" w:space="0"/>
              <w:left w:val="single" w:color="000000" w:sz="4" w:space="0"/>
              <w:bottom w:val="single" w:color="000000" w:sz="4" w:space="0"/>
              <w:right w:val="single" w:color="000000" w:sz="4" w:space="0"/>
            </w:tcBorders>
            <w:shd w:val="clear"/>
            <w:vAlign w:val="center"/>
          </w:tcPr>
          <w:p w14:paraId="1A8E12A6">
            <w:pPr>
              <w:snapToGrid w:val="0"/>
              <w:jc w:val="center"/>
              <w:rPr>
                <w:rFonts w:hint="eastAsia" w:ascii="宋体" w:hAnsi="宋体" w:eastAsia="宋体" w:cs="宋体"/>
                <w:b/>
                <w:bCs/>
                <w:i w:val="0"/>
                <w:iCs w:val="0"/>
                <w:color w:val="000000"/>
                <w:sz w:val="15"/>
                <w:szCs w:val="15"/>
                <w:u w:val="none"/>
              </w:rPr>
            </w:pPr>
          </w:p>
        </w:tc>
        <w:tc>
          <w:tcPr>
            <w:tcW w:w="604" w:type="dxa"/>
            <w:tcBorders>
              <w:top w:val="single" w:color="000000" w:sz="4" w:space="0"/>
              <w:left w:val="single" w:color="000000" w:sz="4" w:space="0"/>
              <w:bottom w:val="single" w:color="000000" w:sz="4" w:space="0"/>
              <w:right w:val="single" w:color="000000" w:sz="4" w:space="0"/>
            </w:tcBorders>
            <w:shd w:val="clear"/>
            <w:vAlign w:val="center"/>
          </w:tcPr>
          <w:p w14:paraId="23AE9733">
            <w:pPr>
              <w:keepNext w:val="0"/>
              <w:keepLines w:val="0"/>
              <w:widowControl/>
              <w:suppressLineNumbers w:val="0"/>
              <w:snapToGrid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414.34</w:t>
            </w:r>
          </w:p>
        </w:tc>
        <w:tc>
          <w:tcPr>
            <w:tcW w:w="943" w:type="dxa"/>
            <w:tcBorders>
              <w:top w:val="single" w:color="000000" w:sz="4" w:space="0"/>
              <w:left w:val="single" w:color="000000" w:sz="4" w:space="0"/>
              <w:bottom w:val="single" w:color="000000" w:sz="4" w:space="0"/>
              <w:right w:val="single" w:color="000000" w:sz="4" w:space="0"/>
            </w:tcBorders>
            <w:shd w:val="clear"/>
            <w:vAlign w:val="center"/>
          </w:tcPr>
          <w:p w14:paraId="301CA112">
            <w:pPr>
              <w:keepNext w:val="0"/>
              <w:keepLines w:val="0"/>
              <w:widowControl/>
              <w:suppressLineNumbers w:val="0"/>
              <w:snapToGrid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126.57</w:t>
            </w:r>
          </w:p>
        </w:tc>
        <w:tc>
          <w:tcPr>
            <w:tcW w:w="821" w:type="dxa"/>
            <w:tcBorders>
              <w:top w:val="single" w:color="000000" w:sz="4" w:space="0"/>
              <w:left w:val="single" w:color="000000" w:sz="4" w:space="0"/>
              <w:bottom w:val="single" w:color="000000" w:sz="4" w:space="0"/>
              <w:right w:val="single" w:color="000000" w:sz="4" w:space="0"/>
            </w:tcBorders>
            <w:shd w:val="clear"/>
            <w:vAlign w:val="center"/>
          </w:tcPr>
          <w:p w14:paraId="7EC5DC01">
            <w:pPr>
              <w:keepNext w:val="0"/>
              <w:keepLines w:val="0"/>
              <w:widowControl/>
              <w:suppressLineNumbers w:val="0"/>
              <w:snapToGrid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67.50</w:t>
            </w:r>
          </w:p>
        </w:tc>
        <w:tc>
          <w:tcPr>
            <w:tcW w:w="847" w:type="dxa"/>
            <w:tcBorders>
              <w:top w:val="single" w:color="000000" w:sz="4" w:space="0"/>
              <w:left w:val="single" w:color="000000" w:sz="4" w:space="0"/>
              <w:bottom w:val="single" w:color="000000" w:sz="4" w:space="0"/>
              <w:right w:val="single" w:color="000000" w:sz="4" w:space="0"/>
            </w:tcBorders>
            <w:shd w:val="clear"/>
            <w:vAlign w:val="center"/>
          </w:tcPr>
          <w:p w14:paraId="18B0ED20">
            <w:pPr>
              <w:keepNext w:val="0"/>
              <w:keepLines w:val="0"/>
              <w:widowControl/>
              <w:suppressLineNumbers w:val="0"/>
              <w:snapToGrid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10.55</w:t>
            </w:r>
          </w:p>
        </w:tc>
        <w:tc>
          <w:tcPr>
            <w:tcW w:w="702" w:type="dxa"/>
            <w:tcBorders>
              <w:top w:val="single" w:color="000000" w:sz="4" w:space="0"/>
              <w:left w:val="single" w:color="000000" w:sz="4" w:space="0"/>
              <w:bottom w:val="single" w:color="000000" w:sz="4" w:space="0"/>
              <w:right w:val="single" w:color="000000" w:sz="4" w:space="0"/>
            </w:tcBorders>
            <w:shd w:val="clear"/>
            <w:vAlign w:val="center"/>
          </w:tcPr>
          <w:p w14:paraId="5317B27B">
            <w:pPr>
              <w:keepNext w:val="0"/>
              <w:keepLines w:val="0"/>
              <w:widowControl/>
              <w:suppressLineNumbers w:val="0"/>
              <w:snapToGrid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5.74</w:t>
            </w:r>
          </w:p>
        </w:tc>
        <w:tc>
          <w:tcPr>
            <w:tcW w:w="821" w:type="dxa"/>
            <w:tcBorders>
              <w:top w:val="single" w:color="000000" w:sz="4" w:space="0"/>
              <w:left w:val="single" w:color="000000" w:sz="4" w:space="0"/>
              <w:bottom w:val="single" w:color="000000" w:sz="4" w:space="0"/>
              <w:right w:val="single" w:color="000000" w:sz="4" w:space="0"/>
            </w:tcBorders>
            <w:shd w:val="clear"/>
            <w:vAlign w:val="center"/>
          </w:tcPr>
          <w:p w14:paraId="7DE6A298">
            <w:pPr>
              <w:keepNext w:val="0"/>
              <w:keepLines w:val="0"/>
              <w:widowControl/>
              <w:suppressLineNumbers w:val="0"/>
              <w:snapToGrid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75.75</w:t>
            </w:r>
          </w:p>
        </w:tc>
        <w:tc>
          <w:tcPr>
            <w:tcW w:w="827" w:type="dxa"/>
            <w:tcBorders>
              <w:top w:val="single" w:color="000000" w:sz="4" w:space="0"/>
              <w:left w:val="single" w:color="000000" w:sz="4" w:space="0"/>
              <w:bottom w:val="single" w:color="000000" w:sz="4" w:space="0"/>
              <w:right w:val="single" w:color="000000" w:sz="4" w:space="0"/>
            </w:tcBorders>
            <w:shd w:val="clear"/>
            <w:vAlign w:val="center"/>
          </w:tcPr>
          <w:p w14:paraId="3B02C49A">
            <w:pPr>
              <w:keepNext w:val="0"/>
              <w:keepLines w:val="0"/>
              <w:widowControl/>
              <w:suppressLineNumbers w:val="0"/>
              <w:snapToGrid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44.86</w:t>
            </w:r>
          </w:p>
        </w:tc>
        <w:tc>
          <w:tcPr>
            <w:tcW w:w="702" w:type="dxa"/>
            <w:tcBorders>
              <w:top w:val="single" w:color="000000" w:sz="4" w:space="0"/>
              <w:left w:val="single" w:color="000000" w:sz="4" w:space="0"/>
              <w:bottom w:val="single" w:color="000000" w:sz="4" w:space="0"/>
              <w:right w:val="single" w:color="000000" w:sz="4" w:space="0"/>
            </w:tcBorders>
            <w:shd w:val="clear"/>
            <w:vAlign w:val="center"/>
          </w:tcPr>
          <w:p w14:paraId="1A4BC510">
            <w:pPr>
              <w:keepNext w:val="0"/>
              <w:keepLines w:val="0"/>
              <w:widowControl/>
              <w:suppressLineNumbers w:val="0"/>
              <w:snapToGrid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0.00</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29CB6802">
            <w:pPr>
              <w:keepNext w:val="0"/>
              <w:keepLines w:val="0"/>
              <w:widowControl/>
              <w:suppressLineNumbers w:val="0"/>
              <w:snapToGrid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19.63</w:t>
            </w:r>
          </w:p>
        </w:tc>
        <w:tc>
          <w:tcPr>
            <w:tcW w:w="703" w:type="dxa"/>
            <w:tcBorders>
              <w:top w:val="single" w:color="000000" w:sz="4" w:space="0"/>
              <w:left w:val="single" w:color="000000" w:sz="4" w:space="0"/>
              <w:bottom w:val="single" w:color="000000" w:sz="4" w:space="0"/>
              <w:right w:val="single" w:color="000000" w:sz="4" w:space="0"/>
            </w:tcBorders>
            <w:shd w:val="clear"/>
            <w:vAlign w:val="center"/>
          </w:tcPr>
          <w:p w14:paraId="5D51ACEE">
            <w:pPr>
              <w:keepNext w:val="0"/>
              <w:keepLines w:val="0"/>
              <w:widowControl/>
              <w:suppressLineNumbers w:val="0"/>
              <w:snapToGrid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6.30</w:t>
            </w:r>
          </w:p>
        </w:tc>
        <w:tc>
          <w:tcPr>
            <w:tcW w:w="703" w:type="dxa"/>
            <w:tcBorders>
              <w:top w:val="single" w:color="000000" w:sz="4" w:space="0"/>
              <w:left w:val="single" w:color="000000" w:sz="4" w:space="0"/>
              <w:bottom w:val="single" w:color="000000" w:sz="4" w:space="0"/>
              <w:right w:val="single" w:color="000000" w:sz="4" w:space="0"/>
            </w:tcBorders>
            <w:shd w:val="clear"/>
            <w:vAlign w:val="center"/>
          </w:tcPr>
          <w:p w14:paraId="086C8A88">
            <w:pPr>
              <w:keepNext w:val="0"/>
              <w:keepLines w:val="0"/>
              <w:widowControl/>
              <w:suppressLineNumbers w:val="0"/>
              <w:snapToGrid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2.13</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04F8D4A1">
            <w:pPr>
              <w:keepNext w:val="0"/>
              <w:keepLines w:val="0"/>
              <w:widowControl/>
              <w:suppressLineNumbers w:val="0"/>
              <w:snapToGrid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24.55</w:t>
            </w:r>
          </w:p>
        </w:tc>
        <w:tc>
          <w:tcPr>
            <w:tcW w:w="703" w:type="dxa"/>
            <w:tcBorders>
              <w:top w:val="single" w:color="000000" w:sz="4" w:space="0"/>
              <w:left w:val="single" w:color="000000" w:sz="4" w:space="0"/>
              <w:bottom w:val="single" w:color="000000" w:sz="4" w:space="0"/>
              <w:right w:val="single" w:color="000000" w:sz="4" w:space="0"/>
            </w:tcBorders>
            <w:shd w:val="clear"/>
            <w:vAlign w:val="center"/>
          </w:tcPr>
          <w:p w14:paraId="5D600E8A">
            <w:pPr>
              <w:keepNext w:val="0"/>
              <w:keepLines w:val="0"/>
              <w:widowControl/>
              <w:suppressLineNumbers w:val="0"/>
              <w:snapToGrid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5.76</w:t>
            </w:r>
          </w:p>
        </w:tc>
        <w:tc>
          <w:tcPr>
            <w:tcW w:w="862" w:type="dxa"/>
            <w:tcBorders>
              <w:top w:val="single" w:color="000000" w:sz="4" w:space="0"/>
              <w:left w:val="single" w:color="000000" w:sz="4" w:space="0"/>
              <w:bottom w:val="single" w:color="000000" w:sz="4" w:space="0"/>
              <w:right w:val="single" w:color="000000" w:sz="4" w:space="0"/>
            </w:tcBorders>
            <w:shd w:val="clear"/>
            <w:vAlign w:val="center"/>
          </w:tcPr>
          <w:p w14:paraId="616474DF">
            <w:pPr>
              <w:keepNext w:val="0"/>
              <w:keepLines w:val="0"/>
              <w:widowControl/>
              <w:suppressLineNumbers w:val="0"/>
              <w:snapToGrid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25.00</w:t>
            </w:r>
          </w:p>
        </w:tc>
      </w:tr>
      <w:tr w14:paraId="62815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792" w:type="dxa"/>
            <w:tcBorders>
              <w:top w:val="single" w:color="000000" w:sz="4" w:space="0"/>
              <w:left w:val="single" w:color="000000" w:sz="4" w:space="0"/>
              <w:bottom w:val="single" w:color="000000" w:sz="4" w:space="0"/>
              <w:right w:val="single" w:color="000000" w:sz="4" w:space="0"/>
            </w:tcBorders>
            <w:shd w:val="clear"/>
            <w:vAlign w:val="center"/>
          </w:tcPr>
          <w:p w14:paraId="37C51CAD">
            <w:pPr>
              <w:keepNext w:val="0"/>
              <w:keepLines w:val="0"/>
              <w:widowControl/>
              <w:suppressLineNumbers w:val="0"/>
              <w:snapToGrid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328003</w:t>
            </w:r>
          </w:p>
        </w:tc>
        <w:tc>
          <w:tcPr>
            <w:tcW w:w="816" w:type="dxa"/>
            <w:gridSpan w:val="2"/>
            <w:tcBorders>
              <w:top w:val="single" w:color="000000" w:sz="4" w:space="0"/>
              <w:left w:val="single" w:color="000000" w:sz="4" w:space="0"/>
              <w:bottom w:val="single" w:color="000000" w:sz="4" w:space="0"/>
              <w:right w:val="single" w:color="000000" w:sz="4" w:space="0"/>
            </w:tcBorders>
            <w:shd w:val="clear"/>
            <w:vAlign w:val="center"/>
          </w:tcPr>
          <w:p w14:paraId="5703A73B">
            <w:pPr>
              <w:keepNext w:val="0"/>
              <w:keepLines w:val="0"/>
              <w:widowControl/>
              <w:suppressLineNumbers w:val="0"/>
              <w:snapToGrid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九江市柴桑区社会保险管理中心</w:t>
            </w:r>
          </w:p>
        </w:tc>
        <w:tc>
          <w:tcPr>
            <w:tcW w:w="861" w:type="dxa"/>
            <w:tcBorders>
              <w:top w:val="single" w:color="000000" w:sz="4" w:space="0"/>
              <w:left w:val="single" w:color="000000" w:sz="4" w:space="0"/>
              <w:bottom w:val="single" w:color="000000" w:sz="4" w:space="0"/>
              <w:right w:val="single" w:color="000000" w:sz="4" w:space="0"/>
            </w:tcBorders>
            <w:shd w:val="clear"/>
            <w:vAlign w:val="center"/>
          </w:tcPr>
          <w:p w14:paraId="2980B5E1">
            <w:pPr>
              <w:snapToGrid w:val="0"/>
              <w:jc w:val="center"/>
              <w:rPr>
                <w:rFonts w:hint="eastAsia" w:ascii="宋体" w:hAnsi="宋体" w:eastAsia="宋体" w:cs="宋体"/>
                <w:b/>
                <w:bCs/>
                <w:i w:val="0"/>
                <w:iCs w:val="0"/>
                <w:color w:val="000000"/>
                <w:sz w:val="15"/>
                <w:szCs w:val="15"/>
                <w:u w:val="none"/>
              </w:rPr>
            </w:pPr>
          </w:p>
        </w:tc>
        <w:tc>
          <w:tcPr>
            <w:tcW w:w="806" w:type="dxa"/>
            <w:gridSpan w:val="2"/>
            <w:tcBorders>
              <w:top w:val="single" w:color="000000" w:sz="4" w:space="0"/>
              <w:left w:val="single" w:color="000000" w:sz="4" w:space="0"/>
              <w:bottom w:val="single" w:color="000000" w:sz="4" w:space="0"/>
              <w:right w:val="single" w:color="000000" w:sz="4" w:space="0"/>
            </w:tcBorders>
            <w:shd w:val="clear"/>
            <w:vAlign w:val="center"/>
          </w:tcPr>
          <w:p w14:paraId="7F997997">
            <w:pPr>
              <w:snapToGrid w:val="0"/>
              <w:jc w:val="center"/>
              <w:rPr>
                <w:rFonts w:hint="eastAsia" w:ascii="宋体" w:hAnsi="宋体" w:eastAsia="宋体" w:cs="宋体"/>
                <w:b/>
                <w:bCs/>
                <w:i w:val="0"/>
                <w:iCs w:val="0"/>
                <w:color w:val="000000"/>
                <w:sz w:val="15"/>
                <w:szCs w:val="15"/>
                <w:u w:val="none"/>
              </w:rPr>
            </w:pPr>
          </w:p>
        </w:tc>
        <w:tc>
          <w:tcPr>
            <w:tcW w:w="604" w:type="dxa"/>
            <w:tcBorders>
              <w:top w:val="single" w:color="000000" w:sz="4" w:space="0"/>
              <w:left w:val="single" w:color="000000" w:sz="4" w:space="0"/>
              <w:bottom w:val="single" w:color="000000" w:sz="4" w:space="0"/>
              <w:right w:val="single" w:color="000000" w:sz="4" w:space="0"/>
            </w:tcBorders>
            <w:shd w:val="clear"/>
            <w:vAlign w:val="center"/>
          </w:tcPr>
          <w:p w14:paraId="10861C73">
            <w:pPr>
              <w:keepNext w:val="0"/>
              <w:keepLines w:val="0"/>
              <w:widowControl/>
              <w:suppressLineNumbers w:val="0"/>
              <w:snapToGrid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414.34</w:t>
            </w:r>
          </w:p>
        </w:tc>
        <w:tc>
          <w:tcPr>
            <w:tcW w:w="943" w:type="dxa"/>
            <w:tcBorders>
              <w:top w:val="single" w:color="000000" w:sz="4" w:space="0"/>
              <w:left w:val="single" w:color="000000" w:sz="4" w:space="0"/>
              <w:bottom w:val="single" w:color="000000" w:sz="4" w:space="0"/>
              <w:right w:val="single" w:color="000000" w:sz="4" w:space="0"/>
            </w:tcBorders>
            <w:shd w:val="clear"/>
            <w:vAlign w:val="center"/>
          </w:tcPr>
          <w:p w14:paraId="5BE87E44">
            <w:pPr>
              <w:keepNext w:val="0"/>
              <w:keepLines w:val="0"/>
              <w:widowControl/>
              <w:suppressLineNumbers w:val="0"/>
              <w:snapToGrid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126.57</w:t>
            </w:r>
          </w:p>
        </w:tc>
        <w:tc>
          <w:tcPr>
            <w:tcW w:w="821" w:type="dxa"/>
            <w:tcBorders>
              <w:top w:val="single" w:color="000000" w:sz="4" w:space="0"/>
              <w:left w:val="single" w:color="000000" w:sz="4" w:space="0"/>
              <w:bottom w:val="single" w:color="000000" w:sz="4" w:space="0"/>
              <w:right w:val="single" w:color="000000" w:sz="4" w:space="0"/>
            </w:tcBorders>
            <w:shd w:val="clear"/>
            <w:vAlign w:val="center"/>
          </w:tcPr>
          <w:p w14:paraId="0CCFFF62">
            <w:pPr>
              <w:keepNext w:val="0"/>
              <w:keepLines w:val="0"/>
              <w:widowControl/>
              <w:suppressLineNumbers w:val="0"/>
              <w:snapToGrid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67.50</w:t>
            </w:r>
          </w:p>
        </w:tc>
        <w:tc>
          <w:tcPr>
            <w:tcW w:w="847" w:type="dxa"/>
            <w:tcBorders>
              <w:top w:val="single" w:color="000000" w:sz="4" w:space="0"/>
              <w:left w:val="single" w:color="000000" w:sz="4" w:space="0"/>
              <w:bottom w:val="single" w:color="000000" w:sz="4" w:space="0"/>
              <w:right w:val="single" w:color="000000" w:sz="4" w:space="0"/>
            </w:tcBorders>
            <w:shd w:val="clear"/>
            <w:vAlign w:val="center"/>
          </w:tcPr>
          <w:p w14:paraId="7AE9DEF8">
            <w:pPr>
              <w:keepNext w:val="0"/>
              <w:keepLines w:val="0"/>
              <w:widowControl/>
              <w:suppressLineNumbers w:val="0"/>
              <w:snapToGrid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10.55</w:t>
            </w:r>
          </w:p>
        </w:tc>
        <w:tc>
          <w:tcPr>
            <w:tcW w:w="702" w:type="dxa"/>
            <w:tcBorders>
              <w:top w:val="single" w:color="000000" w:sz="4" w:space="0"/>
              <w:left w:val="single" w:color="000000" w:sz="4" w:space="0"/>
              <w:bottom w:val="single" w:color="000000" w:sz="4" w:space="0"/>
              <w:right w:val="single" w:color="000000" w:sz="4" w:space="0"/>
            </w:tcBorders>
            <w:shd w:val="clear"/>
            <w:vAlign w:val="center"/>
          </w:tcPr>
          <w:p w14:paraId="731BCEAD">
            <w:pPr>
              <w:keepNext w:val="0"/>
              <w:keepLines w:val="0"/>
              <w:widowControl/>
              <w:suppressLineNumbers w:val="0"/>
              <w:snapToGrid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5.74</w:t>
            </w:r>
          </w:p>
        </w:tc>
        <w:tc>
          <w:tcPr>
            <w:tcW w:w="821" w:type="dxa"/>
            <w:tcBorders>
              <w:top w:val="single" w:color="000000" w:sz="4" w:space="0"/>
              <w:left w:val="single" w:color="000000" w:sz="4" w:space="0"/>
              <w:bottom w:val="single" w:color="000000" w:sz="4" w:space="0"/>
              <w:right w:val="single" w:color="000000" w:sz="4" w:space="0"/>
            </w:tcBorders>
            <w:shd w:val="clear"/>
            <w:vAlign w:val="center"/>
          </w:tcPr>
          <w:p w14:paraId="074A8BF2">
            <w:pPr>
              <w:keepNext w:val="0"/>
              <w:keepLines w:val="0"/>
              <w:widowControl/>
              <w:suppressLineNumbers w:val="0"/>
              <w:snapToGrid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75.75</w:t>
            </w:r>
          </w:p>
        </w:tc>
        <w:tc>
          <w:tcPr>
            <w:tcW w:w="827" w:type="dxa"/>
            <w:tcBorders>
              <w:top w:val="single" w:color="000000" w:sz="4" w:space="0"/>
              <w:left w:val="single" w:color="000000" w:sz="4" w:space="0"/>
              <w:bottom w:val="single" w:color="000000" w:sz="4" w:space="0"/>
              <w:right w:val="single" w:color="000000" w:sz="4" w:space="0"/>
            </w:tcBorders>
            <w:shd w:val="clear"/>
            <w:vAlign w:val="center"/>
          </w:tcPr>
          <w:p w14:paraId="5148EADA">
            <w:pPr>
              <w:keepNext w:val="0"/>
              <w:keepLines w:val="0"/>
              <w:widowControl/>
              <w:suppressLineNumbers w:val="0"/>
              <w:snapToGrid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44.86</w:t>
            </w:r>
          </w:p>
        </w:tc>
        <w:tc>
          <w:tcPr>
            <w:tcW w:w="702" w:type="dxa"/>
            <w:tcBorders>
              <w:top w:val="single" w:color="000000" w:sz="4" w:space="0"/>
              <w:left w:val="single" w:color="000000" w:sz="4" w:space="0"/>
              <w:bottom w:val="single" w:color="000000" w:sz="4" w:space="0"/>
              <w:right w:val="single" w:color="000000" w:sz="4" w:space="0"/>
            </w:tcBorders>
            <w:shd w:val="clear"/>
            <w:vAlign w:val="center"/>
          </w:tcPr>
          <w:p w14:paraId="0F72A35A">
            <w:pPr>
              <w:keepNext w:val="0"/>
              <w:keepLines w:val="0"/>
              <w:widowControl/>
              <w:suppressLineNumbers w:val="0"/>
              <w:snapToGrid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0.00</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05A0E1D6">
            <w:pPr>
              <w:keepNext w:val="0"/>
              <w:keepLines w:val="0"/>
              <w:widowControl/>
              <w:suppressLineNumbers w:val="0"/>
              <w:snapToGrid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19.63</w:t>
            </w:r>
          </w:p>
        </w:tc>
        <w:tc>
          <w:tcPr>
            <w:tcW w:w="703" w:type="dxa"/>
            <w:tcBorders>
              <w:top w:val="single" w:color="000000" w:sz="4" w:space="0"/>
              <w:left w:val="single" w:color="000000" w:sz="4" w:space="0"/>
              <w:bottom w:val="single" w:color="000000" w:sz="4" w:space="0"/>
              <w:right w:val="single" w:color="000000" w:sz="4" w:space="0"/>
            </w:tcBorders>
            <w:shd w:val="clear"/>
            <w:vAlign w:val="center"/>
          </w:tcPr>
          <w:p w14:paraId="72C7B06E">
            <w:pPr>
              <w:keepNext w:val="0"/>
              <w:keepLines w:val="0"/>
              <w:widowControl/>
              <w:suppressLineNumbers w:val="0"/>
              <w:snapToGrid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6.30</w:t>
            </w:r>
          </w:p>
        </w:tc>
        <w:tc>
          <w:tcPr>
            <w:tcW w:w="703" w:type="dxa"/>
            <w:tcBorders>
              <w:top w:val="single" w:color="000000" w:sz="4" w:space="0"/>
              <w:left w:val="single" w:color="000000" w:sz="4" w:space="0"/>
              <w:bottom w:val="single" w:color="000000" w:sz="4" w:space="0"/>
              <w:right w:val="single" w:color="000000" w:sz="4" w:space="0"/>
            </w:tcBorders>
            <w:shd w:val="clear"/>
            <w:vAlign w:val="center"/>
          </w:tcPr>
          <w:p w14:paraId="715A9F19">
            <w:pPr>
              <w:keepNext w:val="0"/>
              <w:keepLines w:val="0"/>
              <w:widowControl/>
              <w:suppressLineNumbers w:val="0"/>
              <w:snapToGrid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2.13</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4497727E">
            <w:pPr>
              <w:keepNext w:val="0"/>
              <w:keepLines w:val="0"/>
              <w:widowControl/>
              <w:suppressLineNumbers w:val="0"/>
              <w:snapToGrid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24.55</w:t>
            </w:r>
          </w:p>
        </w:tc>
        <w:tc>
          <w:tcPr>
            <w:tcW w:w="703" w:type="dxa"/>
            <w:tcBorders>
              <w:top w:val="single" w:color="000000" w:sz="4" w:space="0"/>
              <w:left w:val="single" w:color="000000" w:sz="4" w:space="0"/>
              <w:bottom w:val="single" w:color="000000" w:sz="4" w:space="0"/>
              <w:right w:val="single" w:color="000000" w:sz="4" w:space="0"/>
            </w:tcBorders>
            <w:shd w:val="clear"/>
            <w:vAlign w:val="center"/>
          </w:tcPr>
          <w:p w14:paraId="66E47ECA">
            <w:pPr>
              <w:keepNext w:val="0"/>
              <w:keepLines w:val="0"/>
              <w:widowControl/>
              <w:suppressLineNumbers w:val="0"/>
              <w:snapToGrid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5.76</w:t>
            </w:r>
          </w:p>
        </w:tc>
        <w:tc>
          <w:tcPr>
            <w:tcW w:w="862" w:type="dxa"/>
            <w:tcBorders>
              <w:top w:val="single" w:color="000000" w:sz="4" w:space="0"/>
              <w:left w:val="single" w:color="000000" w:sz="4" w:space="0"/>
              <w:bottom w:val="single" w:color="000000" w:sz="4" w:space="0"/>
              <w:right w:val="single" w:color="000000" w:sz="4" w:space="0"/>
            </w:tcBorders>
            <w:shd w:val="clear"/>
            <w:vAlign w:val="center"/>
          </w:tcPr>
          <w:p w14:paraId="5A60857D">
            <w:pPr>
              <w:keepNext w:val="0"/>
              <w:keepLines w:val="0"/>
              <w:widowControl/>
              <w:suppressLineNumbers w:val="0"/>
              <w:snapToGrid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bdr w:val="none" w:color="auto" w:sz="0" w:space="0"/>
                <w:lang w:val="en-US" w:eastAsia="zh-CN" w:bidi="ar"/>
              </w:rPr>
              <w:t>25.00</w:t>
            </w:r>
          </w:p>
        </w:tc>
      </w:tr>
      <w:tr w14:paraId="0EAE1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792" w:type="dxa"/>
            <w:tcBorders>
              <w:top w:val="single" w:color="000000" w:sz="4" w:space="0"/>
              <w:left w:val="single" w:color="000000" w:sz="4" w:space="0"/>
              <w:bottom w:val="single" w:color="000000" w:sz="4" w:space="0"/>
              <w:right w:val="single" w:color="000000" w:sz="4" w:space="0"/>
            </w:tcBorders>
            <w:shd w:val="clear"/>
            <w:vAlign w:val="center"/>
          </w:tcPr>
          <w:p w14:paraId="78A5DBB9">
            <w:pPr>
              <w:keepNext w:val="0"/>
              <w:keepLines w:val="0"/>
              <w:widowControl/>
              <w:suppressLineNumbers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328003</w:t>
            </w:r>
          </w:p>
        </w:tc>
        <w:tc>
          <w:tcPr>
            <w:tcW w:w="816" w:type="dxa"/>
            <w:gridSpan w:val="2"/>
            <w:tcBorders>
              <w:top w:val="single" w:color="000000" w:sz="4" w:space="0"/>
              <w:left w:val="single" w:color="000000" w:sz="4" w:space="0"/>
              <w:bottom w:val="single" w:color="000000" w:sz="4" w:space="0"/>
              <w:right w:val="single" w:color="000000" w:sz="4" w:space="0"/>
            </w:tcBorders>
            <w:shd w:val="clear"/>
            <w:vAlign w:val="center"/>
          </w:tcPr>
          <w:p w14:paraId="0AFE1743">
            <w:pPr>
              <w:keepNext w:val="0"/>
              <w:keepLines w:val="0"/>
              <w:widowControl/>
              <w:suppressLineNumbers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九江市柴桑区社会保险管理中心</w:t>
            </w:r>
          </w:p>
        </w:tc>
        <w:tc>
          <w:tcPr>
            <w:tcW w:w="861" w:type="dxa"/>
            <w:tcBorders>
              <w:top w:val="single" w:color="000000" w:sz="4" w:space="0"/>
              <w:left w:val="single" w:color="000000" w:sz="4" w:space="0"/>
              <w:bottom w:val="single" w:color="000000" w:sz="4" w:space="0"/>
              <w:right w:val="single" w:color="000000" w:sz="4" w:space="0"/>
            </w:tcBorders>
            <w:shd w:val="clear"/>
            <w:vAlign w:val="center"/>
          </w:tcPr>
          <w:p w14:paraId="2B6B4043">
            <w:pPr>
              <w:keepNext w:val="0"/>
              <w:keepLines w:val="0"/>
              <w:widowControl/>
              <w:suppressLineNumbers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2080109</w:t>
            </w:r>
          </w:p>
        </w:tc>
        <w:tc>
          <w:tcPr>
            <w:tcW w:w="806" w:type="dxa"/>
            <w:gridSpan w:val="2"/>
            <w:tcBorders>
              <w:top w:val="single" w:color="000000" w:sz="4" w:space="0"/>
              <w:left w:val="single" w:color="000000" w:sz="4" w:space="0"/>
              <w:bottom w:val="single" w:color="000000" w:sz="4" w:space="0"/>
              <w:right w:val="single" w:color="000000" w:sz="4" w:space="0"/>
            </w:tcBorders>
            <w:shd w:val="clear"/>
            <w:vAlign w:val="center"/>
          </w:tcPr>
          <w:p w14:paraId="597A5077">
            <w:pPr>
              <w:keepNext w:val="0"/>
              <w:keepLines w:val="0"/>
              <w:widowControl/>
              <w:suppressLineNumbers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社会保险经办机构</w:t>
            </w:r>
          </w:p>
        </w:tc>
        <w:tc>
          <w:tcPr>
            <w:tcW w:w="604" w:type="dxa"/>
            <w:tcBorders>
              <w:top w:val="single" w:color="000000" w:sz="4" w:space="0"/>
              <w:left w:val="single" w:color="000000" w:sz="4" w:space="0"/>
              <w:bottom w:val="single" w:color="000000" w:sz="4" w:space="0"/>
              <w:right w:val="single" w:color="000000" w:sz="4" w:space="0"/>
            </w:tcBorders>
            <w:shd w:val="clear"/>
            <w:vAlign w:val="center"/>
          </w:tcPr>
          <w:p w14:paraId="75A9BDE9">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319.00</w:t>
            </w:r>
          </w:p>
        </w:tc>
        <w:tc>
          <w:tcPr>
            <w:tcW w:w="943" w:type="dxa"/>
            <w:tcBorders>
              <w:top w:val="single" w:color="000000" w:sz="4" w:space="0"/>
              <w:left w:val="single" w:color="000000" w:sz="4" w:space="0"/>
              <w:bottom w:val="single" w:color="000000" w:sz="4" w:space="0"/>
              <w:right w:val="single" w:color="000000" w:sz="4" w:space="0"/>
            </w:tcBorders>
            <w:shd w:val="clear"/>
            <w:vAlign w:val="center"/>
          </w:tcPr>
          <w:p w14:paraId="7E4F5EC9">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126.57</w:t>
            </w:r>
          </w:p>
        </w:tc>
        <w:tc>
          <w:tcPr>
            <w:tcW w:w="821" w:type="dxa"/>
            <w:tcBorders>
              <w:top w:val="single" w:color="000000" w:sz="4" w:space="0"/>
              <w:left w:val="single" w:color="000000" w:sz="4" w:space="0"/>
              <w:bottom w:val="single" w:color="000000" w:sz="4" w:space="0"/>
              <w:right w:val="single" w:color="000000" w:sz="4" w:space="0"/>
            </w:tcBorders>
            <w:shd w:val="clear"/>
            <w:vAlign w:val="center"/>
          </w:tcPr>
          <w:p w14:paraId="6A4CFB95">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67.50</w:t>
            </w:r>
          </w:p>
        </w:tc>
        <w:tc>
          <w:tcPr>
            <w:tcW w:w="847" w:type="dxa"/>
            <w:tcBorders>
              <w:top w:val="single" w:color="000000" w:sz="4" w:space="0"/>
              <w:left w:val="single" w:color="000000" w:sz="4" w:space="0"/>
              <w:bottom w:val="single" w:color="000000" w:sz="4" w:space="0"/>
              <w:right w:val="single" w:color="000000" w:sz="4" w:space="0"/>
            </w:tcBorders>
            <w:shd w:val="clear"/>
            <w:vAlign w:val="center"/>
          </w:tcPr>
          <w:p w14:paraId="326C2906">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10.55</w:t>
            </w:r>
          </w:p>
        </w:tc>
        <w:tc>
          <w:tcPr>
            <w:tcW w:w="702" w:type="dxa"/>
            <w:tcBorders>
              <w:top w:val="single" w:color="000000" w:sz="4" w:space="0"/>
              <w:left w:val="single" w:color="000000" w:sz="4" w:space="0"/>
              <w:bottom w:val="single" w:color="000000" w:sz="4" w:space="0"/>
              <w:right w:val="single" w:color="000000" w:sz="4" w:space="0"/>
            </w:tcBorders>
            <w:shd w:val="clear"/>
            <w:vAlign w:val="center"/>
          </w:tcPr>
          <w:p w14:paraId="72208635">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5.74</w:t>
            </w:r>
          </w:p>
        </w:tc>
        <w:tc>
          <w:tcPr>
            <w:tcW w:w="821" w:type="dxa"/>
            <w:tcBorders>
              <w:top w:val="single" w:color="000000" w:sz="4" w:space="0"/>
              <w:left w:val="single" w:color="000000" w:sz="4" w:space="0"/>
              <w:bottom w:val="single" w:color="000000" w:sz="4" w:space="0"/>
              <w:right w:val="single" w:color="000000" w:sz="4" w:space="0"/>
            </w:tcBorders>
            <w:shd w:val="clear"/>
            <w:vAlign w:val="center"/>
          </w:tcPr>
          <w:p w14:paraId="59D58116">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75.75</w:t>
            </w:r>
          </w:p>
        </w:tc>
        <w:tc>
          <w:tcPr>
            <w:tcW w:w="827" w:type="dxa"/>
            <w:tcBorders>
              <w:top w:val="single" w:color="000000" w:sz="4" w:space="0"/>
              <w:left w:val="single" w:color="000000" w:sz="4" w:space="0"/>
              <w:bottom w:val="single" w:color="000000" w:sz="4" w:space="0"/>
              <w:right w:val="single" w:color="000000" w:sz="4" w:space="0"/>
            </w:tcBorders>
            <w:shd w:val="clear"/>
            <w:vAlign w:val="center"/>
          </w:tcPr>
          <w:p w14:paraId="70F8CC37">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c>
          <w:tcPr>
            <w:tcW w:w="702" w:type="dxa"/>
            <w:tcBorders>
              <w:top w:val="single" w:color="000000" w:sz="4" w:space="0"/>
              <w:left w:val="single" w:color="000000" w:sz="4" w:space="0"/>
              <w:bottom w:val="single" w:color="000000" w:sz="4" w:space="0"/>
              <w:right w:val="single" w:color="000000" w:sz="4" w:space="0"/>
            </w:tcBorders>
            <w:shd w:val="clear"/>
            <w:vAlign w:val="center"/>
          </w:tcPr>
          <w:p w14:paraId="70E0AA88">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7BABFEE7">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c>
          <w:tcPr>
            <w:tcW w:w="703" w:type="dxa"/>
            <w:tcBorders>
              <w:top w:val="single" w:color="000000" w:sz="4" w:space="0"/>
              <w:left w:val="single" w:color="000000" w:sz="4" w:space="0"/>
              <w:bottom w:val="single" w:color="000000" w:sz="4" w:space="0"/>
              <w:right w:val="single" w:color="000000" w:sz="4" w:space="0"/>
            </w:tcBorders>
            <w:shd w:val="clear"/>
            <w:vAlign w:val="center"/>
          </w:tcPr>
          <w:p w14:paraId="74787D7F">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c>
          <w:tcPr>
            <w:tcW w:w="703" w:type="dxa"/>
            <w:tcBorders>
              <w:top w:val="single" w:color="000000" w:sz="4" w:space="0"/>
              <w:left w:val="single" w:color="000000" w:sz="4" w:space="0"/>
              <w:bottom w:val="single" w:color="000000" w:sz="4" w:space="0"/>
              <w:right w:val="single" w:color="000000" w:sz="4" w:space="0"/>
            </w:tcBorders>
            <w:shd w:val="clear"/>
            <w:vAlign w:val="center"/>
          </w:tcPr>
          <w:p w14:paraId="3912B3D1">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2.13</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6AFB27C3">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c>
          <w:tcPr>
            <w:tcW w:w="703" w:type="dxa"/>
            <w:tcBorders>
              <w:top w:val="single" w:color="000000" w:sz="4" w:space="0"/>
              <w:left w:val="single" w:color="000000" w:sz="4" w:space="0"/>
              <w:bottom w:val="single" w:color="000000" w:sz="4" w:space="0"/>
              <w:right w:val="single" w:color="000000" w:sz="4" w:space="0"/>
            </w:tcBorders>
            <w:shd w:val="clear"/>
            <w:vAlign w:val="center"/>
          </w:tcPr>
          <w:p w14:paraId="70FEE7B5">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5.76</w:t>
            </w:r>
          </w:p>
        </w:tc>
        <w:tc>
          <w:tcPr>
            <w:tcW w:w="862" w:type="dxa"/>
            <w:tcBorders>
              <w:top w:val="single" w:color="000000" w:sz="4" w:space="0"/>
              <w:left w:val="single" w:color="000000" w:sz="4" w:space="0"/>
              <w:bottom w:val="single" w:color="000000" w:sz="4" w:space="0"/>
              <w:right w:val="single" w:color="000000" w:sz="4" w:space="0"/>
            </w:tcBorders>
            <w:shd w:val="clear"/>
            <w:vAlign w:val="center"/>
          </w:tcPr>
          <w:p w14:paraId="45BB9E9A">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25.00</w:t>
            </w:r>
          </w:p>
        </w:tc>
      </w:tr>
      <w:tr w14:paraId="34A00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2" w:type="dxa"/>
            <w:tcBorders>
              <w:top w:val="single" w:color="000000" w:sz="4" w:space="0"/>
              <w:left w:val="single" w:color="000000" w:sz="4" w:space="0"/>
              <w:bottom w:val="single" w:color="000000" w:sz="4" w:space="0"/>
              <w:right w:val="single" w:color="000000" w:sz="4" w:space="0"/>
            </w:tcBorders>
            <w:shd w:val="clear"/>
            <w:vAlign w:val="center"/>
          </w:tcPr>
          <w:p w14:paraId="553AB32A">
            <w:pPr>
              <w:keepNext w:val="0"/>
              <w:keepLines w:val="0"/>
              <w:widowControl/>
              <w:suppressLineNumbers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328003</w:t>
            </w:r>
          </w:p>
        </w:tc>
        <w:tc>
          <w:tcPr>
            <w:tcW w:w="816" w:type="dxa"/>
            <w:gridSpan w:val="2"/>
            <w:tcBorders>
              <w:top w:val="single" w:color="000000" w:sz="4" w:space="0"/>
              <w:left w:val="single" w:color="000000" w:sz="4" w:space="0"/>
              <w:bottom w:val="single" w:color="000000" w:sz="4" w:space="0"/>
              <w:right w:val="single" w:color="000000" w:sz="4" w:space="0"/>
            </w:tcBorders>
            <w:shd w:val="clear"/>
            <w:vAlign w:val="center"/>
          </w:tcPr>
          <w:p w14:paraId="747E4FCA">
            <w:pPr>
              <w:keepNext w:val="0"/>
              <w:keepLines w:val="0"/>
              <w:widowControl/>
              <w:suppressLineNumbers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九江市柴桑区社会保险管理中心</w:t>
            </w:r>
          </w:p>
        </w:tc>
        <w:tc>
          <w:tcPr>
            <w:tcW w:w="861" w:type="dxa"/>
            <w:tcBorders>
              <w:top w:val="single" w:color="000000" w:sz="4" w:space="0"/>
              <w:left w:val="single" w:color="000000" w:sz="4" w:space="0"/>
              <w:bottom w:val="single" w:color="000000" w:sz="4" w:space="0"/>
              <w:right w:val="single" w:color="000000" w:sz="4" w:space="0"/>
            </w:tcBorders>
            <w:shd w:val="clear"/>
            <w:vAlign w:val="center"/>
          </w:tcPr>
          <w:p w14:paraId="5D6AC79F">
            <w:pPr>
              <w:keepNext w:val="0"/>
              <w:keepLines w:val="0"/>
              <w:widowControl/>
              <w:suppressLineNumbers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2080505</w:t>
            </w:r>
          </w:p>
        </w:tc>
        <w:tc>
          <w:tcPr>
            <w:tcW w:w="806" w:type="dxa"/>
            <w:gridSpan w:val="2"/>
            <w:tcBorders>
              <w:top w:val="single" w:color="000000" w:sz="4" w:space="0"/>
              <w:left w:val="single" w:color="000000" w:sz="4" w:space="0"/>
              <w:bottom w:val="single" w:color="000000" w:sz="4" w:space="0"/>
              <w:right w:val="single" w:color="000000" w:sz="4" w:space="0"/>
            </w:tcBorders>
            <w:shd w:val="clear"/>
            <w:vAlign w:val="center"/>
          </w:tcPr>
          <w:p w14:paraId="02674ED9">
            <w:pPr>
              <w:keepNext w:val="0"/>
              <w:keepLines w:val="0"/>
              <w:widowControl/>
              <w:suppressLineNumbers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机关事业单位基本养老保险缴费支出</w:t>
            </w:r>
          </w:p>
        </w:tc>
        <w:tc>
          <w:tcPr>
            <w:tcW w:w="604" w:type="dxa"/>
            <w:tcBorders>
              <w:top w:val="single" w:color="000000" w:sz="4" w:space="0"/>
              <w:left w:val="single" w:color="000000" w:sz="4" w:space="0"/>
              <w:bottom w:val="single" w:color="000000" w:sz="4" w:space="0"/>
              <w:right w:val="single" w:color="000000" w:sz="4" w:space="0"/>
            </w:tcBorders>
            <w:shd w:val="clear"/>
            <w:vAlign w:val="center"/>
          </w:tcPr>
          <w:p w14:paraId="2514098D">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44.86</w:t>
            </w:r>
          </w:p>
        </w:tc>
        <w:tc>
          <w:tcPr>
            <w:tcW w:w="943" w:type="dxa"/>
            <w:tcBorders>
              <w:top w:val="single" w:color="000000" w:sz="4" w:space="0"/>
              <w:left w:val="single" w:color="000000" w:sz="4" w:space="0"/>
              <w:bottom w:val="single" w:color="000000" w:sz="4" w:space="0"/>
              <w:right w:val="single" w:color="000000" w:sz="4" w:space="0"/>
            </w:tcBorders>
            <w:shd w:val="clear"/>
            <w:vAlign w:val="center"/>
          </w:tcPr>
          <w:p w14:paraId="7F2274E1">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c>
          <w:tcPr>
            <w:tcW w:w="821" w:type="dxa"/>
            <w:tcBorders>
              <w:top w:val="single" w:color="000000" w:sz="4" w:space="0"/>
              <w:left w:val="single" w:color="000000" w:sz="4" w:space="0"/>
              <w:bottom w:val="single" w:color="000000" w:sz="4" w:space="0"/>
              <w:right w:val="single" w:color="000000" w:sz="4" w:space="0"/>
            </w:tcBorders>
            <w:shd w:val="clear"/>
            <w:vAlign w:val="center"/>
          </w:tcPr>
          <w:p w14:paraId="3A25919E">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c>
          <w:tcPr>
            <w:tcW w:w="847" w:type="dxa"/>
            <w:tcBorders>
              <w:top w:val="single" w:color="000000" w:sz="4" w:space="0"/>
              <w:left w:val="single" w:color="000000" w:sz="4" w:space="0"/>
              <w:bottom w:val="single" w:color="000000" w:sz="4" w:space="0"/>
              <w:right w:val="single" w:color="000000" w:sz="4" w:space="0"/>
            </w:tcBorders>
            <w:shd w:val="clear"/>
            <w:vAlign w:val="center"/>
          </w:tcPr>
          <w:p w14:paraId="608D6CF4">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c>
          <w:tcPr>
            <w:tcW w:w="702" w:type="dxa"/>
            <w:tcBorders>
              <w:top w:val="single" w:color="000000" w:sz="4" w:space="0"/>
              <w:left w:val="single" w:color="000000" w:sz="4" w:space="0"/>
              <w:bottom w:val="single" w:color="000000" w:sz="4" w:space="0"/>
              <w:right w:val="single" w:color="000000" w:sz="4" w:space="0"/>
            </w:tcBorders>
            <w:shd w:val="clear"/>
            <w:vAlign w:val="center"/>
          </w:tcPr>
          <w:p w14:paraId="470DB7FA">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c>
          <w:tcPr>
            <w:tcW w:w="821" w:type="dxa"/>
            <w:tcBorders>
              <w:top w:val="single" w:color="000000" w:sz="4" w:space="0"/>
              <w:left w:val="single" w:color="000000" w:sz="4" w:space="0"/>
              <w:bottom w:val="single" w:color="000000" w:sz="4" w:space="0"/>
              <w:right w:val="single" w:color="000000" w:sz="4" w:space="0"/>
            </w:tcBorders>
            <w:shd w:val="clear"/>
            <w:vAlign w:val="center"/>
          </w:tcPr>
          <w:p w14:paraId="080D9443">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c>
          <w:tcPr>
            <w:tcW w:w="827" w:type="dxa"/>
            <w:tcBorders>
              <w:top w:val="single" w:color="000000" w:sz="4" w:space="0"/>
              <w:left w:val="single" w:color="000000" w:sz="4" w:space="0"/>
              <w:bottom w:val="single" w:color="000000" w:sz="4" w:space="0"/>
              <w:right w:val="single" w:color="000000" w:sz="4" w:space="0"/>
            </w:tcBorders>
            <w:shd w:val="clear"/>
            <w:vAlign w:val="center"/>
          </w:tcPr>
          <w:p w14:paraId="69B44475">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44.86</w:t>
            </w:r>
          </w:p>
        </w:tc>
        <w:tc>
          <w:tcPr>
            <w:tcW w:w="702" w:type="dxa"/>
            <w:tcBorders>
              <w:top w:val="single" w:color="000000" w:sz="4" w:space="0"/>
              <w:left w:val="single" w:color="000000" w:sz="4" w:space="0"/>
              <w:bottom w:val="single" w:color="000000" w:sz="4" w:space="0"/>
              <w:right w:val="single" w:color="000000" w:sz="4" w:space="0"/>
            </w:tcBorders>
            <w:shd w:val="clear"/>
            <w:vAlign w:val="center"/>
          </w:tcPr>
          <w:p w14:paraId="593E068E">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347D86B7">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c>
          <w:tcPr>
            <w:tcW w:w="703" w:type="dxa"/>
            <w:tcBorders>
              <w:top w:val="single" w:color="000000" w:sz="4" w:space="0"/>
              <w:left w:val="single" w:color="000000" w:sz="4" w:space="0"/>
              <w:bottom w:val="single" w:color="000000" w:sz="4" w:space="0"/>
              <w:right w:val="single" w:color="000000" w:sz="4" w:space="0"/>
            </w:tcBorders>
            <w:shd w:val="clear"/>
            <w:vAlign w:val="center"/>
          </w:tcPr>
          <w:p w14:paraId="579DBEC1">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c>
          <w:tcPr>
            <w:tcW w:w="703" w:type="dxa"/>
            <w:tcBorders>
              <w:top w:val="single" w:color="000000" w:sz="4" w:space="0"/>
              <w:left w:val="single" w:color="000000" w:sz="4" w:space="0"/>
              <w:bottom w:val="single" w:color="000000" w:sz="4" w:space="0"/>
              <w:right w:val="single" w:color="000000" w:sz="4" w:space="0"/>
            </w:tcBorders>
            <w:shd w:val="clear"/>
            <w:vAlign w:val="center"/>
          </w:tcPr>
          <w:p w14:paraId="662F0864">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531AA526">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c>
          <w:tcPr>
            <w:tcW w:w="703" w:type="dxa"/>
            <w:tcBorders>
              <w:top w:val="single" w:color="000000" w:sz="4" w:space="0"/>
              <w:left w:val="single" w:color="000000" w:sz="4" w:space="0"/>
              <w:bottom w:val="single" w:color="000000" w:sz="4" w:space="0"/>
              <w:right w:val="single" w:color="000000" w:sz="4" w:space="0"/>
            </w:tcBorders>
            <w:shd w:val="clear"/>
            <w:vAlign w:val="center"/>
          </w:tcPr>
          <w:p w14:paraId="74D1929C">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c>
          <w:tcPr>
            <w:tcW w:w="862" w:type="dxa"/>
            <w:tcBorders>
              <w:top w:val="single" w:color="000000" w:sz="4" w:space="0"/>
              <w:left w:val="single" w:color="000000" w:sz="4" w:space="0"/>
              <w:bottom w:val="single" w:color="000000" w:sz="4" w:space="0"/>
              <w:right w:val="single" w:color="000000" w:sz="4" w:space="0"/>
            </w:tcBorders>
            <w:shd w:val="clear"/>
            <w:vAlign w:val="center"/>
          </w:tcPr>
          <w:p w14:paraId="4BFE6D69">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r>
      <w:tr w14:paraId="6428B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2" w:type="dxa"/>
            <w:tcBorders>
              <w:top w:val="single" w:color="000000" w:sz="4" w:space="0"/>
              <w:left w:val="single" w:color="000000" w:sz="4" w:space="0"/>
              <w:bottom w:val="single" w:color="000000" w:sz="4" w:space="0"/>
              <w:right w:val="single" w:color="000000" w:sz="4" w:space="0"/>
            </w:tcBorders>
            <w:shd w:val="clear"/>
            <w:vAlign w:val="center"/>
          </w:tcPr>
          <w:p w14:paraId="0E62CAF5">
            <w:pPr>
              <w:keepNext w:val="0"/>
              <w:keepLines w:val="0"/>
              <w:widowControl/>
              <w:suppressLineNumbers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328003</w:t>
            </w:r>
          </w:p>
        </w:tc>
        <w:tc>
          <w:tcPr>
            <w:tcW w:w="816" w:type="dxa"/>
            <w:gridSpan w:val="2"/>
            <w:tcBorders>
              <w:top w:val="single" w:color="000000" w:sz="4" w:space="0"/>
              <w:left w:val="single" w:color="000000" w:sz="4" w:space="0"/>
              <w:bottom w:val="single" w:color="000000" w:sz="4" w:space="0"/>
              <w:right w:val="single" w:color="000000" w:sz="4" w:space="0"/>
            </w:tcBorders>
            <w:shd w:val="clear"/>
            <w:vAlign w:val="center"/>
          </w:tcPr>
          <w:p w14:paraId="45B39775">
            <w:pPr>
              <w:keepNext w:val="0"/>
              <w:keepLines w:val="0"/>
              <w:widowControl/>
              <w:suppressLineNumbers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九江市柴桑区社会保险管理中心</w:t>
            </w:r>
          </w:p>
        </w:tc>
        <w:tc>
          <w:tcPr>
            <w:tcW w:w="861" w:type="dxa"/>
            <w:tcBorders>
              <w:top w:val="single" w:color="000000" w:sz="4" w:space="0"/>
              <w:left w:val="single" w:color="000000" w:sz="4" w:space="0"/>
              <w:bottom w:val="single" w:color="000000" w:sz="4" w:space="0"/>
              <w:right w:val="single" w:color="000000" w:sz="4" w:space="0"/>
            </w:tcBorders>
            <w:shd w:val="clear"/>
            <w:vAlign w:val="center"/>
          </w:tcPr>
          <w:p w14:paraId="51B43066">
            <w:pPr>
              <w:keepNext w:val="0"/>
              <w:keepLines w:val="0"/>
              <w:widowControl/>
              <w:suppressLineNumbers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2101102</w:t>
            </w:r>
          </w:p>
        </w:tc>
        <w:tc>
          <w:tcPr>
            <w:tcW w:w="806" w:type="dxa"/>
            <w:gridSpan w:val="2"/>
            <w:tcBorders>
              <w:top w:val="single" w:color="000000" w:sz="4" w:space="0"/>
              <w:left w:val="single" w:color="000000" w:sz="4" w:space="0"/>
              <w:bottom w:val="single" w:color="000000" w:sz="4" w:space="0"/>
              <w:right w:val="single" w:color="000000" w:sz="4" w:space="0"/>
            </w:tcBorders>
            <w:shd w:val="clear"/>
            <w:vAlign w:val="center"/>
          </w:tcPr>
          <w:p w14:paraId="5512C621">
            <w:pPr>
              <w:keepNext w:val="0"/>
              <w:keepLines w:val="0"/>
              <w:widowControl/>
              <w:suppressLineNumbers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事业单位医疗</w:t>
            </w:r>
          </w:p>
        </w:tc>
        <w:tc>
          <w:tcPr>
            <w:tcW w:w="604" w:type="dxa"/>
            <w:tcBorders>
              <w:top w:val="single" w:color="000000" w:sz="4" w:space="0"/>
              <w:left w:val="single" w:color="000000" w:sz="4" w:space="0"/>
              <w:bottom w:val="single" w:color="000000" w:sz="4" w:space="0"/>
              <w:right w:val="single" w:color="000000" w:sz="4" w:space="0"/>
            </w:tcBorders>
            <w:shd w:val="clear"/>
            <w:vAlign w:val="center"/>
          </w:tcPr>
          <w:p w14:paraId="70D4DB3A">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19.63</w:t>
            </w:r>
          </w:p>
        </w:tc>
        <w:tc>
          <w:tcPr>
            <w:tcW w:w="943" w:type="dxa"/>
            <w:tcBorders>
              <w:top w:val="single" w:color="000000" w:sz="4" w:space="0"/>
              <w:left w:val="single" w:color="000000" w:sz="4" w:space="0"/>
              <w:bottom w:val="single" w:color="000000" w:sz="4" w:space="0"/>
              <w:right w:val="single" w:color="000000" w:sz="4" w:space="0"/>
            </w:tcBorders>
            <w:shd w:val="clear"/>
            <w:vAlign w:val="center"/>
          </w:tcPr>
          <w:p w14:paraId="31876407">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c>
          <w:tcPr>
            <w:tcW w:w="821" w:type="dxa"/>
            <w:tcBorders>
              <w:top w:val="single" w:color="000000" w:sz="4" w:space="0"/>
              <w:left w:val="single" w:color="000000" w:sz="4" w:space="0"/>
              <w:bottom w:val="single" w:color="000000" w:sz="4" w:space="0"/>
              <w:right w:val="single" w:color="000000" w:sz="4" w:space="0"/>
            </w:tcBorders>
            <w:shd w:val="clear"/>
            <w:vAlign w:val="center"/>
          </w:tcPr>
          <w:p w14:paraId="3D5706C6">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c>
          <w:tcPr>
            <w:tcW w:w="847" w:type="dxa"/>
            <w:tcBorders>
              <w:top w:val="single" w:color="000000" w:sz="4" w:space="0"/>
              <w:left w:val="single" w:color="000000" w:sz="4" w:space="0"/>
              <w:bottom w:val="single" w:color="000000" w:sz="4" w:space="0"/>
              <w:right w:val="single" w:color="000000" w:sz="4" w:space="0"/>
            </w:tcBorders>
            <w:shd w:val="clear"/>
            <w:vAlign w:val="center"/>
          </w:tcPr>
          <w:p w14:paraId="061DC32C">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c>
          <w:tcPr>
            <w:tcW w:w="702" w:type="dxa"/>
            <w:tcBorders>
              <w:top w:val="single" w:color="000000" w:sz="4" w:space="0"/>
              <w:left w:val="single" w:color="000000" w:sz="4" w:space="0"/>
              <w:bottom w:val="single" w:color="000000" w:sz="4" w:space="0"/>
              <w:right w:val="single" w:color="000000" w:sz="4" w:space="0"/>
            </w:tcBorders>
            <w:shd w:val="clear"/>
            <w:vAlign w:val="center"/>
          </w:tcPr>
          <w:p w14:paraId="3C0847CA">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c>
          <w:tcPr>
            <w:tcW w:w="821" w:type="dxa"/>
            <w:tcBorders>
              <w:top w:val="single" w:color="000000" w:sz="4" w:space="0"/>
              <w:left w:val="single" w:color="000000" w:sz="4" w:space="0"/>
              <w:bottom w:val="single" w:color="000000" w:sz="4" w:space="0"/>
              <w:right w:val="single" w:color="000000" w:sz="4" w:space="0"/>
            </w:tcBorders>
            <w:shd w:val="clear"/>
            <w:vAlign w:val="center"/>
          </w:tcPr>
          <w:p w14:paraId="1923D3C6">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c>
          <w:tcPr>
            <w:tcW w:w="827" w:type="dxa"/>
            <w:tcBorders>
              <w:top w:val="single" w:color="000000" w:sz="4" w:space="0"/>
              <w:left w:val="single" w:color="000000" w:sz="4" w:space="0"/>
              <w:bottom w:val="single" w:color="000000" w:sz="4" w:space="0"/>
              <w:right w:val="single" w:color="000000" w:sz="4" w:space="0"/>
            </w:tcBorders>
            <w:shd w:val="clear"/>
            <w:vAlign w:val="center"/>
          </w:tcPr>
          <w:p w14:paraId="492515B9">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c>
          <w:tcPr>
            <w:tcW w:w="702" w:type="dxa"/>
            <w:tcBorders>
              <w:top w:val="single" w:color="000000" w:sz="4" w:space="0"/>
              <w:left w:val="single" w:color="000000" w:sz="4" w:space="0"/>
              <w:bottom w:val="single" w:color="000000" w:sz="4" w:space="0"/>
              <w:right w:val="single" w:color="000000" w:sz="4" w:space="0"/>
            </w:tcBorders>
            <w:shd w:val="clear"/>
            <w:vAlign w:val="center"/>
          </w:tcPr>
          <w:p w14:paraId="4578BE66">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6BB3D78E">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19.63</w:t>
            </w:r>
          </w:p>
        </w:tc>
        <w:tc>
          <w:tcPr>
            <w:tcW w:w="703" w:type="dxa"/>
            <w:tcBorders>
              <w:top w:val="single" w:color="000000" w:sz="4" w:space="0"/>
              <w:left w:val="single" w:color="000000" w:sz="4" w:space="0"/>
              <w:bottom w:val="single" w:color="000000" w:sz="4" w:space="0"/>
              <w:right w:val="single" w:color="000000" w:sz="4" w:space="0"/>
            </w:tcBorders>
            <w:shd w:val="clear"/>
            <w:vAlign w:val="center"/>
          </w:tcPr>
          <w:p w14:paraId="25ACF957">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c>
          <w:tcPr>
            <w:tcW w:w="703" w:type="dxa"/>
            <w:tcBorders>
              <w:top w:val="single" w:color="000000" w:sz="4" w:space="0"/>
              <w:left w:val="single" w:color="000000" w:sz="4" w:space="0"/>
              <w:bottom w:val="single" w:color="000000" w:sz="4" w:space="0"/>
              <w:right w:val="single" w:color="000000" w:sz="4" w:space="0"/>
            </w:tcBorders>
            <w:shd w:val="clear"/>
            <w:vAlign w:val="center"/>
          </w:tcPr>
          <w:p w14:paraId="1372D28F">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2AD1D7C8">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c>
          <w:tcPr>
            <w:tcW w:w="703" w:type="dxa"/>
            <w:tcBorders>
              <w:top w:val="single" w:color="000000" w:sz="4" w:space="0"/>
              <w:left w:val="single" w:color="000000" w:sz="4" w:space="0"/>
              <w:bottom w:val="single" w:color="000000" w:sz="4" w:space="0"/>
              <w:right w:val="single" w:color="000000" w:sz="4" w:space="0"/>
            </w:tcBorders>
            <w:shd w:val="clear"/>
            <w:vAlign w:val="center"/>
          </w:tcPr>
          <w:p w14:paraId="2CD10834">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c>
          <w:tcPr>
            <w:tcW w:w="862" w:type="dxa"/>
            <w:tcBorders>
              <w:top w:val="single" w:color="000000" w:sz="4" w:space="0"/>
              <w:left w:val="single" w:color="000000" w:sz="4" w:space="0"/>
              <w:bottom w:val="single" w:color="000000" w:sz="4" w:space="0"/>
              <w:right w:val="single" w:color="000000" w:sz="4" w:space="0"/>
            </w:tcBorders>
            <w:shd w:val="clear"/>
            <w:vAlign w:val="center"/>
          </w:tcPr>
          <w:p w14:paraId="16ADE0AC">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r>
      <w:tr w14:paraId="38C6F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2" w:type="dxa"/>
            <w:tcBorders>
              <w:top w:val="single" w:color="000000" w:sz="4" w:space="0"/>
              <w:left w:val="single" w:color="000000" w:sz="4" w:space="0"/>
              <w:bottom w:val="single" w:color="000000" w:sz="4" w:space="0"/>
              <w:right w:val="single" w:color="000000" w:sz="4" w:space="0"/>
            </w:tcBorders>
            <w:shd w:val="clear"/>
            <w:vAlign w:val="center"/>
          </w:tcPr>
          <w:p w14:paraId="08072586">
            <w:pPr>
              <w:keepNext w:val="0"/>
              <w:keepLines w:val="0"/>
              <w:widowControl/>
              <w:suppressLineNumbers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328003</w:t>
            </w:r>
          </w:p>
        </w:tc>
        <w:tc>
          <w:tcPr>
            <w:tcW w:w="816" w:type="dxa"/>
            <w:gridSpan w:val="2"/>
            <w:tcBorders>
              <w:top w:val="single" w:color="000000" w:sz="4" w:space="0"/>
              <w:left w:val="single" w:color="000000" w:sz="4" w:space="0"/>
              <w:bottom w:val="single" w:color="000000" w:sz="4" w:space="0"/>
              <w:right w:val="single" w:color="000000" w:sz="4" w:space="0"/>
            </w:tcBorders>
            <w:shd w:val="clear"/>
            <w:vAlign w:val="center"/>
          </w:tcPr>
          <w:p w14:paraId="12451CBF">
            <w:pPr>
              <w:keepNext w:val="0"/>
              <w:keepLines w:val="0"/>
              <w:widowControl/>
              <w:suppressLineNumbers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九江市柴桑区社会保险管理中心</w:t>
            </w:r>
          </w:p>
        </w:tc>
        <w:tc>
          <w:tcPr>
            <w:tcW w:w="861" w:type="dxa"/>
            <w:tcBorders>
              <w:top w:val="single" w:color="000000" w:sz="4" w:space="0"/>
              <w:left w:val="single" w:color="000000" w:sz="4" w:space="0"/>
              <w:bottom w:val="single" w:color="000000" w:sz="4" w:space="0"/>
              <w:right w:val="single" w:color="000000" w:sz="4" w:space="0"/>
            </w:tcBorders>
            <w:shd w:val="clear"/>
            <w:vAlign w:val="center"/>
          </w:tcPr>
          <w:p w14:paraId="4001A2C7">
            <w:pPr>
              <w:keepNext w:val="0"/>
              <w:keepLines w:val="0"/>
              <w:widowControl/>
              <w:suppressLineNumbers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2101103</w:t>
            </w:r>
          </w:p>
        </w:tc>
        <w:tc>
          <w:tcPr>
            <w:tcW w:w="806" w:type="dxa"/>
            <w:gridSpan w:val="2"/>
            <w:tcBorders>
              <w:top w:val="single" w:color="000000" w:sz="4" w:space="0"/>
              <w:left w:val="single" w:color="000000" w:sz="4" w:space="0"/>
              <w:bottom w:val="single" w:color="000000" w:sz="4" w:space="0"/>
              <w:right w:val="single" w:color="000000" w:sz="4" w:space="0"/>
            </w:tcBorders>
            <w:shd w:val="clear"/>
            <w:vAlign w:val="center"/>
          </w:tcPr>
          <w:p w14:paraId="4A0E9611">
            <w:pPr>
              <w:keepNext w:val="0"/>
              <w:keepLines w:val="0"/>
              <w:widowControl/>
              <w:suppressLineNumbers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公务员医疗补助</w:t>
            </w:r>
          </w:p>
        </w:tc>
        <w:tc>
          <w:tcPr>
            <w:tcW w:w="604" w:type="dxa"/>
            <w:tcBorders>
              <w:top w:val="single" w:color="000000" w:sz="4" w:space="0"/>
              <w:left w:val="single" w:color="000000" w:sz="4" w:space="0"/>
              <w:bottom w:val="single" w:color="000000" w:sz="4" w:space="0"/>
              <w:right w:val="single" w:color="000000" w:sz="4" w:space="0"/>
            </w:tcBorders>
            <w:shd w:val="clear"/>
            <w:vAlign w:val="center"/>
          </w:tcPr>
          <w:p w14:paraId="4F26DAEB">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6.30</w:t>
            </w:r>
          </w:p>
        </w:tc>
        <w:tc>
          <w:tcPr>
            <w:tcW w:w="943" w:type="dxa"/>
            <w:tcBorders>
              <w:top w:val="single" w:color="000000" w:sz="4" w:space="0"/>
              <w:left w:val="single" w:color="000000" w:sz="4" w:space="0"/>
              <w:bottom w:val="single" w:color="000000" w:sz="4" w:space="0"/>
              <w:right w:val="single" w:color="000000" w:sz="4" w:space="0"/>
            </w:tcBorders>
            <w:shd w:val="clear"/>
            <w:vAlign w:val="center"/>
          </w:tcPr>
          <w:p w14:paraId="54D1E087">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c>
          <w:tcPr>
            <w:tcW w:w="821" w:type="dxa"/>
            <w:tcBorders>
              <w:top w:val="single" w:color="000000" w:sz="4" w:space="0"/>
              <w:left w:val="single" w:color="000000" w:sz="4" w:space="0"/>
              <w:bottom w:val="single" w:color="000000" w:sz="4" w:space="0"/>
              <w:right w:val="single" w:color="000000" w:sz="4" w:space="0"/>
            </w:tcBorders>
            <w:shd w:val="clear"/>
            <w:vAlign w:val="center"/>
          </w:tcPr>
          <w:p w14:paraId="5F67E098">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c>
          <w:tcPr>
            <w:tcW w:w="847" w:type="dxa"/>
            <w:tcBorders>
              <w:top w:val="single" w:color="000000" w:sz="4" w:space="0"/>
              <w:left w:val="single" w:color="000000" w:sz="4" w:space="0"/>
              <w:bottom w:val="single" w:color="000000" w:sz="4" w:space="0"/>
              <w:right w:val="single" w:color="000000" w:sz="4" w:space="0"/>
            </w:tcBorders>
            <w:shd w:val="clear"/>
            <w:vAlign w:val="center"/>
          </w:tcPr>
          <w:p w14:paraId="445B7F63">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c>
          <w:tcPr>
            <w:tcW w:w="702" w:type="dxa"/>
            <w:tcBorders>
              <w:top w:val="single" w:color="000000" w:sz="4" w:space="0"/>
              <w:left w:val="single" w:color="000000" w:sz="4" w:space="0"/>
              <w:bottom w:val="single" w:color="000000" w:sz="4" w:space="0"/>
              <w:right w:val="single" w:color="000000" w:sz="4" w:space="0"/>
            </w:tcBorders>
            <w:shd w:val="clear"/>
            <w:vAlign w:val="center"/>
          </w:tcPr>
          <w:p w14:paraId="535BA0C4">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c>
          <w:tcPr>
            <w:tcW w:w="821" w:type="dxa"/>
            <w:tcBorders>
              <w:top w:val="single" w:color="000000" w:sz="4" w:space="0"/>
              <w:left w:val="single" w:color="000000" w:sz="4" w:space="0"/>
              <w:bottom w:val="single" w:color="000000" w:sz="4" w:space="0"/>
              <w:right w:val="single" w:color="000000" w:sz="4" w:space="0"/>
            </w:tcBorders>
            <w:shd w:val="clear"/>
            <w:vAlign w:val="center"/>
          </w:tcPr>
          <w:p w14:paraId="30D4A6BF">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c>
          <w:tcPr>
            <w:tcW w:w="827" w:type="dxa"/>
            <w:tcBorders>
              <w:top w:val="single" w:color="000000" w:sz="4" w:space="0"/>
              <w:left w:val="single" w:color="000000" w:sz="4" w:space="0"/>
              <w:bottom w:val="single" w:color="000000" w:sz="4" w:space="0"/>
              <w:right w:val="single" w:color="000000" w:sz="4" w:space="0"/>
            </w:tcBorders>
            <w:shd w:val="clear"/>
            <w:vAlign w:val="center"/>
          </w:tcPr>
          <w:p w14:paraId="5B7B05D6">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c>
          <w:tcPr>
            <w:tcW w:w="702" w:type="dxa"/>
            <w:tcBorders>
              <w:top w:val="single" w:color="000000" w:sz="4" w:space="0"/>
              <w:left w:val="single" w:color="000000" w:sz="4" w:space="0"/>
              <w:bottom w:val="single" w:color="000000" w:sz="4" w:space="0"/>
              <w:right w:val="single" w:color="000000" w:sz="4" w:space="0"/>
            </w:tcBorders>
            <w:shd w:val="clear"/>
            <w:vAlign w:val="center"/>
          </w:tcPr>
          <w:p w14:paraId="16D91575">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317F659D">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c>
          <w:tcPr>
            <w:tcW w:w="703" w:type="dxa"/>
            <w:tcBorders>
              <w:top w:val="single" w:color="000000" w:sz="4" w:space="0"/>
              <w:left w:val="single" w:color="000000" w:sz="4" w:space="0"/>
              <w:bottom w:val="single" w:color="000000" w:sz="4" w:space="0"/>
              <w:right w:val="single" w:color="000000" w:sz="4" w:space="0"/>
            </w:tcBorders>
            <w:shd w:val="clear"/>
            <w:vAlign w:val="center"/>
          </w:tcPr>
          <w:p w14:paraId="78A3A6E8">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6.30</w:t>
            </w:r>
          </w:p>
        </w:tc>
        <w:tc>
          <w:tcPr>
            <w:tcW w:w="703" w:type="dxa"/>
            <w:tcBorders>
              <w:top w:val="single" w:color="000000" w:sz="4" w:space="0"/>
              <w:left w:val="single" w:color="000000" w:sz="4" w:space="0"/>
              <w:bottom w:val="single" w:color="000000" w:sz="4" w:space="0"/>
              <w:right w:val="single" w:color="000000" w:sz="4" w:space="0"/>
            </w:tcBorders>
            <w:shd w:val="clear"/>
            <w:vAlign w:val="center"/>
          </w:tcPr>
          <w:p w14:paraId="67AD22BC">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64518256">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c>
          <w:tcPr>
            <w:tcW w:w="703" w:type="dxa"/>
            <w:tcBorders>
              <w:top w:val="single" w:color="000000" w:sz="4" w:space="0"/>
              <w:left w:val="single" w:color="000000" w:sz="4" w:space="0"/>
              <w:bottom w:val="single" w:color="000000" w:sz="4" w:space="0"/>
              <w:right w:val="single" w:color="000000" w:sz="4" w:space="0"/>
            </w:tcBorders>
            <w:shd w:val="clear"/>
            <w:vAlign w:val="center"/>
          </w:tcPr>
          <w:p w14:paraId="27608913">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c>
          <w:tcPr>
            <w:tcW w:w="862" w:type="dxa"/>
            <w:tcBorders>
              <w:top w:val="single" w:color="000000" w:sz="4" w:space="0"/>
              <w:left w:val="single" w:color="000000" w:sz="4" w:space="0"/>
              <w:bottom w:val="single" w:color="000000" w:sz="4" w:space="0"/>
              <w:right w:val="single" w:color="000000" w:sz="4" w:space="0"/>
            </w:tcBorders>
            <w:shd w:val="clear"/>
            <w:vAlign w:val="center"/>
          </w:tcPr>
          <w:p w14:paraId="4EDD8B13">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r>
      <w:tr w14:paraId="7AC49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792" w:type="dxa"/>
            <w:tcBorders>
              <w:top w:val="single" w:color="000000" w:sz="4" w:space="0"/>
              <w:left w:val="single" w:color="000000" w:sz="4" w:space="0"/>
              <w:bottom w:val="single" w:color="000000" w:sz="4" w:space="0"/>
              <w:right w:val="single" w:color="000000" w:sz="4" w:space="0"/>
            </w:tcBorders>
            <w:shd w:val="clear"/>
            <w:vAlign w:val="center"/>
          </w:tcPr>
          <w:p w14:paraId="3090E9F0">
            <w:pPr>
              <w:keepNext w:val="0"/>
              <w:keepLines w:val="0"/>
              <w:widowControl/>
              <w:suppressLineNumbers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328003</w:t>
            </w:r>
          </w:p>
        </w:tc>
        <w:tc>
          <w:tcPr>
            <w:tcW w:w="816" w:type="dxa"/>
            <w:gridSpan w:val="2"/>
            <w:tcBorders>
              <w:top w:val="single" w:color="000000" w:sz="4" w:space="0"/>
              <w:left w:val="single" w:color="000000" w:sz="4" w:space="0"/>
              <w:bottom w:val="single" w:color="000000" w:sz="4" w:space="0"/>
              <w:right w:val="single" w:color="000000" w:sz="4" w:space="0"/>
            </w:tcBorders>
            <w:shd w:val="clear"/>
            <w:vAlign w:val="center"/>
          </w:tcPr>
          <w:p w14:paraId="0970495D">
            <w:pPr>
              <w:keepNext w:val="0"/>
              <w:keepLines w:val="0"/>
              <w:widowControl/>
              <w:suppressLineNumbers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九江市柴桑区社会保险管理中心</w:t>
            </w:r>
          </w:p>
        </w:tc>
        <w:tc>
          <w:tcPr>
            <w:tcW w:w="861" w:type="dxa"/>
            <w:tcBorders>
              <w:top w:val="single" w:color="000000" w:sz="4" w:space="0"/>
              <w:left w:val="single" w:color="000000" w:sz="4" w:space="0"/>
              <w:bottom w:val="single" w:color="000000" w:sz="4" w:space="0"/>
              <w:right w:val="single" w:color="000000" w:sz="4" w:space="0"/>
            </w:tcBorders>
            <w:shd w:val="clear"/>
            <w:vAlign w:val="center"/>
          </w:tcPr>
          <w:p w14:paraId="06350B5A">
            <w:pPr>
              <w:keepNext w:val="0"/>
              <w:keepLines w:val="0"/>
              <w:widowControl/>
              <w:suppressLineNumbers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2210201</w:t>
            </w:r>
          </w:p>
        </w:tc>
        <w:tc>
          <w:tcPr>
            <w:tcW w:w="806" w:type="dxa"/>
            <w:gridSpan w:val="2"/>
            <w:tcBorders>
              <w:top w:val="single" w:color="000000" w:sz="4" w:space="0"/>
              <w:left w:val="single" w:color="000000" w:sz="4" w:space="0"/>
              <w:bottom w:val="single" w:color="000000" w:sz="4" w:space="0"/>
              <w:right w:val="single" w:color="000000" w:sz="4" w:space="0"/>
            </w:tcBorders>
            <w:shd w:val="clear"/>
            <w:vAlign w:val="center"/>
          </w:tcPr>
          <w:p w14:paraId="582D74C8">
            <w:pPr>
              <w:keepNext w:val="0"/>
              <w:keepLines w:val="0"/>
              <w:widowControl/>
              <w:suppressLineNumbers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住房公积金</w:t>
            </w:r>
          </w:p>
        </w:tc>
        <w:tc>
          <w:tcPr>
            <w:tcW w:w="604" w:type="dxa"/>
            <w:tcBorders>
              <w:top w:val="single" w:color="000000" w:sz="4" w:space="0"/>
              <w:left w:val="single" w:color="000000" w:sz="4" w:space="0"/>
              <w:bottom w:val="single" w:color="000000" w:sz="4" w:space="0"/>
              <w:right w:val="single" w:color="000000" w:sz="4" w:space="0"/>
            </w:tcBorders>
            <w:shd w:val="clear"/>
            <w:vAlign w:val="center"/>
          </w:tcPr>
          <w:p w14:paraId="230811CC">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24.55</w:t>
            </w:r>
          </w:p>
        </w:tc>
        <w:tc>
          <w:tcPr>
            <w:tcW w:w="943" w:type="dxa"/>
            <w:tcBorders>
              <w:top w:val="single" w:color="000000" w:sz="4" w:space="0"/>
              <w:left w:val="single" w:color="000000" w:sz="4" w:space="0"/>
              <w:bottom w:val="single" w:color="000000" w:sz="4" w:space="0"/>
              <w:right w:val="single" w:color="000000" w:sz="4" w:space="0"/>
            </w:tcBorders>
            <w:shd w:val="clear"/>
            <w:vAlign w:val="center"/>
          </w:tcPr>
          <w:p w14:paraId="14FE3055">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c>
          <w:tcPr>
            <w:tcW w:w="821" w:type="dxa"/>
            <w:tcBorders>
              <w:top w:val="single" w:color="000000" w:sz="4" w:space="0"/>
              <w:left w:val="single" w:color="000000" w:sz="4" w:space="0"/>
              <w:bottom w:val="single" w:color="000000" w:sz="4" w:space="0"/>
              <w:right w:val="single" w:color="000000" w:sz="4" w:space="0"/>
            </w:tcBorders>
            <w:shd w:val="clear"/>
            <w:vAlign w:val="center"/>
          </w:tcPr>
          <w:p w14:paraId="329FDCF8">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c>
          <w:tcPr>
            <w:tcW w:w="847" w:type="dxa"/>
            <w:tcBorders>
              <w:top w:val="single" w:color="000000" w:sz="4" w:space="0"/>
              <w:left w:val="single" w:color="000000" w:sz="4" w:space="0"/>
              <w:bottom w:val="single" w:color="000000" w:sz="4" w:space="0"/>
              <w:right w:val="single" w:color="000000" w:sz="4" w:space="0"/>
            </w:tcBorders>
            <w:shd w:val="clear"/>
            <w:vAlign w:val="center"/>
          </w:tcPr>
          <w:p w14:paraId="091C8618">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c>
          <w:tcPr>
            <w:tcW w:w="702" w:type="dxa"/>
            <w:tcBorders>
              <w:top w:val="single" w:color="000000" w:sz="4" w:space="0"/>
              <w:left w:val="single" w:color="000000" w:sz="4" w:space="0"/>
              <w:bottom w:val="single" w:color="000000" w:sz="4" w:space="0"/>
              <w:right w:val="single" w:color="000000" w:sz="4" w:space="0"/>
            </w:tcBorders>
            <w:shd w:val="clear"/>
            <w:vAlign w:val="center"/>
          </w:tcPr>
          <w:p w14:paraId="03D48866">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c>
          <w:tcPr>
            <w:tcW w:w="821" w:type="dxa"/>
            <w:tcBorders>
              <w:top w:val="single" w:color="000000" w:sz="4" w:space="0"/>
              <w:left w:val="single" w:color="000000" w:sz="4" w:space="0"/>
              <w:bottom w:val="single" w:color="000000" w:sz="4" w:space="0"/>
              <w:right w:val="single" w:color="000000" w:sz="4" w:space="0"/>
            </w:tcBorders>
            <w:shd w:val="clear"/>
            <w:vAlign w:val="center"/>
          </w:tcPr>
          <w:p w14:paraId="425A7496">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c>
          <w:tcPr>
            <w:tcW w:w="827" w:type="dxa"/>
            <w:tcBorders>
              <w:top w:val="single" w:color="000000" w:sz="4" w:space="0"/>
              <w:left w:val="single" w:color="000000" w:sz="4" w:space="0"/>
              <w:bottom w:val="single" w:color="000000" w:sz="4" w:space="0"/>
              <w:right w:val="single" w:color="000000" w:sz="4" w:space="0"/>
            </w:tcBorders>
            <w:shd w:val="clear"/>
            <w:vAlign w:val="center"/>
          </w:tcPr>
          <w:p w14:paraId="1A1920DB">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c>
          <w:tcPr>
            <w:tcW w:w="702" w:type="dxa"/>
            <w:tcBorders>
              <w:top w:val="single" w:color="000000" w:sz="4" w:space="0"/>
              <w:left w:val="single" w:color="000000" w:sz="4" w:space="0"/>
              <w:bottom w:val="single" w:color="000000" w:sz="4" w:space="0"/>
              <w:right w:val="single" w:color="000000" w:sz="4" w:space="0"/>
            </w:tcBorders>
            <w:shd w:val="clear"/>
            <w:vAlign w:val="center"/>
          </w:tcPr>
          <w:p w14:paraId="25E78B31">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5FA61F74">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c>
          <w:tcPr>
            <w:tcW w:w="703" w:type="dxa"/>
            <w:tcBorders>
              <w:top w:val="single" w:color="000000" w:sz="4" w:space="0"/>
              <w:left w:val="single" w:color="000000" w:sz="4" w:space="0"/>
              <w:bottom w:val="single" w:color="000000" w:sz="4" w:space="0"/>
              <w:right w:val="single" w:color="000000" w:sz="4" w:space="0"/>
            </w:tcBorders>
            <w:shd w:val="clear"/>
            <w:vAlign w:val="center"/>
          </w:tcPr>
          <w:p w14:paraId="347121E8">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c>
          <w:tcPr>
            <w:tcW w:w="703" w:type="dxa"/>
            <w:tcBorders>
              <w:top w:val="single" w:color="000000" w:sz="4" w:space="0"/>
              <w:left w:val="single" w:color="000000" w:sz="4" w:space="0"/>
              <w:bottom w:val="single" w:color="000000" w:sz="4" w:space="0"/>
              <w:right w:val="single" w:color="000000" w:sz="4" w:space="0"/>
            </w:tcBorders>
            <w:shd w:val="clear"/>
            <w:vAlign w:val="center"/>
          </w:tcPr>
          <w:p w14:paraId="37427B2F">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4F0A65D3">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24.55</w:t>
            </w:r>
          </w:p>
        </w:tc>
        <w:tc>
          <w:tcPr>
            <w:tcW w:w="703" w:type="dxa"/>
            <w:tcBorders>
              <w:top w:val="single" w:color="000000" w:sz="4" w:space="0"/>
              <w:left w:val="single" w:color="000000" w:sz="4" w:space="0"/>
              <w:bottom w:val="single" w:color="000000" w:sz="4" w:space="0"/>
              <w:right w:val="single" w:color="000000" w:sz="4" w:space="0"/>
            </w:tcBorders>
            <w:shd w:val="clear"/>
            <w:vAlign w:val="center"/>
          </w:tcPr>
          <w:p w14:paraId="7BF7A80D">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c>
          <w:tcPr>
            <w:tcW w:w="862" w:type="dxa"/>
            <w:tcBorders>
              <w:top w:val="single" w:color="000000" w:sz="4" w:space="0"/>
              <w:left w:val="single" w:color="000000" w:sz="4" w:space="0"/>
              <w:bottom w:val="single" w:color="000000" w:sz="4" w:space="0"/>
              <w:right w:val="single" w:color="000000" w:sz="4" w:space="0"/>
            </w:tcBorders>
            <w:shd w:val="clear"/>
            <w:vAlign w:val="center"/>
          </w:tcPr>
          <w:p w14:paraId="6B9E856E">
            <w:pPr>
              <w:keepNext w:val="0"/>
              <w:keepLines w:val="0"/>
              <w:widowControl/>
              <w:suppressLineNumbers w:val="0"/>
              <w:snapToGrid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0.00</w:t>
            </w:r>
          </w:p>
        </w:tc>
      </w:tr>
    </w:tbl>
    <w:p w14:paraId="46005E92">
      <w:pPr>
        <w:jc w:val="left"/>
        <w:rPr>
          <w:rStyle w:val="14"/>
          <w:rFonts w:ascii="仿宋" w:hAnsi="仿宋" w:eastAsia="仿宋"/>
          <w:bCs/>
          <w:sz w:val="32"/>
          <w:szCs w:val="32"/>
        </w:rPr>
        <w:sectPr>
          <w:pgSz w:w="16838" w:h="11906" w:orient="landscape"/>
          <w:pgMar w:top="1800" w:right="1440" w:bottom="1800" w:left="1440" w:header="851" w:footer="992" w:gutter="0"/>
          <w:cols w:space="425" w:num="1"/>
          <w:docGrid w:type="lines" w:linePitch="312" w:charSpace="0"/>
        </w:sectPr>
      </w:pPr>
    </w:p>
    <w:p w14:paraId="3716364D">
      <w:pPr>
        <w:jc w:val="left"/>
        <w:rPr>
          <w:rStyle w:val="14"/>
          <w:rFonts w:ascii="仿宋" w:hAnsi="仿宋" w:eastAsia="仿宋"/>
          <w:bCs/>
          <w:sz w:val="32"/>
          <w:szCs w:val="32"/>
        </w:rPr>
      </w:pPr>
    </w:p>
    <w:p w14:paraId="13D89F36">
      <w:pPr>
        <w:ind w:firstLine="640" w:firstLineChars="200"/>
        <w:jc w:val="left"/>
        <w:rPr>
          <w:rStyle w:val="14"/>
          <w:rFonts w:ascii="仿宋" w:hAnsi="仿宋" w:eastAsia="仿宋"/>
          <w:bCs/>
          <w:sz w:val="32"/>
          <w:szCs w:val="32"/>
        </w:rPr>
      </w:pPr>
    </w:p>
    <w:p w14:paraId="7E5C2ABE">
      <w:pPr>
        <w:widowControl/>
        <w:spacing w:line="580" w:lineRule="exact"/>
        <w:jc w:val="center"/>
        <w:rPr>
          <w:rFonts w:ascii="仿宋_GB2312" w:eastAsia="仿宋_GB2312"/>
          <w:b/>
          <w:sz w:val="44"/>
          <w:szCs w:val="44"/>
        </w:rPr>
      </w:pPr>
      <w:r>
        <w:rPr>
          <w:rFonts w:hint="eastAsia" w:ascii="仿宋_GB2312" w:eastAsia="仿宋_GB2312"/>
          <w:b/>
          <w:sz w:val="44"/>
          <w:szCs w:val="44"/>
        </w:rPr>
        <w:t>第三部分 社保中心2026年单位预算情况说明</w:t>
      </w:r>
    </w:p>
    <w:p w14:paraId="61119212">
      <w:pPr>
        <w:widowControl/>
        <w:spacing w:line="580" w:lineRule="exact"/>
        <w:jc w:val="center"/>
        <w:rPr>
          <w:rFonts w:ascii="仿宋_GB2312" w:eastAsia="仿宋_GB2312"/>
          <w:b/>
          <w:sz w:val="32"/>
          <w:szCs w:val="30"/>
        </w:rPr>
      </w:pPr>
    </w:p>
    <w:p w14:paraId="0C28067F">
      <w:pPr>
        <w:widowControl/>
        <w:spacing w:line="580" w:lineRule="exact"/>
        <w:ind w:firstLine="640" w:firstLineChars="200"/>
        <w:jc w:val="left"/>
        <w:rPr>
          <w:rFonts w:ascii="黑体" w:hAnsi="黑体" w:eastAsia="黑体" w:cs="黑体"/>
          <w:bCs/>
          <w:sz w:val="32"/>
          <w:szCs w:val="30"/>
        </w:rPr>
      </w:pPr>
      <w:r>
        <w:rPr>
          <w:rFonts w:hint="eastAsia" w:ascii="黑体" w:hAnsi="黑体" w:eastAsia="黑体" w:cs="黑体"/>
          <w:bCs/>
          <w:sz w:val="32"/>
          <w:szCs w:val="30"/>
        </w:rPr>
        <w:t>一、2026年单位预算收支情况说明</w:t>
      </w:r>
    </w:p>
    <w:p w14:paraId="1C977603">
      <w:pPr>
        <w:rPr>
          <w:rStyle w:val="14"/>
          <w:rFonts w:ascii="Adobe 仿宋 Std R" w:hAnsi="Adobe 仿宋 Std R" w:eastAsia="Adobe 仿宋 Std R"/>
          <w:b/>
          <w:sz w:val="32"/>
          <w:szCs w:val="32"/>
        </w:rPr>
      </w:pPr>
      <w:r>
        <w:rPr>
          <w:rStyle w:val="14"/>
          <w:rFonts w:hint="eastAsia" w:ascii="楷体_GB2312" w:hAnsi="楷体_GB2312" w:eastAsia="楷体_GB2312" w:cs="楷体_GB2312"/>
          <w:b/>
          <w:sz w:val="32"/>
          <w:szCs w:val="32"/>
        </w:rPr>
        <w:t>(一)收入预算情况</w:t>
      </w:r>
    </w:p>
    <w:p w14:paraId="08A7118E">
      <w:pPr>
        <w:widowControl/>
        <w:ind w:firstLine="640" w:firstLineChars="200"/>
        <w:rPr>
          <w:rFonts w:ascii="仿宋" w:hAnsi="仿宋" w:eastAsia="仿宋" w:cs="Times New Roman"/>
          <w:kern w:val="0"/>
          <w:sz w:val="32"/>
          <w:szCs w:val="32"/>
        </w:rPr>
      </w:pPr>
      <w:r>
        <w:rPr>
          <w:rFonts w:hint="eastAsia" w:ascii="仿宋" w:hAnsi="仿宋" w:eastAsia="仿宋" w:cs="Times New Roman"/>
          <w:kern w:val="0"/>
          <w:sz w:val="32"/>
          <w:szCs w:val="32"/>
        </w:rPr>
        <w:t>2026年社保中心</w:t>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${page400644146.ds509943833_V_BGT_DEP_INCOME_DXQ01_ZJ}</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收入预算总额为</w:t>
      </w:r>
      <w:r>
        <w:rPr>
          <w:rFonts w:hint="eastAsia" w:ascii="仿宋" w:hAnsi="仿宋" w:eastAsia="仿宋" w:cs="Times New Roman"/>
          <w:kern w:val="0"/>
          <w:sz w:val="32"/>
          <w:szCs w:val="32"/>
        </w:rPr>
        <w:t>478.49</w:t>
      </w:r>
      <w:r>
        <w:rPr>
          <w:rFonts w:ascii="仿宋" w:hAnsi="仿宋" w:eastAsia="仿宋" w:cs="Times New Roman"/>
          <w:kern w:val="0"/>
          <w:sz w:val="32"/>
          <w:szCs w:val="32"/>
        </w:rPr>
        <w:t>万元,较上年预算安排增加</w:t>
      </w:r>
      <w:r>
        <w:rPr>
          <w:rFonts w:hint="eastAsia" w:ascii="仿宋" w:hAnsi="仿宋" w:eastAsia="仿宋" w:cs="Times New Roman"/>
          <w:kern w:val="0"/>
          <w:sz w:val="32"/>
          <w:szCs w:val="32"/>
        </w:rPr>
        <w:t>53.83</w:t>
      </w:r>
      <w:r>
        <w:rPr>
          <w:rFonts w:ascii="仿宋" w:hAnsi="仿宋" w:eastAsia="仿宋" w:cs="Times New Roman"/>
          <w:kern w:val="0"/>
          <w:sz w:val="32"/>
          <w:szCs w:val="32"/>
        </w:rPr>
        <w:t>万元;</w:t>
      </w:r>
      <w:r>
        <w:fldChar w:fldCharType="end"/>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${page400644146.ds509943833_V_BGT_DEP_INCOME_DXQ01_SRXMMX}</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财政拨款收入</w:t>
      </w:r>
      <w:r>
        <w:rPr>
          <w:rFonts w:hint="eastAsia" w:ascii="仿宋" w:hAnsi="仿宋" w:eastAsia="仿宋" w:cs="Times New Roman"/>
          <w:kern w:val="0"/>
          <w:sz w:val="32"/>
          <w:szCs w:val="32"/>
        </w:rPr>
        <w:t>453.49</w:t>
      </w:r>
      <w:r>
        <w:rPr>
          <w:rFonts w:ascii="仿宋" w:hAnsi="仿宋" w:eastAsia="仿宋" w:cs="Times New Roman"/>
          <w:kern w:val="0"/>
          <w:sz w:val="32"/>
          <w:szCs w:val="32"/>
        </w:rPr>
        <w:t>万元,较上年预算安排增加</w:t>
      </w:r>
      <w:r>
        <w:rPr>
          <w:rFonts w:hint="eastAsia" w:ascii="仿宋" w:hAnsi="仿宋" w:eastAsia="仿宋" w:cs="Times New Roman"/>
          <w:kern w:val="0"/>
          <w:sz w:val="32"/>
          <w:szCs w:val="32"/>
        </w:rPr>
        <w:t>28.83</w:t>
      </w:r>
      <w:r>
        <w:rPr>
          <w:rFonts w:ascii="仿宋" w:hAnsi="仿宋" w:eastAsia="仿宋" w:cs="Times New Roman"/>
          <w:kern w:val="0"/>
          <w:sz w:val="32"/>
          <w:szCs w:val="32"/>
        </w:rPr>
        <w:t>万元;教育收费资金收入</w:t>
      </w:r>
      <w:r>
        <w:rPr>
          <w:rFonts w:hint="eastAsia" w:ascii="仿宋" w:hAnsi="仿宋" w:eastAsia="仿宋" w:cs="Times New Roman"/>
          <w:kern w:val="0"/>
          <w:sz w:val="32"/>
          <w:szCs w:val="32"/>
        </w:rPr>
        <w:t>0</w:t>
      </w:r>
      <w:r>
        <w:rPr>
          <w:rFonts w:ascii="仿宋" w:hAnsi="仿宋" w:eastAsia="仿宋" w:cs="Times New Roman"/>
          <w:kern w:val="0"/>
          <w:sz w:val="32"/>
          <w:szCs w:val="32"/>
        </w:rPr>
        <w:t>万元,较上年预算安排增加（减少）</w:t>
      </w:r>
      <w:r>
        <w:rPr>
          <w:rFonts w:hint="eastAsia" w:ascii="仿宋" w:hAnsi="仿宋" w:eastAsia="仿宋" w:cs="Times New Roman"/>
          <w:kern w:val="0"/>
          <w:sz w:val="32"/>
          <w:szCs w:val="32"/>
        </w:rPr>
        <w:t>0</w:t>
      </w:r>
      <w:r>
        <w:rPr>
          <w:rFonts w:ascii="仿宋" w:hAnsi="仿宋" w:eastAsia="仿宋" w:cs="Times New Roman"/>
          <w:kern w:val="0"/>
          <w:sz w:val="32"/>
          <w:szCs w:val="32"/>
        </w:rPr>
        <w:t>万元;事业收入</w:t>
      </w:r>
      <w:r>
        <w:rPr>
          <w:rFonts w:hint="eastAsia" w:ascii="仿宋" w:hAnsi="仿宋" w:eastAsia="仿宋" w:cs="Times New Roman"/>
          <w:kern w:val="0"/>
          <w:sz w:val="32"/>
          <w:szCs w:val="32"/>
        </w:rPr>
        <w:t>0</w:t>
      </w:r>
      <w:r>
        <w:rPr>
          <w:rFonts w:ascii="仿宋" w:hAnsi="仿宋" w:eastAsia="仿宋" w:cs="Times New Roman"/>
          <w:kern w:val="0"/>
          <w:sz w:val="32"/>
          <w:szCs w:val="32"/>
        </w:rPr>
        <w:t>万元,较上年预算安排增加（减少）</w:t>
      </w:r>
      <w:r>
        <w:rPr>
          <w:rFonts w:hint="eastAsia" w:ascii="仿宋" w:hAnsi="仿宋" w:eastAsia="仿宋" w:cs="Times New Roman"/>
          <w:kern w:val="0"/>
          <w:sz w:val="32"/>
          <w:szCs w:val="32"/>
        </w:rPr>
        <w:t>0</w:t>
      </w:r>
      <w:r>
        <w:rPr>
          <w:rFonts w:ascii="仿宋" w:hAnsi="仿宋" w:eastAsia="仿宋" w:cs="Times New Roman"/>
          <w:kern w:val="0"/>
          <w:sz w:val="32"/>
          <w:szCs w:val="32"/>
        </w:rPr>
        <w:t>万元;</w:t>
      </w:r>
      <w:r>
        <w:rPr>
          <w:rFonts w:hint="eastAsia" w:ascii="仿宋" w:hAnsi="仿宋" w:eastAsia="仿宋" w:cs="Times New Roman"/>
          <w:kern w:val="0"/>
          <w:sz w:val="32"/>
          <w:szCs w:val="32"/>
        </w:rPr>
        <w:t>事业单位经营收入0万元，</w:t>
      </w:r>
      <w:r>
        <w:rPr>
          <w:rFonts w:ascii="仿宋" w:hAnsi="仿宋" w:eastAsia="仿宋" w:cs="Times New Roman"/>
          <w:kern w:val="0"/>
          <w:sz w:val="32"/>
          <w:szCs w:val="32"/>
        </w:rPr>
        <w:t>较上年预算安排增加（减少</w:t>
      </w:r>
      <w:r>
        <w:rPr>
          <w:rFonts w:hint="eastAsia" w:ascii="仿宋" w:hAnsi="仿宋" w:eastAsia="仿宋" w:cs="Times New Roman"/>
          <w:kern w:val="0"/>
          <w:sz w:val="32"/>
          <w:szCs w:val="32"/>
        </w:rPr>
        <w:t>0</w:t>
      </w:r>
      <w:r>
        <w:rPr>
          <w:rFonts w:ascii="仿宋" w:hAnsi="仿宋" w:eastAsia="仿宋" w:cs="Times New Roman"/>
          <w:kern w:val="0"/>
          <w:sz w:val="32"/>
          <w:szCs w:val="32"/>
        </w:rPr>
        <w:t>万元</w:t>
      </w:r>
      <w:r>
        <w:rPr>
          <w:rFonts w:hint="eastAsia" w:ascii="仿宋" w:hAnsi="仿宋" w:eastAsia="仿宋" w:cs="Times New Roman"/>
          <w:kern w:val="0"/>
          <w:sz w:val="32"/>
          <w:szCs w:val="32"/>
        </w:rPr>
        <w:t>；</w:t>
      </w:r>
      <w:r>
        <w:fldChar w:fldCharType="end"/>
      </w:r>
      <w:r>
        <w:rPr>
          <w:rFonts w:hint="eastAsia" w:ascii="仿宋" w:hAnsi="仿宋" w:eastAsia="仿宋" w:cs="Times New Roman"/>
          <w:kern w:val="0"/>
          <w:sz w:val="32"/>
          <w:szCs w:val="32"/>
        </w:rPr>
        <w:t>附属单位上缴收入0万元，</w:t>
      </w:r>
      <w:r>
        <w:rPr>
          <w:rFonts w:ascii="仿宋" w:hAnsi="仿宋" w:eastAsia="仿宋" w:cs="Times New Roman"/>
          <w:kern w:val="0"/>
          <w:sz w:val="32"/>
          <w:szCs w:val="32"/>
        </w:rPr>
        <w:t>较上年预算安排增加（减少</w:t>
      </w:r>
      <w:r>
        <w:rPr>
          <w:rFonts w:hint="eastAsia" w:ascii="仿宋" w:hAnsi="仿宋" w:eastAsia="仿宋" w:cs="Times New Roman"/>
          <w:kern w:val="0"/>
          <w:sz w:val="32"/>
          <w:szCs w:val="32"/>
        </w:rPr>
        <w:t>0万元；上级补助收入0万元，</w:t>
      </w:r>
      <w:r>
        <w:rPr>
          <w:rFonts w:ascii="仿宋" w:hAnsi="仿宋" w:eastAsia="仿宋" w:cs="Times New Roman"/>
          <w:kern w:val="0"/>
          <w:sz w:val="32"/>
          <w:szCs w:val="32"/>
        </w:rPr>
        <w:t>较上年预算安排增加（减少）</w:t>
      </w:r>
      <w:r>
        <w:rPr>
          <w:rFonts w:hint="eastAsia" w:ascii="仿宋" w:hAnsi="仿宋" w:eastAsia="仿宋" w:cs="Times New Roman"/>
          <w:kern w:val="0"/>
          <w:sz w:val="32"/>
          <w:szCs w:val="32"/>
        </w:rPr>
        <w:t>0万元；其他收入25万元，</w:t>
      </w:r>
      <w:r>
        <w:rPr>
          <w:rFonts w:ascii="仿宋" w:hAnsi="仿宋" w:eastAsia="仿宋" w:cs="Times New Roman"/>
          <w:kern w:val="0"/>
          <w:sz w:val="32"/>
          <w:szCs w:val="32"/>
        </w:rPr>
        <w:t>较上年预算安排增加</w:t>
      </w:r>
      <w:r>
        <w:rPr>
          <w:rFonts w:hint="eastAsia" w:ascii="仿宋" w:hAnsi="仿宋" w:eastAsia="仿宋" w:cs="Times New Roman"/>
          <w:kern w:val="0"/>
          <w:sz w:val="32"/>
          <w:szCs w:val="32"/>
        </w:rPr>
        <w:t>25万元；使用非财政拨款结余0万元，</w:t>
      </w:r>
      <w:r>
        <w:rPr>
          <w:rFonts w:ascii="仿宋" w:hAnsi="仿宋" w:eastAsia="仿宋" w:cs="Times New Roman"/>
          <w:kern w:val="0"/>
          <w:sz w:val="32"/>
          <w:szCs w:val="32"/>
        </w:rPr>
        <w:t>较上年预算安排增加（减少）</w:t>
      </w:r>
      <w:r>
        <w:rPr>
          <w:rFonts w:hint="eastAsia" w:ascii="仿宋" w:hAnsi="仿宋" w:eastAsia="仿宋" w:cs="Times New Roman"/>
          <w:kern w:val="0"/>
          <w:sz w:val="32"/>
          <w:szCs w:val="32"/>
        </w:rPr>
        <w:t>0万元；上年结转（结余）0万元，</w:t>
      </w:r>
      <w:r>
        <w:rPr>
          <w:rFonts w:ascii="仿宋" w:hAnsi="仿宋" w:eastAsia="仿宋" w:cs="Times New Roman"/>
          <w:kern w:val="0"/>
          <w:sz w:val="32"/>
          <w:szCs w:val="32"/>
        </w:rPr>
        <w:t>较上年预算安排增加（减少）</w:t>
      </w:r>
      <w:r>
        <w:rPr>
          <w:rFonts w:hint="eastAsia" w:ascii="仿宋" w:hAnsi="仿宋" w:eastAsia="仿宋" w:cs="Times New Roman"/>
          <w:kern w:val="0"/>
          <w:sz w:val="32"/>
          <w:szCs w:val="32"/>
        </w:rPr>
        <w:t>0万元。</w:t>
      </w:r>
    </w:p>
    <w:p w14:paraId="71856A18">
      <w:pPr>
        <w:rPr>
          <w:rStyle w:val="14"/>
          <w:rFonts w:ascii="Adobe 仿宋 Std R" w:hAnsi="Adobe 仿宋 Std R" w:eastAsia="Adobe 仿宋 Std R"/>
          <w:b/>
          <w:sz w:val="32"/>
          <w:szCs w:val="32"/>
        </w:rPr>
      </w:pPr>
      <w:r>
        <w:rPr>
          <w:rStyle w:val="14"/>
          <w:rFonts w:hint="eastAsia" w:ascii="楷体_GB2312" w:hAnsi="楷体_GB2312" w:eastAsia="楷体_GB2312" w:cs="楷体_GB2312"/>
          <w:b/>
          <w:sz w:val="32"/>
          <w:szCs w:val="32"/>
        </w:rPr>
        <w:t>(二)支出预算情况</w:t>
      </w:r>
    </w:p>
    <w:p w14:paraId="00E15499">
      <w:pPr>
        <w:ind w:firstLine="640" w:firstLineChars="200"/>
        <w:rPr>
          <w:rStyle w:val="14"/>
          <w:rFonts w:ascii="仿宋" w:hAnsi="仿宋" w:eastAsia="仿宋"/>
          <w:sz w:val="32"/>
          <w:szCs w:val="32"/>
        </w:rPr>
      </w:pPr>
      <w:r>
        <w:rPr>
          <w:rStyle w:val="14"/>
          <w:rFonts w:hint="eastAsia" w:ascii="仿宋" w:hAnsi="仿宋" w:eastAsia="仿宋"/>
          <w:sz w:val="32"/>
          <w:szCs w:val="32"/>
        </w:rPr>
        <w:t>2026年社保中心支出预算总额为</w:t>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${page400644146.ds215660413_REP_BGT_T_HC1100002019_DXQ02_S_ZJ}</w:instrText>
      </w:r>
      <w:r>
        <w:rPr>
          <w:rFonts w:ascii="仿宋" w:hAnsi="仿宋" w:eastAsia="仿宋"/>
          <w:sz w:val="32"/>
          <w:szCs w:val="32"/>
        </w:rPr>
        <w:fldChar w:fldCharType="separate"/>
      </w:r>
      <w:r>
        <w:rPr>
          <w:rStyle w:val="14"/>
          <w:rFonts w:ascii="仿宋" w:hAnsi="仿宋" w:eastAsia="仿宋"/>
          <w:sz w:val="32"/>
          <w:szCs w:val="32"/>
        </w:rPr>
        <w:t>支出预算总额为</w:t>
      </w:r>
      <w:r>
        <w:rPr>
          <w:rFonts w:hint="eastAsia" w:ascii="仿宋" w:hAnsi="仿宋" w:eastAsia="仿宋" w:cs="Times New Roman"/>
          <w:kern w:val="0"/>
          <w:sz w:val="32"/>
          <w:szCs w:val="32"/>
        </w:rPr>
        <w:t>478.49</w:t>
      </w:r>
      <w:r>
        <w:rPr>
          <w:rStyle w:val="14"/>
          <w:rFonts w:ascii="仿宋" w:hAnsi="仿宋" w:eastAsia="仿宋"/>
          <w:sz w:val="32"/>
          <w:szCs w:val="32"/>
        </w:rPr>
        <w:t>万元,较上年预算安排增加</w:t>
      </w:r>
      <w:r>
        <w:rPr>
          <w:rStyle w:val="14"/>
          <w:rFonts w:hint="eastAsia" w:ascii="仿宋" w:hAnsi="仿宋" w:eastAsia="仿宋"/>
          <w:sz w:val="32"/>
          <w:szCs w:val="32"/>
        </w:rPr>
        <w:t>53.83</w:t>
      </w:r>
      <w:r>
        <w:rPr>
          <w:rStyle w:val="14"/>
          <w:rFonts w:ascii="仿宋" w:hAnsi="仿宋" w:eastAsia="仿宋"/>
          <w:sz w:val="32"/>
          <w:szCs w:val="32"/>
        </w:rPr>
        <w:t>万元;</w:t>
      </w:r>
      <w:r>
        <w:fldChar w:fldCharType="end"/>
      </w:r>
      <w:r>
        <w:rPr>
          <w:rStyle w:val="14"/>
          <w:rFonts w:hint="eastAsia" w:ascii="仿宋" w:hAnsi="仿宋" w:eastAsia="仿宋"/>
          <w:sz w:val="32"/>
          <w:szCs w:val="32"/>
        </w:rPr>
        <w:t>其中：</w:t>
      </w:r>
    </w:p>
    <w:p w14:paraId="14088825">
      <w:pPr>
        <w:ind w:firstLine="640" w:firstLineChars="200"/>
        <w:rPr>
          <w:rStyle w:val="14"/>
          <w:rFonts w:ascii="仿宋" w:hAnsi="仿宋" w:eastAsia="仿宋"/>
          <w:sz w:val="32"/>
          <w:szCs w:val="32"/>
        </w:rPr>
      </w:pPr>
      <w:r>
        <w:rPr>
          <w:rStyle w:val="14"/>
          <w:rFonts w:hint="eastAsia" w:ascii="仿宋" w:hAnsi="仿宋" w:eastAsia="仿宋"/>
          <w:sz w:val="32"/>
          <w:szCs w:val="32"/>
        </w:rPr>
        <w:t>按支出项目类别划分：</w:t>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${page400644146.ds215660413_REP_BGT_T_HC1100002019_DXQ02_JBZCQK}</w:instrText>
      </w:r>
      <w:r>
        <w:rPr>
          <w:rFonts w:ascii="仿宋" w:hAnsi="仿宋" w:eastAsia="仿宋"/>
          <w:sz w:val="32"/>
          <w:szCs w:val="32"/>
        </w:rPr>
        <w:fldChar w:fldCharType="separate"/>
      </w:r>
      <w:r>
        <w:rPr>
          <w:rStyle w:val="14"/>
          <w:rFonts w:ascii="仿宋" w:hAnsi="仿宋" w:eastAsia="仿宋"/>
          <w:sz w:val="32"/>
          <w:szCs w:val="32"/>
        </w:rPr>
        <w:t>基本支出</w:t>
      </w:r>
      <w:r>
        <w:rPr>
          <w:rFonts w:hint="eastAsia" w:ascii="仿宋" w:hAnsi="仿宋" w:eastAsia="仿宋" w:cs="Times New Roman"/>
          <w:kern w:val="0"/>
          <w:sz w:val="32"/>
          <w:szCs w:val="32"/>
        </w:rPr>
        <w:t>478.49</w:t>
      </w:r>
      <w:r>
        <w:rPr>
          <w:rStyle w:val="14"/>
          <w:rFonts w:ascii="仿宋" w:hAnsi="仿宋" w:eastAsia="仿宋"/>
          <w:sz w:val="32"/>
          <w:szCs w:val="32"/>
        </w:rPr>
        <w:t>万元,较上年预算安排增加</w:t>
      </w:r>
      <w:r>
        <w:rPr>
          <w:rStyle w:val="14"/>
          <w:rFonts w:hint="eastAsia" w:ascii="仿宋" w:hAnsi="仿宋" w:eastAsia="仿宋"/>
          <w:sz w:val="32"/>
          <w:szCs w:val="32"/>
        </w:rPr>
        <w:t>53.83</w:t>
      </w:r>
      <w:r>
        <w:rPr>
          <w:rStyle w:val="14"/>
          <w:rFonts w:ascii="仿宋" w:hAnsi="仿宋" w:eastAsia="仿宋"/>
          <w:sz w:val="32"/>
          <w:szCs w:val="32"/>
        </w:rPr>
        <w:t>万元;其中：工资福利支出</w:t>
      </w:r>
      <w:r>
        <w:rPr>
          <w:rFonts w:hint="eastAsia" w:ascii="仿宋" w:hAnsi="仿宋" w:eastAsia="仿宋" w:cs="Times New Roman"/>
          <w:kern w:val="0"/>
          <w:sz w:val="32"/>
          <w:szCs w:val="32"/>
        </w:rPr>
        <w:t>414.34</w:t>
      </w:r>
      <w:r>
        <w:rPr>
          <w:rStyle w:val="14"/>
          <w:rFonts w:ascii="仿宋" w:hAnsi="仿宋" w:eastAsia="仿宋"/>
          <w:sz w:val="32"/>
          <w:szCs w:val="32"/>
        </w:rPr>
        <w:t>万元,商品和服务支出</w:t>
      </w:r>
      <w:r>
        <w:rPr>
          <w:rFonts w:hint="eastAsia" w:ascii="仿宋" w:hAnsi="仿宋" w:eastAsia="仿宋" w:cs="Times New Roman"/>
          <w:kern w:val="0"/>
          <w:sz w:val="32"/>
          <w:szCs w:val="32"/>
        </w:rPr>
        <w:t>48.5</w:t>
      </w:r>
      <w:r>
        <w:rPr>
          <w:rStyle w:val="14"/>
          <w:rFonts w:ascii="仿宋" w:hAnsi="仿宋" w:eastAsia="仿宋"/>
          <w:sz w:val="32"/>
          <w:szCs w:val="32"/>
        </w:rPr>
        <w:t>万元,对个人和家庭的补助</w:t>
      </w:r>
      <w:r>
        <w:rPr>
          <w:rFonts w:hint="eastAsia" w:ascii="仿宋" w:hAnsi="仿宋" w:eastAsia="仿宋" w:cs="Times New Roman"/>
          <w:kern w:val="0"/>
          <w:sz w:val="32"/>
          <w:szCs w:val="32"/>
        </w:rPr>
        <w:t>15.65</w:t>
      </w:r>
      <w:r>
        <w:rPr>
          <w:rStyle w:val="14"/>
          <w:rFonts w:ascii="仿宋" w:hAnsi="仿宋" w:eastAsia="仿宋"/>
          <w:sz w:val="32"/>
          <w:szCs w:val="32"/>
        </w:rPr>
        <w:t>万元,资本性支出</w:t>
      </w:r>
      <w:r>
        <w:rPr>
          <w:rFonts w:hint="eastAsia" w:ascii="仿宋" w:hAnsi="仿宋" w:eastAsia="仿宋" w:cs="Times New Roman"/>
          <w:kern w:val="0"/>
          <w:sz w:val="32"/>
          <w:szCs w:val="32"/>
        </w:rPr>
        <w:t>0</w:t>
      </w:r>
      <w:r>
        <w:rPr>
          <w:rStyle w:val="14"/>
          <w:rFonts w:ascii="仿宋" w:hAnsi="仿宋" w:eastAsia="仿宋"/>
          <w:sz w:val="32"/>
          <w:szCs w:val="32"/>
        </w:rPr>
        <w:t>万元。</w:t>
      </w:r>
      <w:r>
        <w:fldChar w:fldCharType="end"/>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${page400644146.ds215660413_REP_BGT_T_HC1100002019_DXQ02_XMZCQK}</w:instrText>
      </w:r>
      <w:r>
        <w:rPr>
          <w:rFonts w:ascii="仿宋" w:hAnsi="仿宋" w:eastAsia="仿宋"/>
          <w:sz w:val="32"/>
          <w:szCs w:val="32"/>
        </w:rPr>
        <w:fldChar w:fldCharType="separate"/>
      </w:r>
      <w:r>
        <w:rPr>
          <w:rStyle w:val="14"/>
          <w:rFonts w:ascii="仿宋" w:hAnsi="仿宋" w:eastAsia="仿宋"/>
          <w:sz w:val="32"/>
          <w:szCs w:val="32"/>
        </w:rPr>
        <w:t>项目支出</w:t>
      </w:r>
      <w:r>
        <w:rPr>
          <w:rFonts w:hint="eastAsia" w:ascii="仿宋" w:hAnsi="仿宋" w:eastAsia="仿宋" w:cs="Times New Roman"/>
          <w:kern w:val="0"/>
          <w:sz w:val="32"/>
          <w:szCs w:val="32"/>
        </w:rPr>
        <w:t>0</w:t>
      </w:r>
      <w:r>
        <w:rPr>
          <w:rStyle w:val="14"/>
          <w:rFonts w:ascii="仿宋" w:hAnsi="仿宋" w:eastAsia="仿宋"/>
          <w:sz w:val="32"/>
          <w:szCs w:val="32"/>
        </w:rPr>
        <w:t>万元,较上年预算安排增加（减少）</w:t>
      </w:r>
      <w:r>
        <w:rPr>
          <w:rStyle w:val="14"/>
          <w:rFonts w:hint="eastAsia" w:ascii="仿宋" w:hAnsi="仿宋" w:eastAsia="仿宋"/>
          <w:sz w:val="32"/>
          <w:szCs w:val="32"/>
        </w:rPr>
        <w:t>0</w:t>
      </w:r>
      <w:r>
        <w:rPr>
          <w:rStyle w:val="14"/>
          <w:rFonts w:ascii="仿宋" w:hAnsi="仿宋" w:eastAsia="仿宋"/>
          <w:sz w:val="32"/>
          <w:szCs w:val="32"/>
        </w:rPr>
        <w:t>万元;其中：工资福利支出</w:t>
      </w:r>
      <w:r>
        <w:rPr>
          <w:rFonts w:hint="eastAsia" w:ascii="仿宋" w:hAnsi="仿宋" w:eastAsia="仿宋" w:cs="Times New Roman"/>
          <w:kern w:val="0"/>
          <w:sz w:val="32"/>
          <w:szCs w:val="32"/>
        </w:rPr>
        <w:t>0</w:t>
      </w:r>
      <w:r>
        <w:rPr>
          <w:rStyle w:val="14"/>
          <w:rFonts w:ascii="仿宋" w:hAnsi="仿宋" w:eastAsia="仿宋"/>
          <w:sz w:val="32"/>
          <w:szCs w:val="32"/>
        </w:rPr>
        <w:t>万元,商品和服务支</w:t>
      </w:r>
      <w:r>
        <w:rPr>
          <w:rStyle w:val="14"/>
          <w:rFonts w:hint="eastAsia" w:ascii="仿宋" w:hAnsi="仿宋" w:eastAsia="仿宋"/>
          <w:sz w:val="32"/>
          <w:szCs w:val="32"/>
        </w:rPr>
        <w:t>0</w:t>
      </w:r>
      <w:r>
        <w:rPr>
          <w:rStyle w:val="14"/>
          <w:rFonts w:ascii="仿宋" w:hAnsi="仿宋" w:eastAsia="仿宋"/>
          <w:sz w:val="32"/>
          <w:szCs w:val="32"/>
        </w:rPr>
        <w:t>万元,对个人和家庭的补助</w:t>
      </w:r>
      <w:r>
        <w:rPr>
          <w:rFonts w:hint="eastAsia" w:ascii="仿宋" w:hAnsi="仿宋" w:eastAsia="仿宋" w:cs="Times New Roman"/>
          <w:kern w:val="0"/>
          <w:sz w:val="32"/>
          <w:szCs w:val="32"/>
        </w:rPr>
        <w:t>0</w:t>
      </w:r>
      <w:r>
        <w:rPr>
          <w:rStyle w:val="14"/>
          <w:rFonts w:ascii="仿宋" w:hAnsi="仿宋" w:eastAsia="仿宋"/>
          <w:sz w:val="32"/>
          <w:szCs w:val="32"/>
        </w:rPr>
        <w:t>万元,</w:t>
      </w:r>
      <w:r>
        <w:rPr>
          <w:rStyle w:val="14"/>
          <w:rFonts w:hint="eastAsia" w:ascii="仿宋" w:hAnsi="仿宋" w:eastAsia="仿宋"/>
          <w:sz w:val="32"/>
          <w:szCs w:val="32"/>
        </w:rPr>
        <w:t>债务利息及费用支出</w:t>
      </w:r>
      <w:r>
        <w:rPr>
          <w:rFonts w:hint="eastAsia" w:ascii="仿宋" w:hAnsi="仿宋" w:eastAsia="仿宋" w:cs="Times New Roman"/>
          <w:kern w:val="0"/>
          <w:sz w:val="32"/>
          <w:szCs w:val="32"/>
        </w:rPr>
        <w:t>0</w:t>
      </w:r>
      <w:r>
        <w:rPr>
          <w:rStyle w:val="14"/>
          <w:rFonts w:ascii="仿宋" w:hAnsi="仿宋" w:eastAsia="仿宋"/>
          <w:sz w:val="32"/>
          <w:szCs w:val="32"/>
        </w:rPr>
        <w:t>万元</w:t>
      </w:r>
      <w:r>
        <w:rPr>
          <w:rStyle w:val="14"/>
          <w:rFonts w:hint="eastAsia" w:ascii="仿宋" w:hAnsi="仿宋" w:eastAsia="仿宋"/>
          <w:sz w:val="32"/>
          <w:szCs w:val="32"/>
        </w:rPr>
        <w:t>，</w:t>
      </w:r>
      <w:r>
        <w:rPr>
          <w:rStyle w:val="14"/>
          <w:rFonts w:ascii="仿宋" w:hAnsi="仿宋" w:eastAsia="仿宋"/>
          <w:sz w:val="32"/>
          <w:szCs w:val="32"/>
        </w:rPr>
        <w:t>资本性支出</w:t>
      </w:r>
      <w:r>
        <w:rPr>
          <w:rStyle w:val="14"/>
          <w:rFonts w:hint="eastAsia" w:ascii="仿宋" w:hAnsi="仿宋" w:eastAsia="仿宋"/>
          <w:sz w:val="32"/>
          <w:szCs w:val="32"/>
        </w:rPr>
        <w:t>（基本建设）</w:t>
      </w:r>
      <w:r>
        <w:rPr>
          <w:rFonts w:hint="eastAsia" w:ascii="仿宋" w:hAnsi="仿宋" w:eastAsia="仿宋" w:cs="Times New Roman"/>
          <w:kern w:val="0"/>
          <w:sz w:val="32"/>
          <w:szCs w:val="32"/>
        </w:rPr>
        <w:t>0</w:t>
      </w:r>
      <w:r>
        <w:rPr>
          <w:rStyle w:val="14"/>
          <w:rFonts w:ascii="仿宋" w:hAnsi="仿宋" w:eastAsia="仿宋"/>
          <w:sz w:val="32"/>
          <w:szCs w:val="32"/>
        </w:rPr>
        <w:t>万元,</w:t>
      </w:r>
      <w:r>
        <w:rPr>
          <w:rStyle w:val="14"/>
          <w:rFonts w:hint="eastAsia" w:ascii="仿宋" w:hAnsi="仿宋" w:eastAsia="仿宋"/>
          <w:sz w:val="32"/>
          <w:szCs w:val="32"/>
        </w:rPr>
        <w:t>资本性支出</w:t>
      </w:r>
      <w:r>
        <w:rPr>
          <w:rFonts w:hint="eastAsia" w:ascii="仿宋" w:hAnsi="仿宋" w:eastAsia="仿宋" w:cs="Times New Roman"/>
          <w:kern w:val="0"/>
          <w:sz w:val="32"/>
          <w:szCs w:val="32"/>
        </w:rPr>
        <w:t>0</w:t>
      </w:r>
      <w:r>
        <w:rPr>
          <w:rStyle w:val="14"/>
          <w:rFonts w:ascii="仿宋" w:hAnsi="仿宋" w:eastAsia="仿宋"/>
          <w:sz w:val="32"/>
          <w:szCs w:val="32"/>
        </w:rPr>
        <w:t>万元</w:t>
      </w:r>
      <w:r>
        <w:rPr>
          <w:rStyle w:val="14"/>
          <w:rFonts w:hint="eastAsia" w:ascii="仿宋" w:hAnsi="仿宋" w:eastAsia="仿宋"/>
          <w:sz w:val="32"/>
          <w:szCs w:val="32"/>
        </w:rPr>
        <w:t>，</w:t>
      </w:r>
      <w:r>
        <w:rPr>
          <w:rStyle w:val="14"/>
          <w:rFonts w:ascii="仿宋" w:hAnsi="仿宋" w:eastAsia="仿宋"/>
          <w:sz w:val="32"/>
          <w:szCs w:val="32"/>
        </w:rPr>
        <w:t>对企业补助</w:t>
      </w:r>
      <w:r>
        <w:rPr>
          <w:rFonts w:hint="eastAsia" w:ascii="仿宋" w:hAnsi="仿宋" w:eastAsia="仿宋" w:cs="Times New Roman"/>
          <w:kern w:val="0"/>
          <w:sz w:val="32"/>
          <w:szCs w:val="32"/>
        </w:rPr>
        <w:t>0</w:t>
      </w:r>
      <w:r>
        <w:rPr>
          <w:rStyle w:val="14"/>
          <w:rFonts w:ascii="仿宋" w:hAnsi="仿宋" w:eastAsia="仿宋"/>
          <w:sz w:val="32"/>
          <w:szCs w:val="32"/>
        </w:rPr>
        <w:t>万元</w:t>
      </w:r>
      <w:r>
        <w:rPr>
          <w:rStyle w:val="14"/>
          <w:rFonts w:hint="eastAsia" w:ascii="仿宋" w:hAnsi="仿宋" w:eastAsia="仿宋"/>
          <w:sz w:val="32"/>
          <w:szCs w:val="32"/>
        </w:rPr>
        <w:t>，</w:t>
      </w:r>
      <w:r>
        <w:fldChar w:fldCharType="end"/>
      </w:r>
      <w:r>
        <w:rPr>
          <w:rFonts w:hint="eastAsia" w:ascii="仿宋" w:hAnsi="仿宋" w:eastAsia="仿宋" w:cs="Times New Roman"/>
          <w:kern w:val="0"/>
          <w:sz w:val="32"/>
          <w:szCs w:val="32"/>
        </w:rPr>
        <w:t>其他支出0</w:t>
      </w:r>
      <w:r>
        <w:rPr>
          <w:rStyle w:val="14"/>
          <w:rFonts w:ascii="仿宋" w:hAnsi="仿宋" w:eastAsia="仿宋"/>
          <w:sz w:val="32"/>
          <w:szCs w:val="32"/>
        </w:rPr>
        <w:t>万元</w:t>
      </w:r>
      <w:r>
        <w:rPr>
          <w:rStyle w:val="14"/>
          <w:rFonts w:hint="eastAsia" w:ascii="仿宋" w:hAnsi="仿宋" w:eastAsia="仿宋"/>
          <w:sz w:val="32"/>
          <w:szCs w:val="32"/>
        </w:rPr>
        <w:t>。</w:t>
      </w:r>
    </w:p>
    <w:p w14:paraId="20B6FCF0">
      <w:pPr>
        <w:ind w:firstLine="640" w:firstLineChars="200"/>
        <w:rPr>
          <w:rStyle w:val="14"/>
          <w:rFonts w:ascii="仿宋" w:hAnsi="仿宋"/>
          <w:sz w:val="32"/>
          <w:szCs w:val="32"/>
        </w:rPr>
      </w:pPr>
      <w:r>
        <w:rPr>
          <w:rStyle w:val="14"/>
          <w:rFonts w:hint="eastAsia" w:ascii="仿宋" w:hAnsi="仿宋" w:eastAsia="仿宋"/>
          <w:sz w:val="32"/>
          <w:szCs w:val="32"/>
        </w:rPr>
        <w:t>按支出功能科目划分：</w:t>
      </w:r>
      <w:r>
        <w:rPr>
          <w:rFonts w:ascii="仿宋" w:hAnsi="仿宋" w:eastAsia="仿宋"/>
          <w:sz w:val="32"/>
          <w:szCs w:val="32"/>
        </w:rPr>
        <w:fldChar w:fldCharType="begin"/>
      </w:r>
      <w:r>
        <w:rPr>
          <w:rStyle w:val="14"/>
          <w:rFonts w:ascii="仿宋" w:hAnsi="仿宋" w:eastAsia="仿宋"/>
          <w:sz w:val="32"/>
          <w:szCs w:val="32"/>
        </w:rPr>
        <w:instrText xml:space="preserve">MERGEFIELD ${page400644146.ds247441498_REP_BGT_T_HC1100002019DXQ01_GNZJMX}</w:instrText>
      </w:r>
      <w:r>
        <w:rPr>
          <w:rFonts w:ascii="仿宋" w:hAnsi="仿宋" w:eastAsia="仿宋"/>
          <w:sz w:val="32"/>
          <w:szCs w:val="32"/>
        </w:rPr>
        <w:fldChar w:fldCharType="separate"/>
      </w:r>
      <w:r>
        <w:rPr>
          <w:rStyle w:val="14"/>
          <w:rFonts w:ascii="仿宋" w:hAnsi="仿宋" w:eastAsia="仿宋"/>
          <w:sz w:val="32"/>
          <w:szCs w:val="32"/>
        </w:rPr>
        <w:t>一般公共服务支出</w:t>
      </w:r>
      <w:r>
        <w:rPr>
          <w:rFonts w:hint="eastAsia" w:ascii="仿宋" w:hAnsi="仿宋" w:eastAsia="仿宋" w:cs="Times New Roman"/>
          <w:kern w:val="0"/>
          <w:sz w:val="32"/>
          <w:szCs w:val="32"/>
        </w:rPr>
        <w:t>0</w:t>
      </w:r>
      <w:r>
        <w:rPr>
          <w:rStyle w:val="14"/>
          <w:rFonts w:ascii="仿宋" w:hAnsi="仿宋" w:eastAsia="仿宋"/>
          <w:sz w:val="32"/>
          <w:szCs w:val="32"/>
        </w:rPr>
        <w:t>万元,较上年预算安排增加（减少）</w:t>
      </w:r>
      <w:r>
        <w:rPr>
          <w:rStyle w:val="14"/>
          <w:rFonts w:hint="eastAsia" w:ascii="仿宋" w:hAnsi="仿宋" w:eastAsia="仿宋"/>
          <w:sz w:val="32"/>
          <w:szCs w:val="32"/>
        </w:rPr>
        <w:t>0</w:t>
      </w:r>
      <w:r>
        <w:rPr>
          <w:rStyle w:val="14"/>
          <w:rFonts w:ascii="仿宋" w:hAnsi="仿宋" w:eastAsia="仿宋"/>
          <w:sz w:val="32"/>
          <w:szCs w:val="32"/>
        </w:rPr>
        <w:t>万元;</w:t>
      </w:r>
      <w:r>
        <w:rPr>
          <w:rStyle w:val="14"/>
          <w:rFonts w:hint="eastAsia" w:ascii="仿宋" w:hAnsi="仿宋" w:eastAsia="仿宋"/>
          <w:sz w:val="32"/>
          <w:szCs w:val="32"/>
        </w:rPr>
        <w:t>国防支出</w:t>
      </w:r>
      <w:r>
        <w:rPr>
          <w:rFonts w:hint="eastAsia" w:ascii="仿宋" w:hAnsi="仿宋" w:eastAsia="仿宋" w:cs="Times New Roman"/>
          <w:kern w:val="0"/>
          <w:sz w:val="32"/>
          <w:szCs w:val="32"/>
        </w:rPr>
        <w:t>0</w:t>
      </w:r>
      <w:r>
        <w:rPr>
          <w:rStyle w:val="14"/>
          <w:rFonts w:ascii="仿宋" w:hAnsi="仿宋" w:eastAsia="仿宋"/>
          <w:sz w:val="32"/>
          <w:szCs w:val="32"/>
        </w:rPr>
        <w:t>万元</w:t>
      </w:r>
      <w:r>
        <w:rPr>
          <w:rStyle w:val="14"/>
          <w:rFonts w:hint="eastAsia" w:ascii="仿宋" w:hAnsi="仿宋" w:eastAsia="仿宋"/>
          <w:sz w:val="32"/>
          <w:szCs w:val="32"/>
        </w:rPr>
        <w:t>，</w:t>
      </w:r>
      <w:r>
        <w:rPr>
          <w:rStyle w:val="14"/>
          <w:rFonts w:ascii="仿宋" w:hAnsi="仿宋" w:eastAsia="仿宋"/>
          <w:sz w:val="32"/>
          <w:szCs w:val="32"/>
        </w:rPr>
        <w:t>较上年预算安排增加（减少）</w:t>
      </w:r>
      <w:r>
        <w:rPr>
          <w:rStyle w:val="14"/>
          <w:rFonts w:hint="eastAsia" w:ascii="仿宋" w:hAnsi="仿宋" w:eastAsia="仿宋"/>
          <w:sz w:val="32"/>
          <w:szCs w:val="32"/>
        </w:rPr>
        <w:t>0</w:t>
      </w:r>
      <w:r>
        <w:rPr>
          <w:rStyle w:val="14"/>
          <w:rFonts w:ascii="仿宋" w:hAnsi="仿宋" w:eastAsia="仿宋"/>
          <w:sz w:val="32"/>
          <w:szCs w:val="32"/>
        </w:rPr>
        <w:t>万</w:t>
      </w:r>
      <w:r>
        <w:rPr>
          <w:rStyle w:val="14"/>
          <w:rFonts w:hint="eastAsia" w:ascii="仿宋" w:hAnsi="仿宋" w:eastAsia="仿宋"/>
          <w:sz w:val="32"/>
          <w:szCs w:val="32"/>
        </w:rPr>
        <w:t>元；公共安全支出</w:t>
      </w:r>
      <w:r>
        <w:rPr>
          <w:rFonts w:hint="eastAsia" w:ascii="仿宋" w:hAnsi="仿宋" w:eastAsia="仿宋" w:cs="Times New Roman"/>
          <w:kern w:val="0"/>
          <w:sz w:val="32"/>
          <w:szCs w:val="32"/>
        </w:rPr>
        <w:t>0</w:t>
      </w:r>
      <w:r>
        <w:rPr>
          <w:rStyle w:val="14"/>
          <w:rFonts w:ascii="仿宋" w:hAnsi="仿宋" w:eastAsia="仿宋"/>
          <w:sz w:val="32"/>
          <w:szCs w:val="32"/>
        </w:rPr>
        <w:t>万元</w:t>
      </w:r>
      <w:r>
        <w:rPr>
          <w:rStyle w:val="14"/>
          <w:rFonts w:hint="eastAsia" w:ascii="仿宋" w:hAnsi="仿宋" w:eastAsia="仿宋"/>
          <w:sz w:val="32"/>
          <w:szCs w:val="32"/>
        </w:rPr>
        <w:t>，</w:t>
      </w:r>
      <w:r>
        <w:rPr>
          <w:rStyle w:val="14"/>
          <w:rFonts w:ascii="仿宋" w:hAnsi="仿宋" w:eastAsia="仿宋"/>
          <w:sz w:val="32"/>
          <w:szCs w:val="32"/>
        </w:rPr>
        <w:t>较上年预算安排增加（减少）</w:t>
      </w:r>
      <w:r>
        <w:rPr>
          <w:rStyle w:val="14"/>
          <w:rFonts w:hint="eastAsia" w:ascii="仿宋" w:hAnsi="仿宋" w:eastAsia="仿宋"/>
          <w:sz w:val="32"/>
          <w:szCs w:val="32"/>
        </w:rPr>
        <w:t>0</w:t>
      </w:r>
      <w:r>
        <w:rPr>
          <w:rStyle w:val="14"/>
          <w:rFonts w:ascii="仿宋" w:hAnsi="仿宋" w:eastAsia="仿宋"/>
          <w:sz w:val="32"/>
          <w:szCs w:val="32"/>
        </w:rPr>
        <w:t>万</w:t>
      </w:r>
      <w:r>
        <w:rPr>
          <w:rStyle w:val="14"/>
          <w:rFonts w:hint="eastAsia" w:ascii="仿宋" w:hAnsi="仿宋" w:eastAsia="仿宋"/>
          <w:sz w:val="32"/>
          <w:szCs w:val="32"/>
        </w:rPr>
        <w:t>元；</w:t>
      </w:r>
      <w:r>
        <w:rPr>
          <w:rStyle w:val="14"/>
          <w:rFonts w:ascii="仿宋" w:hAnsi="仿宋" w:eastAsia="仿宋"/>
          <w:sz w:val="32"/>
          <w:szCs w:val="32"/>
        </w:rPr>
        <w:t>教育支出</w:t>
      </w:r>
      <w:r>
        <w:rPr>
          <w:rFonts w:hint="eastAsia" w:ascii="仿宋" w:hAnsi="仿宋" w:eastAsia="仿宋" w:cs="Times New Roman"/>
          <w:kern w:val="0"/>
          <w:sz w:val="32"/>
          <w:szCs w:val="32"/>
        </w:rPr>
        <w:t>0</w:t>
      </w:r>
      <w:r>
        <w:rPr>
          <w:rStyle w:val="14"/>
          <w:rFonts w:ascii="仿宋" w:hAnsi="仿宋" w:eastAsia="仿宋"/>
          <w:sz w:val="32"/>
          <w:szCs w:val="32"/>
        </w:rPr>
        <w:t>万元,较上年预算安排增加（减少）</w:t>
      </w:r>
      <w:r>
        <w:rPr>
          <w:rStyle w:val="14"/>
          <w:rFonts w:hint="eastAsia" w:ascii="仿宋" w:hAnsi="仿宋" w:eastAsia="仿宋"/>
          <w:sz w:val="32"/>
          <w:szCs w:val="32"/>
        </w:rPr>
        <w:t>0</w:t>
      </w:r>
      <w:r>
        <w:rPr>
          <w:rStyle w:val="14"/>
          <w:rFonts w:ascii="仿宋" w:hAnsi="仿宋" w:eastAsia="仿宋"/>
          <w:sz w:val="32"/>
          <w:szCs w:val="32"/>
        </w:rPr>
        <w:t>万元;科学技术支出</w:t>
      </w:r>
      <w:r>
        <w:rPr>
          <w:rFonts w:hint="eastAsia" w:ascii="仿宋" w:hAnsi="仿宋" w:eastAsia="仿宋" w:cs="Times New Roman"/>
          <w:kern w:val="0"/>
          <w:sz w:val="32"/>
          <w:szCs w:val="32"/>
        </w:rPr>
        <w:t>0</w:t>
      </w:r>
      <w:r>
        <w:rPr>
          <w:rStyle w:val="14"/>
          <w:rFonts w:ascii="仿宋" w:hAnsi="仿宋" w:eastAsia="仿宋"/>
          <w:sz w:val="32"/>
          <w:szCs w:val="32"/>
        </w:rPr>
        <w:t>万元,较上年预算安排增加（减少）</w:t>
      </w:r>
      <w:r>
        <w:rPr>
          <w:rStyle w:val="14"/>
          <w:rFonts w:hint="eastAsia" w:ascii="仿宋" w:hAnsi="仿宋" w:eastAsia="仿宋"/>
          <w:sz w:val="32"/>
          <w:szCs w:val="32"/>
        </w:rPr>
        <w:t>0</w:t>
      </w:r>
      <w:r>
        <w:rPr>
          <w:rStyle w:val="14"/>
          <w:rFonts w:ascii="仿宋" w:hAnsi="仿宋" w:eastAsia="仿宋"/>
          <w:sz w:val="32"/>
          <w:szCs w:val="32"/>
        </w:rPr>
        <w:t>万元;</w:t>
      </w:r>
      <w:r>
        <w:rPr>
          <w:rStyle w:val="14"/>
          <w:rFonts w:hint="eastAsia" w:ascii="仿宋" w:hAnsi="仿宋" w:eastAsia="仿宋"/>
          <w:sz w:val="32"/>
          <w:szCs w:val="32"/>
        </w:rPr>
        <w:t>文化旅游体育与传媒支出</w:t>
      </w:r>
      <w:r>
        <w:rPr>
          <w:rFonts w:hint="eastAsia" w:ascii="仿宋" w:hAnsi="仿宋" w:eastAsia="仿宋" w:cs="Times New Roman"/>
          <w:kern w:val="0"/>
          <w:sz w:val="32"/>
          <w:szCs w:val="32"/>
        </w:rPr>
        <w:t>0</w:t>
      </w:r>
      <w:r>
        <w:rPr>
          <w:rStyle w:val="14"/>
          <w:rFonts w:ascii="仿宋" w:hAnsi="仿宋" w:eastAsia="仿宋"/>
          <w:sz w:val="32"/>
          <w:szCs w:val="32"/>
        </w:rPr>
        <w:t>万元</w:t>
      </w:r>
      <w:r>
        <w:rPr>
          <w:rStyle w:val="14"/>
          <w:rFonts w:hint="eastAsia" w:ascii="仿宋" w:hAnsi="仿宋" w:eastAsia="仿宋"/>
          <w:sz w:val="32"/>
          <w:szCs w:val="32"/>
        </w:rPr>
        <w:t>，</w:t>
      </w:r>
      <w:r>
        <w:rPr>
          <w:rStyle w:val="14"/>
          <w:rFonts w:ascii="仿宋" w:hAnsi="仿宋" w:eastAsia="仿宋"/>
          <w:sz w:val="32"/>
          <w:szCs w:val="32"/>
        </w:rPr>
        <w:t>较上年预算安排增加（减少）</w:t>
      </w:r>
      <w:r>
        <w:rPr>
          <w:rStyle w:val="14"/>
          <w:rFonts w:hint="eastAsia" w:ascii="仿宋" w:hAnsi="仿宋" w:eastAsia="仿宋"/>
          <w:sz w:val="32"/>
          <w:szCs w:val="32"/>
        </w:rPr>
        <w:t>0</w:t>
      </w:r>
      <w:r>
        <w:rPr>
          <w:rStyle w:val="14"/>
          <w:rFonts w:ascii="仿宋" w:hAnsi="仿宋" w:eastAsia="仿宋"/>
          <w:sz w:val="32"/>
          <w:szCs w:val="32"/>
        </w:rPr>
        <w:t>万</w:t>
      </w:r>
      <w:r>
        <w:rPr>
          <w:rStyle w:val="14"/>
          <w:rFonts w:hint="eastAsia" w:ascii="仿宋" w:hAnsi="仿宋" w:eastAsia="仿宋"/>
          <w:sz w:val="32"/>
          <w:szCs w:val="32"/>
        </w:rPr>
        <w:t>元；</w:t>
      </w:r>
      <w:r>
        <w:rPr>
          <w:rStyle w:val="14"/>
          <w:rFonts w:ascii="仿宋" w:hAnsi="仿宋" w:eastAsia="仿宋"/>
          <w:sz w:val="32"/>
          <w:szCs w:val="32"/>
        </w:rPr>
        <w:t>社会保障和就业支出</w:t>
      </w:r>
      <w:r>
        <w:rPr>
          <w:rFonts w:hint="eastAsia" w:ascii="仿宋" w:hAnsi="仿宋" w:eastAsia="仿宋" w:cs="Times New Roman"/>
          <w:kern w:val="0"/>
          <w:sz w:val="32"/>
          <w:szCs w:val="32"/>
        </w:rPr>
        <w:t>428.01</w:t>
      </w:r>
      <w:r>
        <w:rPr>
          <w:rStyle w:val="14"/>
          <w:rFonts w:ascii="仿宋" w:hAnsi="仿宋" w:eastAsia="仿宋"/>
          <w:sz w:val="32"/>
          <w:szCs w:val="32"/>
        </w:rPr>
        <w:t>万元,较上年预算安排增加</w:t>
      </w:r>
      <w:r>
        <w:rPr>
          <w:rStyle w:val="14"/>
          <w:rFonts w:hint="eastAsia" w:ascii="仿宋" w:hAnsi="仿宋" w:eastAsia="仿宋"/>
          <w:sz w:val="32"/>
          <w:szCs w:val="32"/>
        </w:rPr>
        <w:t>3.35</w:t>
      </w:r>
      <w:r>
        <w:rPr>
          <w:rStyle w:val="14"/>
          <w:rFonts w:ascii="仿宋" w:hAnsi="仿宋" w:eastAsia="仿宋"/>
          <w:sz w:val="32"/>
          <w:szCs w:val="32"/>
        </w:rPr>
        <w:t>万元;卫生健康支出</w:t>
      </w:r>
      <w:r>
        <w:rPr>
          <w:rFonts w:hint="eastAsia" w:ascii="仿宋" w:hAnsi="仿宋" w:eastAsia="仿宋" w:cs="Times New Roman"/>
          <w:kern w:val="0"/>
          <w:sz w:val="32"/>
          <w:szCs w:val="32"/>
        </w:rPr>
        <w:t>25.93</w:t>
      </w:r>
      <w:r>
        <w:rPr>
          <w:rStyle w:val="14"/>
          <w:rFonts w:ascii="仿宋" w:hAnsi="仿宋" w:eastAsia="仿宋"/>
          <w:sz w:val="32"/>
          <w:szCs w:val="32"/>
        </w:rPr>
        <w:t>万元,较上年预算安排增加</w:t>
      </w:r>
      <w:r>
        <w:rPr>
          <w:rStyle w:val="14"/>
          <w:rFonts w:hint="eastAsia" w:ascii="仿宋" w:hAnsi="仿宋" w:eastAsia="仿宋"/>
          <w:sz w:val="32"/>
          <w:szCs w:val="32"/>
        </w:rPr>
        <w:t>25.93</w:t>
      </w:r>
      <w:r>
        <w:rPr>
          <w:rStyle w:val="14"/>
          <w:rFonts w:ascii="仿宋" w:hAnsi="仿宋" w:eastAsia="仿宋"/>
          <w:sz w:val="32"/>
          <w:szCs w:val="32"/>
        </w:rPr>
        <w:t>万元;</w:t>
      </w:r>
      <w:r>
        <w:rPr>
          <w:rStyle w:val="14"/>
          <w:rFonts w:hint="eastAsia" w:ascii="仿宋" w:hAnsi="仿宋" w:eastAsia="仿宋"/>
          <w:sz w:val="32"/>
          <w:szCs w:val="32"/>
        </w:rPr>
        <w:t>节能环保支出</w:t>
      </w:r>
      <w:r>
        <w:rPr>
          <w:rFonts w:hint="eastAsia" w:ascii="仿宋" w:hAnsi="仿宋" w:eastAsia="仿宋" w:cs="Times New Roman"/>
          <w:kern w:val="0"/>
          <w:sz w:val="32"/>
          <w:szCs w:val="32"/>
        </w:rPr>
        <w:t>0</w:t>
      </w:r>
      <w:r>
        <w:rPr>
          <w:rStyle w:val="14"/>
          <w:rFonts w:ascii="仿宋" w:hAnsi="仿宋" w:eastAsia="仿宋"/>
          <w:sz w:val="32"/>
          <w:szCs w:val="32"/>
        </w:rPr>
        <w:t>万元</w:t>
      </w:r>
      <w:r>
        <w:rPr>
          <w:rStyle w:val="14"/>
          <w:rFonts w:hint="eastAsia" w:ascii="仿宋" w:hAnsi="仿宋" w:eastAsia="仿宋"/>
          <w:sz w:val="32"/>
          <w:szCs w:val="32"/>
        </w:rPr>
        <w:t>，</w:t>
      </w:r>
      <w:r>
        <w:rPr>
          <w:rStyle w:val="14"/>
          <w:rFonts w:ascii="仿宋" w:hAnsi="仿宋" w:eastAsia="仿宋"/>
          <w:sz w:val="32"/>
          <w:szCs w:val="32"/>
        </w:rPr>
        <w:t>较上年预算安排增加（减少）</w:t>
      </w:r>
      <w:r>
        <w:rPr>
          <w:rStyle w:val="14"/>
          <w:rFonts w:hint="eastAsia" w:ascii="仿宋" w:hAnsi="仿宋" w:eastAsia="仿宋"/>
          <w:sz w:val="32"/>
          <w:szCs w:val="32"/>
        </w:rPr>
        <w:t>0</w:t>
      </w:r>
      <w:r>
        <w:rPr>
          <w:rStyle w:val="14"/>
          <w:rFonts w:ascii="仿宋" w:hAnsi="仿宋" w:eastAsia="仿宋"/>
          <w:sz w:val="32"/>
          <w:szCs w:val="32"/>
        </w:rPr>
        <w:t>万</w:t>
      </w:r>
      <w:r>
        <w:rPr>
          <w:rStyle w:val="14"/>
          <w:rFonts w:hint="eastAsia" w:ascii="仿宋" w:hAnsi="仿宋" w:eastAsia="仿宋"/>
          <w:sz w:val="32"/>
          <w:szCs w:val="32"/>
        </w:rPr>
        <w:t>元；城乡社区支出</w:t>
      </w:r>
      <w:r>
        <w:rPr>
          <w:rFonts w:hint="eastAsia" w:ascii="仿宋" w:hAnsi="仿宋" w:eastAsia="仿宋" w:cs="Times New Roman"/>
          <w:kern w:val="0"/>
          <w:sz w:val="32"/>
          <w:szCs w:val="32"/>
        </w:rPr>
        <w:t>0</w:t>
      </w:r>
      <w:r>
        <w:rPr>
          <w:rStyle w:val="14"/>
          <w:rFonts w:ascii="仿宋" w:hAnsi="仿宋" w:eastAsia="仿宋"/>
          <w:sz w:val="32"/>
          <w:szCs w:val="32"/>
        </w:rPr>
        <w:t>万元</w:t>
      </w:r>
      <w:r>
        <w:rPr>
          <w:rStyle w:val="14"/>
          <w:rFonts w:hint="eastAsia" w:ascii="仿宋" w:hAnsi="仿宋" w:eastAsia="仿宋"/>
          <w:sz w:val="32"/>
          <w:szCs w:val="32"/>
        </w:rPr>
        <w:t>，</w:t>
      </w:r>
      <w:r>
        <w:rPr>
          <w:rStyle w:val="14"/>
          <w:rFonts w:ascii="仿宋" w:hAnsi="仿宋" w:eastAsia="仿宋"/>
          <w:sz w:val="32"/>
          <w:szCs w:val="32"/>
        </w:rPr>
        <w:t>较上年预算安排增加（减少）</w:t>
      </w:r>
      <w:r>
        <w:rPr>
          <w:rStyle w:val="14"/>
          <w:rFonts w:hint="eastAsia" w:ascii="仿宋" w:hAnsi="仿宋" w:eastAsia="仿宋"/>
          <w:sz w:val="32"/>
          <w:szCs w:val="32"/>
        </w:rPr>
        <w:t>0</w:t>
      </w:r>
      <w:r>
        <w:rPr>
          <w:rStyle w:val="14"/>
          <w:rFonts w:ascii="仿宋" w:hAnsi="仿宋" w:eastAsia="仿宋"/>
          <w:sz w:val="32"/>
          <w:szCs w:val="32"/>
        </w:rPr>
        <w:t>万</w:t>
      </w:r>
      <w:r>
        <w:rPr>
          <w:rStyle w:val="14"/>
          <w:rFonts w:hint="eastAsia" w:ascii="仿宋" w:hAnsi="仿宋" w:eastAsia="仿宋"/>
          <w:sz w:val="32"/>
          <w:szCs w:val="32"/>
        </w:rPr>
        <w:t>元；</w:t>
      </w:r>
      <w:r>
        <w:rPr>
          <w:rStyle w:val="14"/>
          <w:rFonts w:ascii="仿宋" w:hAnsi="仿宋" w:eastAsia="仿宋"/>
          <w:sz w:val="32"/>
          <w:szCs w:val="32"/>
        </w:rPr>
        <w:t>农林水支出</w:t>
      </w:r>
      <w:r>
        <w:rPr>
          <w:rFonts w:hint="eastAsia" w:ascii="仿宋" w:hAnsi="仿宋" w:eastAsia="仿宋" w:cs="Times New Roman"/>
          <w:kern w:val="0"/>
          <w:sz w:val="32"/>
          <w:szCs w:val="32"/>
        </w:rPr>
        <w:t>0</w:t>
      </w:r>
      <w:r>
        <w:rPr>
          <w:rStyle w:val="14"/>
          <w:rFonts w:ascii="仿宋" w:hAnsi="仿宋" w:eastAsia="仿宋"/>
          <w:sz w:val="32"/>
          <w:szCs w:val="32"/>
        </w:rPr>
        <w:t>万元,较上年预算安排增加（减少）</w:t>
      </w:r>
      <w:r>
        <w:rPr>
          <w:rStyle w:val="14"/>
          <w:rFonts w:hint="eastAsia" w:ascii="仿宋" w:hAnsi="仿宋" w:eastAsia="仿宋"/>
          <w:sz w:val="32"/>
          <w:szCs w:val="32"/>
        </w:rPr>
        <w:t>0</w:t>
      </w:r>
      <w:r>
        <w:rPr>
          <w:rStyle w:val="14"/>
          <w:rFonts w:ascii="仿宋" w:hAnsi="仿宋" w:eastAsia="仿宋"/>
          <w:sz w:val="32"/>
          <w:szCs w:val="32"/>
        </w:rPr>
        <w:t>万元;</w:t>
      </w:r>
      <w:r>
        <w:rPr>
          <w:rStyle w:val="14"/>
          <w:rFonts w:hint="eastAsia" w:ascii="仿宋" w:hAnsi="仿宋" w:eastAsia="仿宋"/>
          <w:sz w:val="32"/>
          <w:szCs w:val="32"/>
        </w:rPr>
        <w:t>交通运输支出</w:t>
      </w:r>
      <w:r>
        <w:rPr>
          <w:rFonts w:hint="eastAsia" w:ascii="仿宋" w:hAnsi="仿宋" w:eastAsia="仿宋" w:cs="Times New Roman"/>
          <w:kern w:val="0"/>
          <w:sz w:val="32"/>
          <w:szCs w:val="32"/>
        </w:rPr>
        <w:t>0</w:t>
      </w:r>
      <w:r>
        <w:rPr>
          <w:rStyle w:val="14"/>
          <w:rFonts w:ascii="仿宋" w:hAnsi="仿宋" w:eastAsia="仿宋"/>
          <w:sz w:val="32"/>
          <w:szCs w:val="32"/>
        </w:rPr>
        <w:t>万元</w:t>
      </w:r>
      <w:r>
        <w:rPr>
          <w:rStyle w:val="14"/>
          <w:rFonts w:hint="eastAsia" w:ascii="仿宋" w:hAnsi="仿宋" w:eastAsia="仿宋"/>
          <w:sz w:val="32"/>
          <w:szCs w:val="32"/>
        </w:rPr>
        <w:t>，</w:t>
      </w:r>
      <w:r>
        <w:rPr>
          <w:rStyle w:val="14"/>
          <w:rFonts w:ascii="仿宋" w:hAnsi="仿宋" w:eastAsia="仿宋"/>
          <w:sz w:val="32"/>
          <w:szCs w:val="32"/>
        </w:rPr>
        <w:t>较上年预算安排增加（减少）</w:t>
      </w:r>
      <w:r>
        <w:rPr>
          <w:rStyle w:val="14"/>
          <w:rFonts w:hint="eastAsia" w:ascii="仿宋" w:hAnsi="仿宋" w:eastAsia="仿宋"/>
          <w:sz w:val="32"/>
          <w:szCs w:val="32"/>
        </w:rPr>
        <w:t>0</w:t>
      </w:r>
      <w:r>
        <w:rPr>
          <w:rStyle w:val="14"/>
          <w:rFonts w:ascii="仿宋" w:hAnsi="仿宋" w:eastAsia="仿宋"/>
          <w:sz w:val="32"/>
          <w:szCs w:val="32"/>
        </w:rPr>
        <w:t>万</w:t>
      </w:r>
      <w:r>
        <w:rPr>
          <w:rStyle w:val="14"/>
          <w:rFonts w:hint="eastAsia" w:ascii="仿宋" w:hAnsi="仿宋" w:eastAsia="仿宋"/>
          <w:sz w:val="32"/>
          <w:szCs w:val="32"/>
        </w:rPr>
        <w:t>元；资源勘探工业信息等支出</w:t>
      </w:r>
      <w:r>
        <w:rPr>
          <w:rFonts w:hint="eastAsia" w:ascii="仿宋" w:hAnsi="仿宋" w:eastAsia="仿宋" w:cs="Times New Roman"/>
          <w:kern w:val="0"/>
          <w:sz w:val="32"/>
          <w:szCs w:val="32"/>
        </w:rPr>
        <w:t>0</w:t>
      </w:r>
      <w:r>
        <w:rPr>
          <w:rStyle w:val="14"/>
          <w:rFonts w:ascii="仿宋" w:hAnsi="仿宋" w:eastAsia="仿宋"/>
          <w:sz w:val="32"/>
          <w:szCs w:val="32"/>
        </w:rPr>
        <w:t>万元</w:t>
      </w:r>
      <w:r>
        <w:rPr>
          <w:rStyle w:val="14"/>
          <w:rFonts w:hint="eastAsia" w:ascii="仿宋" w:hAnsi="仿宋" w:eastAsia="仿宋"/>
          <w:sz w:val="32"/>
          <w:szCs w:val="32"/>
        </w:rPr>
        <w:t>，</w:t>
      </w:r>
      <w:r>
        <w:rPr>
          <w:rStyle w:val="14"/>
          <w:rFonts w:ascii="仿宋" w:hAnsi="仿宋" w:eastAsia="仿宋"/>
          <w:sz w:val="32"/>
          <w:szCs w:val="32"/>
        </w:rPr>
        <w:t>较上年预算安排增加（减少）</w:t>
      </w:r>
      <w:r>
        <w:rPr>
          <w:rStyle w:val="14"/>
          <w:rFonts w:hint="eastAsia" w:ascii="仿宋" w:hAnsi="仿宋" w:eastAsia="仿宋"/>
          <w:sz w:val="32"/>
          <w:szCs w:val="32"/>
        </w:rPr>
        <w:t>0</w:t>
      </w:r>
      <w:r>
        <w:rPr>
          <w:rStyle w:val="14"/>
          <w:rFonts w:ascii="仿宋" w:hAnsi="仿宋" w:eastAsia="仿宋"/>
          <w:sz w:val="32"/>
          <w:szCs w:val="32"/>
        </w:rPr>
        <w:t>万</w:t>
      </w:r>
      <w:r>
        <w:rPr>
          <w:rStyle w:val="14"/>
          <w:rFonts w:hint="eastAsia" w:ascii="仿宋" w:hAnsi="仿宋" w:eastAsia="仿宋"/>
          <w:sz w:val="32"/>
          <w:szCs w:val="32"/>
        </w:rPr>
        <w:t>元；商业服务业等支出</w:t>
      </w:r>
      <w:r>
        <w:rPr>
          <w:rFonts w:hint="eastAsia" w:ascii="仿宋" w:hAnsi="仿宋" w:eastAsia="仿宋" w:cs="Times New Roman"/>
          <w:kern w:val="0"/>
          <w:sz w:val="32"/>
          <w:szCs w:val="32"/>
        </w:rPr>
        <w:t>0</w:t>
      </w:r>
      <w:r>
        <w:rPr>
          <w:rStyle w:val="14"/>
          <w:rFonts w:ascii="仿宋" w:hAnsi="仿宋" w:eastAsia="仿宋"/>
          <w:sz w:val="32"/>
          <w:szCs w:val="32"/>
        </w:rPr>
        <w:t>万元</w:t>
      </w:r>
      <w:r>
        <w:rPr>
          <w:rStyle w:val="14"/>
          <w:rFonts w:hint="eastAsia" w:ascii="仿宋" w:hAnsi="仿宋" w:eastAsia="仿宋"/>
          <w:sz w:val="32"/>
          <w:szCs w:val="32"/>
        </w:rPr>
        <w:t>，</w:t>
      </w:r>
      <w:r>
        <w:rPr>
          <w:rStyle w:val="14"/>
          <w:rFonts w:ascii="仿宋" w:hAnsi="仿宋" w:eastAsia="仿宋"/>
          <w:sz w:val="32"/>
          <w:szCs w:val="32"/>
        </w:rPr>
        <w:t>较上年预算安排增加（减少）</w:t>
      </w:r>
      <w:r>
        <w:rPr>
          <w:rStyle w:val="14"/>
          <w:rFonts w:hint="eastAsia" w:ascii="仿宋" w:hAnsi="仿宋" w:eastAsia="仿宋"/>
          <w:sz w:val="32"/>
          <w:szCs w:val="32"/>
        </w:rPr>
        <w:t>0</w:t>
      </w:r>
      <w:r>
        <w:rPr>
          <w:rStyle w:val="14"/>
          <w:rFonts w:ascii="仿宋" w:hAnsi="仿宋" w:eastAsia="仿宋"/>
          <w:sz w:val="32"/>
          <w:szCs w:val="32"/>
        </w:rPr>
        <w:t>万</w:t>
      </w:r>
      <w:r>
        <w:rPr>
          <w:rStyle w:val="14"/>
          <w:rFonts w:hint="eastAsia" w:ascii="仿宋" w:hAnsi="仿宋" w:eastAsia="仿宋"/>
          <w:sz w:val="32"/>
          <w:szCs w:val="32"/>
        </w:rPr>
        <w:t>元；金融支出</w:t>
      </w:r>
      <w:r>
        <w:rPr>
          <w:rFonts w:hint="eastAsia" w:ascii="仿宋" w:hAnsi="仿宋" w:eastAsia="仿宋" w:cs="Times New Roman"/>
          <w:kern w:val="0"/>
          <w:sz w:val="32"/>
          <w:szCs w:val="32"/>
        </w:rPr>
        <w:t>0</w:t>
      </w:r>
      <w:r>
        <w:rPr>
          <w:rStyle w:val="14"/>
          <w:rFonts w:ascii="仿宋" w:hAnsi="仿宋" w:eastAsia="仿宋"/>
          <w:sz w:val="32"/>
          <w:szCs w:val="32"/>
        </w:rPr>
        <w:t>万元</w:t>
      </w:r>
      <w:r>
        <w:rPr>
          <w:rStyle w:val="14"/>
          <w:rFonts w:hint="eastAsia" w:ascii="仿宋" w:hAnsi="仿宋" w:eastAsia="仿宋"/>
          <w:sz w:val="32"/>
          <w:szCs w:val="32"/>
        </w:rPr>
        <w:t>，</w:t>
      </w:r>
      <w:r>
        <w:rPr>
          <w:rStyle w:val="14"/>
          <w:rFonts w:ascii="仿宋" w:hAnsi="仿宋" w:eastAsia="仿宋"/>
          <w:sz w:val="32"/>
          <w:szCs w:val="32"/>
        </w:rPr>
        <w:t>较上年预算安排增加（减少）</w:t>
      </w:r>
      <w:r>
        <w:rPr>
          <w:rStyle w:val="14"/>
          <w:rFonts w:hint="eastAsia" w:ascii="仿宋" w:hAnsi="仿宋" w:eastAsia="仿宋"/>
          <w:sz w:val="32"/>
          <w:szCs w:val="32"/>
        </w:rPr>
        <w:t>0</w:t>
      </w:r>
      <w:r>
        <w:rPr>
          <w:rStyle w:val="14"/>
          <w:rFonts w:ascii="仿宋" w:hAnsi="仿宋" w:eastAsia="仿宋"/>
          <w:sz w:val="32"/>
          <w:szCs w:val="32"/>
        </w:rPr>
        <w:t>万</w:t>
      </w:r>
      <w:r>
        <w:rPr>
          <w:rStyle w:val="14"/>
          <w:rFonts w:hint="eastAsia" w:ascii="仿宋" w:hAnsi="仿宋" w:eastAsia="仿宋"/>
          <w:sz w:val="32"/>
          <w:szCs w:val="32"/>
        </w:rPr>
        <w:t>元；自然资源海洋气象等支出</w:t>
      </w:r>
      <w:r>
        <w:rPr>
          <w:rFonts w:hint="eastAsia" w:ascii="仿宋" w:hAnsi="仿宋" w:eastAsia="仿宋" w:cs="Times New Roman"/>
          <w:kern w:val="0"/>
          <w:sz w:val="32"/>
          <w:szCs w:val="32"/>
        </w:rPr>
        <w:t>0</w:t>
      </w:r>
      <w:r>
        <w:rPr>
          <w:rStyle w:val="14"/>
          <w:rFonts w:ascii="仿宋" w:hAnsi="仿宋" w:eastAsia="仿宋"/>
          <w:sz w:val="32"/>
          <w:szCs w:val="32"/>
        </w:rPr>
        <w:t>万元</w:t>
      </w:r>
      <w:r>
        <w:rPr>
          <w:rStyle w:val="14"/>
          <w:rFonts w:hint="eastAsia" w:ascii="仿宋" w:hAnsi="仿宋" w:eastAsia="仿宋"/>
          <w:sz w:val="32"/>
          <w:szCs w:val="32"/>
        </w:rPr>
        <w:t>，</w:t>
      </w:r>
      <w:r>
        <w:rPr>
          <w:rStyle w:val="14"/>
          <w:rFonts w:ascii="仿宋" w:hAnsi="仿宋" w:eastAsia="仿宋"/>
          <w:sz w:val="32"/>
          <w:szCs w:val="32"/>
        </w:rPr>
        <w:t>较上年预算安排增加（减少）</w:t>
      </w:r>
      <w:r>
        <w:rPr>
          <w:rStyle w:val="14"/>
          <w:rFonts w:hint="eastAsia" w:ascii="仿宋" w:hAnsi="仿宋" w:eastAsia="仿宋"/>
          <w:sz w:val="32"/>
          <w:szCs w:val="32"/>
        </w:rPr>
        <w:t>0</w:t>
      </w:r>
      <w:r>
        <w:rPr>
          <w:rStyle w:val="14"/>
          <w:rFonts w:ascii="仿宋" w:hAnsi="仿宋" w:eastAsia="仿宋"/>
          <w:sz w:val="32"/>
          <w:szCs w:val="32"/>
        </w:rPr>
        <w:t>万</w:t>
      </w:r>
      <w:r>
        <w:rPr>
          <w:rStyle w:val="14"/>
          <w:rFonts w:hint="eastAsia" w:ascii="仿宋" w:hAnsi="仿宋" w:eastAsia="仿宋"/>
          <w:sz w:val="32"/>
          <w:szCs w:val="32"/>
        </w:rPr>
        <w:t>元；</w:t>
      </w:r>
      <w:r>
        <w:rPr>
          <w:rStyle w:val="14"/>
          <w:rFonts w:ascii="仿宋" w:hAnsi="仿宋" w:eastAsia="仿宋"/>
          <w:sz w:val="32"/>
          <w:szCs w:val="32"/>
        </w:rPr>
        <w:t>住房保障支出</w:t>
      </w:r>
      <w:r>
        <w:rPr>
          <w:rFonts w:hint="eastAsia" w:ascii="仿宋" w:hAnsi="仿宋" w:eastAsia="仿宋" w:cs="Times New Roman"/>
          <w:kern w:val="0"/>
          <w:sz w:val="32"/>
          <w:szCs w:val="32"/>
        </w:rPr>
        <w:t>24.55</w:t>
      </w:r>
      <w:r>
        <w:rPr>
          <w:rStyle w:val="14"/>
          <w:rFonts w:ascii="仿宋" w:hAnsi="仿宋" w:eastAsia="仿宋"/>
          <w:sz w:val="32"/>
          <w:szCs w:val="32"/>
        </w:rPr>
        <w:t>万元,较上年预算安排增加</w:t>
      </w:r>
      <w:r>
        <w:rPr>
          <w:rStyle w:val="14"/>
          <w:rFonts w:hint="eastAsia" w:ascii="仿宋" w:hAnsi="仿宋" w:eastAsia="仿宋"/>
          <w:sz w:val="32"/>
          <w:szCs w:val="32"/>
        </w:rPr>
        <w:t>2.4</w:t>
      </w:r>
      <w:r>
        <w:rPr>
          <w:rStyle w:val="14"/>
          <w:rFonts w:ascii="仿宋" w:hAnsi="仿宋" w:eastAsia="仿宋"/>
          <w:sz w:val="32"/>
          <w:szCs w:val="32"/>
        </w:rPr>
        <w:t>万元</w:t>
      </w:r>
      <w:r>
        <w:rPr>
          <w:rStyle w:val="14"/>
          <w:rFonts w:hint="eastAsia" w:ascii="仿宋" w:hAnsi="仿宋" w:eastAsia="仿宋"/>
          <w:sz w:val="32"/>
          <w:szCs w:val="32"/>
        </w:rPr>
        <w:t>；</w:t>
      </w:r>
      <w:r>
        <w:fldChar w:fldCharType="end"/>
      </w:r>
      <w:r>
        <w:rPr>
          <w:rStyle w:val="14"/>
          <w:rFonts w:hint="eastAsia" w:ascii="仿宋" w:hAnsi="仿宋" w:eastAsia="仿宋" w:cs="Times New Roman"/>
          <w:sz w:val="32"/>
          <w:szCs w:val="32"/>
        </w:rPr>
        <w:t>粮油物资储备支出</w:t>
      </w:r>
      <w:r>
        <w:rPr>
          <w:rFonts w:hint="eastAsia" w:ascii="仿宋" w:hAnsi="仿宋" w:eastAsia="仿宋" w:cs="Times New Roman"/>
          <w:kern w:val="0"/>
          <w:sz w:val="32"/>
          <w:szCs w:val="32"/>
        </w:rPr>
        <w:t>0</w:t>
      </w:r>
      <w:r>
        <w:rPr>
          <w:rStyle w:val="14"/>
          <w:rFonts w:ascii="仿宋" w:hAnsi="仿宋" w:eastAsia="仿宋"/>
          <w:sz w:val="32"/>
          <w:szCs w:val="32"/>
        </w:rPr>
        <w:t>万元</w:t>
      </w:r>
      <w:r>
        <w:rPr>
          <w:rStyle w:val="14"/>
          <w:rFonts w:hint="eastAsia" w:ascii="仿宋" w:hAnsi="仿宋" w:eastAsia="仿宋"/>
          <w:sz w:val="32"/>
          <w:szCs w:val="32"/>
        </w:rPr>
        <w:t>，</w:t>
      </w:r>
      <w:r>
        <w:rPr>
          <w:rStyle w:val="14"/>
          <w:rFonts w:ascii="仿宋" w:hAnsi="仿宋" w:eastAsia="仿宋"/>
          <w:sz w:val="32"/>
          <w:szCs w:val="32"/>
        </w:rPr>
        <w:t>较上年预算安排增加（减少）</w:t>
      </w:r>
      <w:r>
        <w:rPr>
          <w:rStyle w:val="14"/>
          <w:rFonts w:hint="eastAsia" w:ascii="仿宋" w:hAnsi="仿宋" w:eastAsia="仿宋"/>
          <w:sz w:val="32"/>
          <w:szCs w:val="32"/>
        </w:rPr>
        <w:t>0</w:t>
      </w:r>
      <w:r>
        <w:rPr>
          <w:rStyle w:val="14"/>
          <w:rFonts w:ascii="仿宋" w:hAnsi="仿宋" w:eastAsia="仿宋"/>
          <w:sz w:val="32"/>
          <w:szCs w:val="32"/>
        </w:rPr>
        <w:t>万</w:t>
      </w:r>
      <w:r>
        <w:rPr>
          <w:rStyle w:val="14"/>
          <w:rFonts w:hint="eastAsia" w:ascii="仿宋" w:hAnsi="仿宋" w:eastAsia="仿宋"/>
          <w:sz w:val="32"/>
          <w:szCs w:val="32"/>
        </w:rPr>
        <w:t>元；灾害防治及应急管理支出</w:t>
      </w:r>
      <w:r>
        <w:rPr>
          <w:rFonts w:hint="eastAsia" w:ascii="仿宋" w:hAnsi="仿宋" w:eastAsia="仿宋" w:cs="Times New Roman"/>
          <w:kern w:val="0"/>
          <w:sz w:val="32"/>
          <w:szCs w:val="32"/>
        </w:rPr>
        <w:t>0</w:t>
      </w:r>
      <w:r>
        <w:rPr>
          <w:rStyle w:val="14"/>
          <w:rFonts w:ascii="仿宋" w:hAnsi="仿宋" w:eastAsia="仿宋"/>
          <w:sz w:val="32"/>
          <w:szCs w:val="32"/>
        </w:rPr>
        <w:t>万元</w:t>
      </w:r>
      <w:r>
        <w:rPr>
          <w:rStyle w:val="14"/>
          <w:rFonts w:hint="eastAsia" w:ascii="仿宋" w:hAnsi="仿宋" w:eastAsia="仿宋"/>
          <w:sz w:val="32"/>
          <w:szCs w:val="32"/>
        </w:rPr>
        <w:t>，</w:t>
      </w:r>
      <w:r>
        <w:rPr>
          <w:rStyle w:val="14"/>
          <w:rFonts w:ascii="仿宋" w:hAnsi="仿宋" w:eastAsia="仿宋"/>
          <w:sz w:val="32"/>
          <w:szCs w:val="32"/>
        </w:rPr>
        <w:t>较上年预算安排增加（减少）</w:t>
      </w:r>
      <w:r>
        <w:rPr>
          <w:rStyle w:val="14"/>
          <w:rFonts w:hint="eastAsia" w:ascii="仿宋" w:hAnsi="仿宋" w:eastAsia="仿宋"/>
          <w:sz w:val="32"/>
          <w:szCs w:val="32"/>
        </w:rPr>
        <w:t>0</w:t>
      </w:r>
      <w:r>
        <w:rPr>
          <w:rStyle w:val="14"/>
          <w:rFonts w:ascii="仿宋" w:hAnsi="仿宋" w:eastAsia="仿宋"/>
          <w:sz w:val="32"/>
          <w:szCs w:val="32"/>
        </w:rPr>
        <w:t>万</w:t>
      </w:r>
      <w:r>
        <w:rPr>
          <w:rStyle w:val="14"/>
          <w:rFonts w:hint="eastAsia" w:ascii="仿宋" w:hAnsi="仿宋" w:eastAsia="仿宋"/>
          <w:sz w:val="32"/>
          <w:szCs w:val="32"/>
        </w:rPr>
        <w:t>元；其他支出</w:t>
      </w:r>
      <w:r>
        <w:rPr>
          <w:rFonts w:hint="eastAsia" w:ascii="仿宋" w:hAnsi="仿宋" w:eastAsia="仿宋" w:cs="Times New Roman"/>
          <w:kern w:val="0"/>
          <w:sz w:val="32"/>
          <w:szCs w:val="32"/>
        </w:rPr>
        <w:t>0</w:t>
      </w:r>
      <w:r>
        <w:rPr>
          <w:rStyle w:val="14"/>
          <w:rFonts w:ascii="仿宋" w:hAnsi="仿宋" w:eastAsia="仿宋"/>
          <w:sz w:val="32"/>
          <w:szCs w:val="32"/>
        </w:rPr>
        <w:t>万元</w:t>
      </w:r>
      <w:r>
        <w:rPr>
          <w:rStyle w:val="14"/>
          <w:rFonts w:hint="eastAsia" w:ascii="仿宋" w:hAnsi="仿宋" w:eastAsia="仿宋"/>
          <w:sz w:val="32"/>
          <w:szCs w:val="32"/>
        </w:rPr>
        <w:t>，</w:t>
      </w:r>
      <w:r>
        <w:rPr>
          <w:rStyle w:val="14"/>
          <w:rFonts w:ascii="仿宋" w:hAnsi="仿宋" w:eastAsia="仿宋"/>
          <w:sz w:val="32"/>
          <w:szCs w:val="32"/>
        </w:rPr>
        <w:t>较上年预算安排增加（减少）</w:t>
      </w:r>
      <w:r>
        <w:rPr>
          <w:rStyle w:val="14"/>
          <w:rFonts w:hint="eastAsia" w:ascii="仿宋" w:hAnsi="仿宋" w:eastAsia="仿宋"/>
          <w:sz w:val="32"/>
          <w:szCs w:val="32"/>
        </w:rPr>
        <w:t>0</w:t>
      </w:r>
      <w:r>
        <w:rPr>
          <w:rStyle w:val="14"/>
          <w:rFonts w:ascii="仿宋" w:hAnsi="仿宋" w:eastAsia="仿宋"/>
          <w:sz w:val="32"/>
          <w:szCs w:val="32"/>
        </w:rPr>
        <w:t>万</w:t>
      </w:r>
      <w:r>
        <w:rPr>
          <w:rStyle w:val="14"/>
          <w:rFonts w:hint="eastAsia" w:ascii="仿宋" w:hAnsi="仿宋" w:eastAsia="仿宋"/>
          <w:sz w:val="32"/>
          <w:szCs w:val="32"/>
        </w:rPr>
        <w:t>元。</w:t>
      </w:r>
    </w:p>
    <w:p w14:paraId="486C5B8B">
      <w:pPr>
        <w:ind w:firstLine="640" w:firstLineChars="200"/>
        <w:rPr>
          <w:rStyle w:val="14"/>
          <w:rFonts w:ascii="仿宋" w:hAnsi="仿宋" w:eastAsia="仿宋"/>
          <w:b/>
          <w:sz w:val="32"/>
          <w:szCs w:val="32"/>
        </w:rPr>
      </w:pPr>
      <w:r>
        <w:rPr>
          <w:rStyle w:val="14"/>
          <w:rFonts w:hint="eastAsia" w:ascii="仿宋" w:hAnsi="仿宋" w:eastAsia="仿宋"/>
          <w:sz w:val="32"/>
          <w:szCs w:val="32"/>
        </w:rPr>
        <w:t>按支出经济分类划分：</w:t>
      </w:r>
      <w:r>
        <w:rPr>
          <w:rFonts w:ascii="仿宋" w:hAnsi="仿宋" w:eastAsia="仿宋"/>
          <w:sz w:val="32"/>
          <w:szCs w:val="32"/>
        </w:rPr>
        <w:fldChar w:fldCharType="begin"/>
      </w:r>
      <w:r>
        <w:rPr>
          <w:rStyle w:val="14"/>
          <w:rFonts w:ascii="仿宋" w:hAnsi="仿宋" w:eastAsia="仿宋"/>
          <w:sz w:val="32"/>
          <w:szCs w:val="32"/>
        </w:rPr>
        <w:instrText xml:space="preserve">MERGEFIELD ${page400644146.ds247441498_REP_BGT_T_HC1100002019DXQ01_JJMX}</w:instrText>
      </w:r>
      <w:r>
        <w:rPr>
          <w:rFonts w:ascii="仿宋" w:hAnsi="仿宋" w:eastAsia="仿宋"/>
          <w:sz w:val="32"/>
          <w:szCs w:val="32"/>
        </w:rPr>
        <w:fldChar w:fldCharType="separate"/>
      </w:r>
      <w:r>
        <w:rPr>
          <w:rStyle w:val="14"/>
          <w:rFonts w:ascii="仿宋" w:hAnsi="仿宋" w:eastAsia="仿宋"/>
          <w:sz w:val="32"/>
          <w:szCs w:val="32"/>
        </w:rPr>
        <w:t>工资福利支出</w:t>
      </w:r>
      <w:r>
        <w:rPr>
          <w:rFonts w:hint="eastAsia" w:ascii="仿宋" w:hAnsi="仿宋" w:eastAsia="仿宋" w:cs="Times New Roman"/>
          <w:kern w:val="0"/>
          <w:sz w:val="32"/>
          <w:szCs w:val="32"/>
        </w:rPr>
        <w:t>414.34</w:t>
      </w:r>
      <w:r>
        <w:rPr>
          <w:rStyle w:val="14"/>
          <w:rFonts w:ascii="仿宋" w:hAnsi="仿宋" w:eastAsia="仿宋"/>
          <w:sz w:val="32"/>
          <w:szCs w:val="32"/>
        </w:rPr>
        <w:t>万元,较上年预算安排增加</w:t>
      </w:r>
      <w:r>
        <w:rPr>
          <w:rStyle w:val="14"/>
          <w:rFonts w:hint="eastAsia" w:ascii="仿宋" w:hAnsi="仿宋" w:eastAsia="仿宋"/>
          <w:sz w:val="32"/>
          <w:szCs w:val="32"/>
        </w:rPr>
        <w:t>44.33</w:t>
      </w:r>
      <w:r>
        <w:rPr>
          <w:rStyle w:val="14"/>
          <w:rFonts w:ascii="仿宋" w:hAnsi="仿宋" w:eastAsia="仿宋"/>
          <w:sz w:val="32"/>
          <w:szCs w:val="32"/>
        </w:rPr>
        <w:t>万元;商品和服务支出</w:t>
      </w:r>
      <w:r>
        <w:rPr>
          <w:rFonts w:hint="eastAsia" w:ascii="仿宋" w:hAnsi="仿宋" w:eastAsia="仿宋" w:cs="Times New Roman"/>
          <w:kern w:val="0"/>
          <w:sz w:val="32"/>
          <w:szCs w:val="32"/>
        </w:rPr>
        <w:t>48.5</w:t>
      </w:r>
      <w:r>
        <w:rPr>
          <w:rStyle w:val="14"/>
          <w:rFonts w:ascii="仿宋" w:hAnsi="仿宋" w:eastAsia="仿宋"/>
          <w:sz w:val="32"/>
          <w:szCs w:val="32"/>
        </w:rPr>
        <w:t>万元,较上年预算安排增加</w:t>
      </w:r>
      <w:r>
        <w:rPr>
          <w:rStyle w:val="14"/>
          <w:rFonts w:hint="eastAsia" w:ascii="仿宋" w:hAnsi="仿宋" w:eastAsia="仿宋"/>
          <w:sz w:val="32"/>
          <w:szCs w:val="32"/>
        </w:rPr>
        <w:t>10.22</w:t>
      </w:r>
      <w:r>
        <w:rPr>
          <w:rStyle w:val="14"/>
          <w:rFonts w:ascii="仿宋" w:hAnsi="仿宋" w:eastAsia="仿宋"/>
          <w:sz w:val="32"/>
          <w:szCs w:val="32"/>
        </w:rPr>
        <w:t>万元;对个人和家庭的补助</w:t>
      </w:r>
      <w:r>
        <w:rPr>
          <w:rFonts w:hint="eastAsia" w:ascii="仿宋" w:hAnsi="仿宋" w:eastAsia="仿宋" w:cs="Times New Roman"/>
          <w:kern w:val="0"/>
          <w:sz w:val="32"/>
          <w:szCs w:val="32"/>
        </w:rPr>
        <w:t>15.65</w:t>
      </w:r>
      <w:r>
        <w:rPr>
          <w:rStyle w:val="14"/>
          <w:rFonts w:ascii="仿宋" w:hAnsi="仿宋" w:eastAsia="仿宋"/>
          <w:sz w:val="32"/>
          <w:szCs w:val="32"/>
        </w:rPr>
        <w:t>万元,较上年预算安排增加（减少）</w:t>
      </w:r>
      <w:r>
        <w:rPr>
          <w:rStyle w:val="14"/>
          <w:rFonts w:hint="eastAsia" w:ascii="仿宋" w:hAnsi="仿宋" w:eastAsia="仿宋"/>
          <w:sz w:val="32"/>
          <w:szCs w:val="32"/>
        </w:rPr>
        <w:t>0</w:t>
      </w:r>
      <w:r>
        <w:rPr>
          <w:rStyle w:val="14"/>
          <w:rFonts w:ascii="仿宋" w:hAnsi="仿宋" w:eastAsia="仿宋"/>
          <w:sz w:val="32"/>
          <w:szCs w:val="32"/>
        </w:rPr>
        <w:t>万元;</w:t>
      </w:r>
      <w:r>
        <w:rPr>
          <w:rStyle w:val="14"/>
          <w:rFonts w:hint="eastAsia" w:ascii="仿宋" w:hAnsi="仿宋" w:eastAsia="仿宋"/>
          <w:sz w:val="32"/>
          <w:szCs w:val="32"/>
        </w:rPr>
        <w:t>债务利息及费用支出</w:t>
      </w:r>
      <w:r>
        <w:rPr>
          <w:rFonts w:hint="eastAsia" w:ascii="仿宋" w:hAnsi="仿宋" w:eastAsia="仿宋" w:cs="Times New Roman"/>
          <w:kern w:val="0"/>
          <w:sz w:val="32"/>
          <w:szCs w:val="32"/>
        </w:rPr>
        <w:t>0</w:t>
      </w:r>
      <w:r>
        <w:rPr>
          <w:rStyle w:val="14"/>
          <w:rFonts w:ascii="仿宋" w:hAnsi="仿宋" w:eastAsia="仿宋"/>
          <w:sz w:val="32"/>
          <w:szCs w:val="32"/>
        </w:rPr>
        <w:t>万元</w:t>
      </w:r>
      <w:r>
        <w:rPr>
          <w:rStyle w:val="14"/>
          <w:rFonts w:hint="eastAsia" w:ascii="仿宋" w:hAnsi="仿宋" w:eastAsia="仿宋"/>
          <w:sz w:val="32"/>
          <w:szCs w:val="32"/>
        </w:rPr>
        <w:t>，</w:t>
      </w:r>
      <w:r>
        <w:rPr>
          <w:rStyle w:val="14"/>
          <w:rFonts w:ascii="仿宋" w:hAnsi="仿宋" w:eastAsia="仿宋"/>
          <w:sz w:val="32"/>
          <w:szCs w:val="32"/>
        </w:rPr>
        <w:t>较上年预算安排增加（减少）</w:t>
      </w:r>
      <w:r>
        <w:rPr>
          <w:rStyle w:val="14"/>
          <w:rFonts w:hint="eastAsia" w:ascii="仿宋" w:hAnsi="仿宋" w:eastAsia="仿宋"/>
          <w:sz w:val="32"/>
          <w:szCs w:val="32"/>
        </w:rPr>
        <w:t>0</w:t>
      </w:r>
      <w:r>
        <w:rPr>
          <w:rStyle w:val="14"/>
          <w:rFonts w:ascii="仿宋" w:hAnsi="仿宋" w:eastAsia="仿宋"/>
          <w:sz w:val="32"/>
          <w:szCs w:val="32"/>
        </w:rPr>
        <w:t>万元</w:t>
      </w:r>
      <w:r>
        <w:rPr>
          <w:rStyle w:val="14"/>
          <w:rFonts w:hint="eastAsia" w:ascii="仿宋" w:hAnsi="仿宋" w:eastAsia="仿宋"/>
          <w:sz w:val="32"/>
          <w:szCs w:val="32"/>
        </w:rPr>
        <w:t>；</w:t>
      </w:r>
      <w:r>
        <w:rPr>
          <w:rStyle w:val="14"/>
          <w:rFonts w:ascii="仿宋" w:hAnsi="仿宋" w:eastAsia="仿宋"/>
          <w:sz w:val="32"/>
          <w:szCs w:val="32"/>
        </w:rPr>
        <w:t>资本性支出</w:t>
      </w:r>
      <w:r>
        <w:rPr>
          <w:rStyle w:val="14"/>
          <w:rFonts w:hint="eastAsia" w:ascii="仿宋" w:hAnsi="仿宋" w:eastAsia="仿宋"/>
          <w:sz w:val="32"/>
          <w:szCs w:val="32"/>
        </w:rPr>
        <w:t>（基本建设）</w:t>
      </w:r>
      <w:r>
        <w:rPr>
          <w:rFonts w:hint="eastAsia" w:ascii="仿宋" w:hAnsi="仿宋" w:eastAsia="仿宋" w:cs="Times New Roman"/>
          <w:kern w:val="0"/>
          <w:sz w:val="32"/>
          <w:szCs w:val="32"/>
        </w:rPr>
        <w:t>0</w:t>
      </w:r>
      <w:r>
        <w:rPr>
          <w:rStyle w:val="14"/>
          <w:rFonts w:ascii="仿宋" w:hAnsi="仿宋" w:eastAsia="仿宋"/>
          <w:sz w:val="32"/>
          <w:szCs w:val="32"/>
        </w:rPr>
        <w:t>万元,较上年预算安排增加（减少）</w:t>
      </w:r>
      <w:r>
        <w:rPr>
          <w:rStyle w:val="14"/>
          <w:rFonts w:hint="eastAsia" w:ascii="仿宋" w:hAnsi="仿宋" w:eastAsia="仿宋"/>
          <w:sz w:val="32"/>
          <w:szCs w:val="32"/>
        </w:rPr>
        <w:t>0</w:t>
      </w:r>
      <w:r>
        <w:rPr>
          <w:rStyle w:val="14"/>
          <w:rFonts w:ascii="仿宋" w:hAnsi="仿宋" w:eastAsia="仿宋"/>
          <w:sz w:val="32"/>
          <w:szCs w:val="32"/>
        </w:rPr>
        <w:t>万元</w:t>
      </w:r>
      <w:r>
        <w:rPr>
          <w:rStyle w:val="14"/>
          <w:rFonts w:hint="eastAsia" w:ascii="仿宋" w:hAnsi="仿宋" w:eastAsia="仿宋"/>
          <w:sz w:val="32"/>
          <w:szCs w:val="32"/>
        </w:rPr>
        <w:t>；资本性支出</w:t>
      </w:r>
      <w:r>
        <w:rPr>
          <w:rFonts w:hint="eastAsia" w:ascii="仿宋" w:hAnsi="仿宋" w:eastAsia="仿宋" w:cs="Times New Roman"/>
          <w:kern w:val="0"/>
          <w:sz w:val="32"/>
          <w:szCs w:val="32"/>
        </w:rPr>
        <w:t>0</w:t>
      </w:r>
      <w:r>
        <w:rPr>
          <w:rStyle w:val="14"/>
          <w:rFonts w:ascii="仿宋" w:hAnsi="仿宋" w:eastAsia="仿宋"/>
          <w:sz w:val="32"/>
          <w:szCs w:val="32"/>
        </w:rPr>
        <w:t>万元</w:t>
      </w:r>
      <w:r>
        <w:rPr>
          <w:rStyle w:val="14"/>
          <w:rFonts w:hint="eastAsia" w:ascii="仿宋" w:hAnsi="仿宋" w:eastAsia="仿宋"/>
          <w:sz w:val="32"/>
          <w:szCs w:val="32"/>
        </w:rPr>
        <w:t>，</w:t>
      </w:r>
      <w:r>
        <w:rPr>
          <w:rStyle w:val="14"/>
          <w:rFonts w:ascii="仿宋" w:hAnsi="仿宋" w:eastAsia="仿宋"/>
          <w:sz w:val="32"/>
          <w:szCs w:val="32"/>
        </w:rPr>
        <w:t>较上年预算安排增加（减少）</w:t>
      </w:r>
      <w:r>
        <w:rPr>
          <w:rStyle w:val="14"/>
          <w:rFonts w:hint="eastAsia" w:ascii="仿宋" w:hAnsi="仿宋" w:eastAsia="仿宋"/>
          <w:sz w:val="32"/>
          <w:szCs w:val="32"/>
        </w:rPr>
        <w:t>0</w:t>
      </w:r>
      <w:r>
        <w:rPr>
          <w:rStyle w:val="14"/>
          <w:rFonts w:ascii="仿宋" w:hAnsi="仿宋" w:eastAsia="仿宋"/>
          <w:sz w:val="32"/>
          <w:szCs w:val="32"/>
        </w:rPr>
        <w:t>万元</w:t>
      </w:r>
      <w:r>
        <w:rPr>
          <w:rStyle w:val="14"/>
          <w:rFonts w:hint="eastAsia" w:ascii="仿宋" w:hAnsi="仿宋" w:eastAsia="仿宋"/>
          <w:sz w:val="32"/>
          <w:szCs w:val="32"/>
        </w:rPr>
        <w:t>；</w:t>
      </w:r>
      <w:r>
        <w:rPr>
          <w:rStyle w:val="14"/>
          <w:rFonts w:ascii="仿宋" w:hAnsi="仿宋" w:eastAsia="仿宋"/>
          <w:sz w:val="32"/>
          <w:szCs w:val="32"/>
        </w:rPr>
        <w:t>对企业补助</w:t>
      </w:r>
      <w:r>
        <w:rPr>
          <w:rStyle w:val="14"/>
          <w:rFonts w:hint="eastAsia" w:ascii="仿宋" w:hAnsi="仿宋" w:eastAsia="仿宋"/>
          <w:sz w:val="32"/>
          <w:szCs w:val="32"/>
        </w:rPr>
        <w:t>（基本建设）</w:t>
      </w:r>
      <w:r>
        <w:rPr>
          <w:rFonts w:hint="eastAsia" w:ascii="仿宋" w:hAnsi="仿宋" w:eastAsia="仿宋" w:cs="Times New Roman"/>
          <w:kern w:val="0"/>
          <w:sz w:val="32"/>
          <w:szCs w:val="32"/>
        </w:rPr>
        <w:t>0</w:t>
      </w:r>
      <w:r>
        <w:rPr>
          <w:rStyle w:val="14"/>
          <w:rFonts w:ascii="仿宋" w:hAnsi="仿宋" w:eastAsia="仿宋"/>
          <w:sz w:val="32"/>
          <w:szCs w:val="32"/>
        </w:rPr>
        <w:t>万元</w:t>
      </w:r>
      <w:r>
        <w:rPr>
          <w:rStyle w:val="14"/>
          <w:rFonts w:hint="eastAsia" w:ascii="仿宋" w:hAnsi="仿宋" w:eastAsia="仿宋"/>
          <w:sz w:val="32"/>
          <w:szCs w:val="32"/>
        </w:rPr>
        <w:t>，</w:t>
      </w:r>
      <w:r>
        <w:rPr>
          <w:rStyle w:val="14"/>
          <w:rFonts w:ascii="仿宋" w:hAnsi="仿宋" w:eastAsia="仿宋"/>
          <w:sz w:val="32"/>
          <w:szCs w:val="32"/>
        </w:rPr>
        <w:t>较上年预算安排增加（减少）</w:t>
      </w:r>
      <w:r>
        <w:rPr>
          <w:rStyle w:val="14"/>
          <w:rFonts w:hint="eastAsia" w:ascii="仿宋" w:hAnsi="仿宋" w:eastAsia="仿宋"/>
          <w:sz w:val="32"/>
          <w:szCs w:val="32"/>
        </w:rPr>
        <w:t>0</w:t>
      </w:r>
      <w:r>
        <w:rPr>
          <w:rStyle w:val="14"/>
          <w:rFonts w:ascii="仿宋" w:hAnsi="仿宋" w:eastAsia="仿宋"/>
          <w:sz w:val="32"/>
          <w:szCs w:val="32"/>
        </w:rPr>
        <w:t>万元</w:t>
      </w:r>
      <w:r>
        <w:rPr>
          <w:rStyle w:val="14"/>
          <w:rFonts w:hint="eastAsia" w:ascii="仿宋" w:hAnsi="仿宋" w:eastAsia="仿宋"/>
          <w:sz w:val="32"/>
          <w:szCs w:val="32"/>
        </w:rPr>
        <w:t>；</w:t>
      </w:r>
      <w:r>
        <w:rPr>
          <w:rStyle w:val="14"/>
          <w:rFonts w:ascii="仿宋" w:hAnsi="仿宋" w:eastAsia="仿宋"/>
          <w:sz w:val="32"/>
          <w:szCs w:val="32"/>
        </w:rPr>
        <w:t>对企业补助</w:t>
      </w:r>
      <w:r>
        <w:rPr>
          <w:rFonts w:hint="eastAsia" w:ascii="仿宋" w:hAnsi="仿宋" w:eastAsia="仿宋" w:cs="Times New Roman"/>
          <w:kern w:val="0"/>
          <w:sz w:val="32"/>
          <w:szCs w:val="32"/>
        </w:rPr>
        <w:t>0</w:t>
      </w:r>
      <w:r>
        <w:rPr>
          <w:rStyle w:val="14"/>
          <w:rFonts w:ascii="仿宋" w:hAnsi="仿宋" w:eastAsia="仿宋"/>
          <w:sz w:val="32"/>
          <w:szCs w:val="32"/>
        </w:rPr>
        <w:t>万元</w:t>
      </w:r>
      <w:r>
        <w:rPr>
          <w:rStyle w:val="14"/>
          <w:rFonts w:hint="eastAsia" w:ascii="仿宋" w:hAnsi="仿宋" w:eastAsia="仿宋"/>
          <w:sz w:val="32"/>
          <w:szCs w:val="32"/>
        </w:rPr>
        <w:t>，</w:t>
      </w:r>
      <w:r>
        <w:rPr>
          <w:rStyle w:val="14"/>
          <w:rFonts w:ascii="仿宋" w:hAnsi="仿宋" w:eastAsia="仿宋"/>
          <w:sz w:val="32"/>
          <w:szCs w:val="32"/>
        </w:rPr>
        <w:t>较上年预算安排增加（减少）</w:t>
      </w:r>
      <w:r>
        <w:rPr>
          <w:rStyle w:val="14"/>
          <w:rFonts w:hint="eastAsia" w:ascii="仿宋" w:hAnsi="仿宋" w:eastAsia="仿宋"/>
          <w:sz w:val="32"/>
          <w:szCs w:val="32"/>
        </w:rPr>
        <w:t>0</w:t>
      </w:r>
      <w:r>
        <w:rPr>
          <w:rStyle w:val="14"/>
          <w:rFonts w:ascii="仿宋" w:hAnsi="仿宋" w:eastAsia="仿宋"/>
          <w:sz w:val="32"/>
          <w:szCs w:val="32"/>
        </w:rPr>
        <w:t>万元</w:t>
      </w:r>
      <w:r>
        <w:rPr>
          <w:rStyle w:val="14"/>
          <w:rFonts w:hint="eastAsia" w:ascii="仿宋" w:hAnsi="仿宋" w:eastAsia="仿宋"/>
          <w:sz w:val="32"/>
          <w:szCs w:val="32"/>
        </w:rPr>
        <w:t>；对社会保险基金补助</w:t>
      </w:r>
      <w:r>
        <w:rPr>
          <w:rFonts w:hint="eastAsia" w:ascii="仿宋" w:hAnsi="仿宋" w:eastAsia="仿宋" w:cs="Times New Roman"/>
          <w:kern w:val="0"/>
          <w:sz w:val="32"/>
          <w:szCs w:val="32"/>
        </w:rPr>
        <w:t>0</w:t>
      </w:r>
      <w:r>
        <w:rPr>
          <w:rStyle w:val="14"/>
          <w:rFonts w:ascii="仿宋" w:hAnsi="仿宋" w:eastAsia="仿宋"/>
          <w:sz w:val="32"/>
          <w:szCs w:val="32"/>
        </w:rPr>
        <w:t>万元,较上年预算安排增加（减少）</w:t>
      </w:r>
      <w:r>
        <w:rPr>
          <w:rStyle w:val="14"/>
          <w:rFonts w:hint="eastAsia" w:ascii="仿宋" w:hAnsi="仿宋" w:eastAsia="仿宋"/>
          <w:sz w:val="32"/>
          <w:szCs w:val="32"/>
        </w:rPr>
        <w:t>0</w:t>
      </w:r>
      <w:r>
        <w:rPr>
          <w:rStyle w:val="14"/>
          <w:rFonts w:ascii="仿宋" w:hAnsi="仿宋" w:eastAsia="仿宋"/>
          <w:sz w:val="32"/>
          <w:szCs w:val="32"/>
        </w:rPr>
        <w:t>万元;</w:t>
      </w:r>
      <w:r>
        <w:rPr>
          <w:rStyle w:val="14"/>
          <w:rFonts w:hint="eastAsia" w:ascii="仿宋" w:hAnsi="仿宋" w:eastAsia="仿宋"/>
          <w:sz w:val="32"/>
          <w:szCs w:val="32"/>
        </w:rPr>
        <w:t>其他支出</w:t>
      </w:r>
      <w:r>
        <w:rPr>
          <w:rFonts w:hint="eastAsia" w:ascii="仿宋" w:hAnsi="仿宋" w:eastAsia="仿宋" w:cs="Times New Roman"/>
          <w:kern w:val="0"/>
          <w:sz w:val="32"/>
          <w:szCs w:val="32"/>
        </w:rPr>
        <w:t>0</w:t>
      </w:r>
      <w:r>
        <w:rPr>
          <w:rStyle w:val="14"/>
          <w:rFonts w:ascii="仿宋" w:hAnsi="仿宋" w:eastAsia="仿宋"/>
          <w:sz w:val="32"/>
          <w:szCs w:val="32"/>
        </w:rPr>
        <w:t>万元,较上年预算安排增加（减少）</w:t>
      </w:r>
      <w:r>
        <w:rPr>
          <w:rStyle w:val="14"/>
          <w:rFonts w:hint="eastAsia" w:ascii="仿宋" w:hAnsi="仿宋" w:eastAsia="仿宋"/>
          <w:sz w:val="32"/>
          <w:szCs w:val="32"/>
        </w:rPr>
        <w:t>0</w:t>
      </w:r>
      <w:r>
        <w:rPr>
          <w:rStyle w:val="14"/>
          <w:rFonts w:ascii="仿宋" w:hAnsi="仿宋" w:eastAsia="仿宋"/>
          <w:sz w:val="32"/>
          <w:szCs w:val="32"/>
        </w:rPr>
        <w:t>万元。</w:t>
      </w:r>
      <w:r>
        <w:fldChar w:fldCharType="end"/>
      </w:r>
    </w:p>
    <w:p w14:paraId="47453F50">
      <w:pPr>
        <w:ind w:firstLine="643" w:firstLineChars="200"/>
        <w:rPr>
          <w:rStyle w:val="14"/>
          <w:rFonts w:ascii="Adobe 仿宋 Std R" w:hAnsi="Adobe 仿宋 Std R" w:eastAsia="Adobe 仿宋 Std R"/>
          <w:b/>
          <w:sz w:val="32"/>
          <w:szCs w:val="32"/>
        </w:rPr>
      </w:pPr>
      <w:r>
        <w:rPr>
          <w:rStyle w:val="14"/>
          <w:rFonts w:hint="eastAsia" w:ascii="楷体_GB2312" w:hAnsi="楷体_GB2312" w:eastAsia="楷体_GB2312" w:cs="楷体_GB2312"/>
          <w:b/>
          <w:sz w:val="32"/>
          <w:szCs w:val="32"/>
        </w:rPr>
        <w:t>(三)财政拨款支出情况</w:t>
      </w:r>
    </w:p>
    <w:p w14:paraId="0DDCED52">
      <w:pPr>
        <w:ind w:firstLine="640" w:firstLineChars="200"/>
        <w:rPr>
          <w:rStyle w:val="14"/>
          <w:rFonts w:ascii="仿宋" w:hAnsi="仿宋" w:eastAsia="仿宋"/>
          <w:sz w:val="32"/>
          <w:szCs w:val="32"/>
        </w:rPr>
      </w:pPr>
      <w:r>
        <w:rPr>
          <w:rStyle w:val="14"/>
          <w:rFonts w:hint="eastAsia" w:ascii="仿宋" w:hAnsi="仿宋" w:eastAsia="仿宋"/>
          <w:sz w:val="32"/>
          <w:szCs w:val="32"/>
        </w:rPr>
        <w:t>2026年</w:t>
      </w:r>
      <w:r>
        <w:rPr>
          <w:rFonts w:hint="eastAsia" w:ascii="仿宋" w:hAnsi="仿宋" w:eastAsia="仿宋"/>
          <w:sz w:val="32"/>
          <w:szCs w:val="32"/>
        </w:rPr>
        <w:t>社保中心</w:t>
      </w:r>
      <w:r>
        <w:rPr>
          <w:rStyle w:val="14"/>
          <w:rFonts w:hint="eastAsia" w:ascii="仿宋" w:hAnsi="仿宋" w:eastAsia="仿宋"/>
          <w:sz w:val="32"/>
          <w:szCs w:val="32"/>
        </w:rPr>
        <w:t>财政拨款支出预算总额为</w:t>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${page400644146.ds215660413_REP_BGT_T_HC1100002019_DXQ02_S_CBXJ}</w:instrText>
      </w:r>
      <w:r>
        <w:rPr>
          <w:rFonts w:ascii="仿宋" w:hAnsi="仿宋" w:eastAsia="仿宋"/>
          <w:sz w:val="32"/>
          <w:szCs w:val="32"/>
        </w:rPr>
        <w:fldChar w:fldCharType="separate"/>
      </w:r>
      <w:r>
        <w:rPr>
          <w:rFonts w:hint="eastAsia" w:ascii="仿宋" w:hAnsi="仿宋" w:eastAsia="仿宋" w:cs="Times New Roman"/>
          <w:kern w:val="0"/>
          <w:sz w:val="32"/>
          <w:szCs w:val="32"/>
        </w:rPr>
        <w:t>453.49</w:t>
      </w:r>
      <w:r>
        <w:rPr>
          <w:rStyle w:val="14"/>
          <w:rFonts w:ascii="仿宋" w:hAnsi="仿宋" w:eastAsia="仿宋"/>
          <w:sz w:val="32"/>
          <w:szCs w:val="32"/>
        </w:rPr>
        <w:t>万元,较上年预算安排增加</w:t>
      </w:r>
      <w:r>
        <w:rPr>
          <w:rStyle w:val="14"/>
          <w:rFonts w:hint="eastAsia" w:ascii="仿宋" w:hAnsi="仿宋" w:eastAsia="仿宋"/>
          <w:sz w:val="32"/>
          <w:szCs w:val="32"/>
        </w:rPr>
        <w:t>28.83</w:t>
      </w:r>
      <w:r>
        <w:rPr>
          <w:rStyle w:val="14"/>
          <w:rFonts w:ascii="仿宋" w:hAnsi="仿宋" w:eastAsia="仿宋"/>
          <w:sz w:val="32"/>
          <w:szCs w:val="32"/>
        </w:rPr>
        <w:t>万元;</w:t>
      </w:r>
      <w:r>
        <w:fldChar w:fldCharType="end"/>
      </w:r>
    </w:p>
    <w:p w14:paraId="6FF25B91">
      <w:pPr>
        <w:ind w:firstLine="640" w:firstLineChars="200"/>
        <w:rPr>
          <w:rStyle w:val="14"/>
          <w:rFonts w:ascii="仿宋" w:hAnsi="仿宋" w:eastAsia="仿宋"/>
          <w:sz w:val="32"/>
          <w:szCs w:val="32"/>
        </w:rPr>
      </w:pPr>
      <w:r>
        <w:rPr>
          <w:rStyle w:val="14"/>
          <w:rFonts w:hint="eastAsia" w:ascii="仿宋" w:hAnsi="仿宋" w:eastAsia="仿宋"/>
          <w:sz w:val="32"/>
          <w:szCs w:val="32"/>
        </w:rPr>
        <w:t>按支出功能科目划分：</w:t>
      </w:r>
      <w:r>
        <w:rPr>
          <w:rFonts w:ascii="仿宋" w:hAnsi="仿宋" w:eastAsia="仿宋"/>
          <w:sz w:val="32"/>
          <w:szCs w:val="32"/>
        </w:rPr>
        <w:fldChar w:fldCharType="begin"/>
      </w:r>
      <w:r>
        <w:rPr>
          <w:rStyle w:val="14"/>
          <w:rFonts w:ascii="仿宋" w:hAnsi="仿宋" w:eastAsia="仿宋"/>
          <w:sz w:val="32"/>
          <w:szCs w:val="32"/>
        </w:rPr>
        <w:instrText xml:space="preserve">MERGEFIELD ${page400644146.ds247441498_REP_BGT_T_HC1100002019DXQ01_GNCBMX}</w:instrText>
      </w:r>
      <w:r>
        <w:rPr>
          <w:rFonts w:ascii="仿宋" w:hAnsi="仿宋" w:eastAsia="仿宋"/>
          <w:sz w:val="32"/>
          <w:szCs w:val="32"/>
        </w:rPr>
        <w:fldChar w:fldCharType="separate"/>
      </w:r>
      <w:r>
        <w:rPr>
          <w:rStyle w:val="14"/>
          <w:rFonts w:ascii="仿宋" w:hAnsi="仿宋" w:eastAsia="仿宋"/>
          <w:sz w:val="32"/>
          <w:szCs w:val="32"/>
        </w:rPr>
        <w:t>一般公共服务支出</w:t>
      </w:r>
      <w:r>
        <w:rPr>
          <w:rFonts w:hint="eastAsia" w:ascii="仿宋" w:hAnsi="仿宋" w:eastAsia="仿宋" w:cs="Times New Roman"/>
          <w:kern w:val="0"/>
          <w:sz w:val="32"/>
          <w:szCs w:val="32"/>
        </w:rPr>
        <w:t>0</w:t>
      </w:r>
      <w:r>
        <w:rPr>
          <w:rStyle w:val="14"/>
          <w:rFonts w:ascii="仿宋" w:hAnsi="仿宋" w:eastAsia="仿宋"/>
          <w:sz w:val="32"/>
          <w:szCs w:val="32"/>
        </w:rPr>
        <w:t>万元,</w:t>
      </w:r>
      <w:r>
        <w:rPr>
          <w:rStyle w:val="14"/>
          <w:rFonts w:hint="eastAsia" w:ascii="仿宋" w:hAnsi="仿宋" w:eastAsia="仿宋"/>
          <w:sz w:val="32"/>
          <w:szCs w:val="32"/>
        </w:rPr>
        <w:t>国防支出</w:t>
      </w:r>
      <w:r>
        <w:rPr>
          <w:rFonts w:hint="eastAsia" w:ascii="仿宋" w:hAnsi="仿宋" w:eastAsia="仿宋" w:cs="Times New Roman"/>
          <w:kern w:val="0"/>
          <w:sz w:val="32"/>
          <w:szCs w:val="32"/>
        </w:rPr>
        <w:t>0</w:t>
      </w:r>
      <w:r>
        <w:rPr>
          <w:rStyle w:val="14"/>
          <w:rFonts w:ascii="仿宋" w:hAnsi="仿宋" w:eastAsia="仿宋"/>
          <w:sz w:val="32"/>
          <w:szCs w:val="32"/>
        </w:rPr>
        <w:t>万元</w:t>
      </w:r>
      <w:r>
        <w:rPr>
          <w:rStyle w:val="14"/>
          <w:rFonts w:hint="eastAsia" w:ascii="仿宋" w:hAnsi="仿宋" w:eastAsia="仿宋"/>
          <w:sz w:val="32"/>
          <w:szCs w:val="32"/>
        </w:rPr>
        <w:t>，公共安全支出</w:t>
      </w:r>
      <w:r>
        <w:rPr>
          <w:rFonts w:hint="eastAsia" w:ascii="仿宋" w:hAnsi="仿宋" w:eastAsia="仿宋" w:cs="Times New Roman"/>
          <w:kern w:val="0"/>
          <w:sz w:val="32"/>
          <w:szCs w:val="32"/>
        </w:rPr>
        <w:t>0</w:t>
      </w:r>
      <w:r>
        <w:rPr>
          <w:rStyle w:val="14"/>
          <w:rFonts w:ascii="仿宋" w:hAnsi="仿宋" w:eastAsia="仿宋"/>
          <w:sz w:val="32"/>
          <w:szCs w:val="32"/>
        </w:rPr>
        <w:t>万元</w:t>
      </w:r>
      <w:r>
        <w:rPr>
          <w:rStyle w:val="14"/>
          <w:rFonts w:hint="eastAsia" w:ascii="仿宋" w:hAnsi="仿宋" w:eastAsia="仿宋"/>
          <w:sz w:val="32"/>
          <w:szCs w:val="32"/>
        </w:rPr>
        <w:t>，</w:t>
      </w:r>
      <w:r>
        <w:rPr>
          <w:rStyle w:val="14"/>
          <w:rFonts w:ascii="仿宋" w:hAnsi="仿宋" w:eastAsia="仿宋"/>
          <w:sz w:val="32"/>
          <w:szCs w:val="32"/>
        </w:rPr>
        <w:t>教育支出</w:t>
      </w:r>
      <w:r>
        <w:rPr>
          <w:rFonts w:hint="eastAsia" w:ascii="仿宋" w:hAnsi="仿宋" w:eastAsia="仿宋" w:cs="Times New Roman"/>
          <w:kern w:val="0"/>
          <w:sz w:val="32"/>
          <w:szCs w:val="32"/>
        </w:rPr>
        <w:t>0</w:t>
      </w:r>
      <w:r>
        <w:rPr>
          <w:rStyle w:val="14"/>
          <w:rFonts w:ascii="仿宋" w:hAnsi="仿宋" w:eastAsia="仿宋"/>
          <w:sz w:val="32"/>
          <w:szCs w:val="32"/>
        </w:rPr>
        <w:t>万元,</w:t>
      </w:r>
      <w:r>
        <w:rPr>
          <w:rStyle w:val="14"/>
          <w:rFonts w:hint="eastAsia" w:ascii="仿宋" w:hAnsi="仿宋" w:eastAsia="仿宋"/>
          <w:sz w:val="32"/>
          <w:szCs w:val="32"/>
        </w:rPr>
        <w:t>科学技术支出</w:t>
      </w:r>
      <w:r>
        <w:rPr>
          <w:rFonts w:hint="eastAsia" w:ascii="仿宋" w:hAnsi="仿宋" w:eastAsia="仿宋" w:cs="Times New Roman"/>
          <w:kern w:val="0"/>
          <w:sz w:val="32"/>
          <w:szCs w:val="32"/>
        </w:rPr>
        <w:t>0</w:t>
      </w:r>
      <w:r>
        <w:rPr>
          <w:rStyle w:val="14"/>
          <w:rFonts w:ascii="仿宋" w:hAnsi="仿宋" w:eastAsia="仿宋"/>
          <w:sz w:val="32"/>
          <w:szCs w:val="32"/>
        </w:rPr>
        <w:t>万元</w:t>
      </w:r>
      <w:r>
        <w:rPr>
          <w:rStyle w:val="14"/>
          <w:rFonts w:hint="eastAsia" w:ascii="仿宋" w:hAnsi="仿宋" w:eastAsia="仿宋"/>
          <w:sz w:val="32"/>
          <w:szCs w:val="32"/>
        </w:rPr>
        <w:t>，文化旅游体育与传媒支出</w:t>
      </w:r>
      <w:r>
        <w:rPr>
          <w:rFonts w:hint="eastAsia" w:ascii="仿宋" w:hAnsi="仿宋" w:eastAsia="仿宋" w:cs="Times New Roman"/>
          <w:kern w:val="0"/>
          <w:sz w:val="32"/>
          <w:szCs w:val="32"/>
        </w:rPr>
        <w:t>0</w:t>
      </w:r>
      <w:r>
        <w:rPr>
          <w:rStyle w:val="14"/>
          <w:rFonts w:ascii="仿宋" w:hAnsi="仿宋" w:eastAsia="仿宋"/>
          <w:sz w:val="32"/>
          <w:szCs w:val="32"/>
        </w:rPr>
        <w:t>万元</w:t>
      </w:r>
      <w:r>
        <w:rPr>
          <w:rStyle w:val="14"/>
          <w:rFonts w:hint="eastAsia" w:ascii="仿宋" w:hAnsi="仿宋" w:eastAsia="仿宋"/>
          <w:sz w:val="32"/>
          <w:szCs w:val="32"/>
        </w:rPr>
        <w:t>，</w:t>
      </w:r>
      <w:r>
        <w:rPr>
          <w:rStyle w:val="14"/>
          <w:rFonts w:ascii="仿宋" w:hAnsi="仿宋" w:eastAsia="仿宋"/>
          <w:sz w:val="32"/>
          <w:szCs w:val="32"/>
        </w:rPr>
        <w:t>社会保障和就业支出</w:t>
      </w:r>
      <w:r>
        <w:rPr>
          <w:rFonts w:hint="eastAsia" w:ascii="仿宋" w:hAnsi="仿宋" w:eastAsia="仿宋" w:cs="Times New Roman"/>
          <w:kern w:val="0"/>
          <w:sz w:val="32"/>
          <w:szCs w:val="32"/>
        </w:rPr>
        <w:t>428.01</w:t>
      </w:r>
      <w:r>
        <w:rPr>
          <w:rStyle w:val="14"/>
          <w:rFonts w:ascii="仿宋" w:hAnsi="仿宋" w:eastAsia="仿宋"/>
          <w:sz w:val="32"/>
          <w:szCs w:val="32"/>
        </w:rPr>
        <w:t>万元,卫生健康支出</w:t>
      </w:r>
      <w:r>
        <w:rPr>
          <w:rFonts w:hint="eastAsia" w:ascii="仿宋" w:hAnsi="仿宋" w:eastAsia="仿宋" w:cs="Times New Roman"/>
          <w:kern w:val="0"/>
          <w:sz w:val="32"/>
          <w:szCs w:val="32"/>
        </w:rPr>
        <w:t>25.93</w:t>
      </w:r>
      <w:r>
        <w:rPr>
          <w:rStyle w:val="14"/>
          <w:rFonts w:ascii="仿宋" w:hAnsi="仿宋" w:eastAsia="仿宋"/>
          <w:sz w:val="32"/>
          <w:szCs w:val="32"/>
        </w:rPr>
        <w:t>万元,</w:t>
      </w:r>
      <w:r>
        <w:rPr>
          <w:rStyle w:val="14"/>
          <w:rFonts w:hint="eastAsia" w:ascii="仿宋" w:hAnsi="仿宋" w:eastAsia="仿宋"/>
          <w:sz w:val="32"/>
          <w:szCs w:val="32"/>
        </w:rPr>
        <w:t>节能环保支出</w:t>
      </w:r>
      <w:r>
        <w:rPr>
          <w:rFonts w:hint="eastAsia" w:ascii="仿宋" w:hAnsi="仿宋" w:eastAsia="仿宋" w:cs="Times New Roman"/>
          <w:kern w:val="0"/>
          <w:sz w:val="32"/>
          <w:szCs w:val="32"/>
        </w:rPr>
        <w:t>0</w:t>
      </w:r>
      <w:r>
        <w:rPr>
          <w:rStyle w:val="14"/>
          <w:rFonts w:ascii="仿宋" w:hAnsi="仿宋" w:eastAsia="仿宋"/>
          <w:sz w:val="32"/>
          <w:szCs w:val="32"/>
        </w:rPr>
        <w:t>万元</w:t>
      </w:r>
      <w:r>
        <w:rPr>
          <w:rStyle w:val="14"/>
          <w:rFonts w:hint="eastAsia" w:ascii="仿宋" w:hAnsi="仿宋" w:eastAsia="仿宋"/>
          <w:sz w:val="32"/>
          <w:szCs w:val="32"/>
        </w:rPr>
        <w:t>，城乡社区支出</w:t>
      </w:r>
      <w:r>
        <w:rPr>
          <w:rFonts w:hint="eastAsia" w:ascii="仿宋" w:hAnsi="仿宋" w:eastAsia="仿宋" w:cs="Times New Roman"/>
          <w:kern w:val="0"/>
          <w:sz w:val="32"/>
          <w:szCs w:val="32"/>
        </w:rPr>
        <w:t>0</w:t>
      </w:r>
      <w:r>
        <w:rPr>
          <w:rStyle w:val="14"/>
          <w:rFonts w:ascii="仿宋" w:hAnsi="仿宋" w:eastAsia="仿宋"/>
          <w:sz w:val="32"/>
          <w:szCs w:val="32"/>
        </w:rPr>
        <w:t>万元</w:t>
      </w:r>
      <w:r>
        <w:rPr>
          <w:rStyle w:val="14"/>
          <w:rFonts w:hint="eastAsia" w:ascii="仿宋" w:hAnsi="仿宋" w:eastAsia="仿宋"/>
          <w:sz w:val="32"/>
          <w:szCs w:val="32"/>
        </w:rPr>
        <w:t>，农林水支出</w:t>
      </w:r>
      <w:r>
        <w:rPr>
          <w:rFonts w:hint="eastAsia" w:ascii="仿宋" w:hAnsi="仿宋" w:eastAsia="仿宋" w:cs="Times New Roman"/>
          <w:kern w:val="0"/>
          <w:sz w:val="32"/>
          <w:szCs w:val="32"/>
        </w:rPr>
        <w:t>0</w:t>
      </w:r>
      <w:r>
        <w:rPr>
          <w:rStyle w:val="14"/>
          <w:rFonts w:ascii="仿宋" w:hAnsi="仿宋" w:eastAsia="仿宋"/>
          <w:sz w:val="32"/>
          <w:szCs w:val="32"/>
        </w:rPr>
        <w:t>万元</w:t>
      </w:r>
      <w:r>
        <w:rPr>
          <w:rStyle w:val="14"/>
          <w:rFonts w:hint="eastAsia" w:ascii="仿宋" w:hAnsi="仿宋" w:eastAsia="仿宋"/>
          <w:sz w:val="32"/>
          <w:szCs w:val="32"/>
        </w:rPr>
        <w:t>，交通运输支出</w:t>
      </w:r>
      <w:r>
        <w:rPr>
          <w:rFonts w:hint="eastAsia" w:ascii="仿宋" w:hAnsi="仿宋" w:eastAsia="仿宋" w:cs="Times New Roman"/>
          <w:kern w:val="0"/>
          <w:sz w:val="32"/>
          <w:szCs w:val="32"/>
        </w:rPr>
        <w:t>0</w:t>
      </w:r>
      <w:r>
        <w:rPr>
          <w:rStyle w:val="14"/>
          <w:rFonts w:ascii="仿宋" w:hAnsi="仿宋" w:eastAsia="仿宋"/>
          <w:sz w:val="32"/>
          <w:szCs w:val="32"/>
        </w:rPr>
        <w:t>万元</w:t>
      </w:r>
      <w:r>
        <w:rPr>
          <w:rStyle w:val="14"/>
          <w:rFonts w:hint="eastAsia" w:ascii="仿宋" w:hAnsi="仿宋" w:eastAsia="仿宋"/>
          <w:sz w:val="32"/>
          <w:szCs w:val="32"/>
        </w:rPr>
        <w:t>，资源勘探工业信息等支出</w:t>
      </w:r>
      <w:r>
        <w:rPr>
          <w:rFonts w:hint="eastAsia" w:ascii="仿宋" w:hAnsi="仿宋" w:eastAsia="仿宋" w:cs="Times New Roman"/>
          <w:kern w:val="0"/>
          <w:sz w:val="32"/>
          <w:szCs w:val="32"/>
        </w:rPr>
        <w:t>0</w:t>
      </w:r>
      <w:r>
        <w:rPr>
          <w:rStyle w:val="14"/>
          <w:rFonts w:ascii="仿宋" w:hAnsi="仿宋" w:eastAsia="仿宋"/>
          <w:sz w:val="32"/>
          <w:szCs w:val="32"/>
        </w:rPr>
        <w:t>万元</w:t>
      </w:r>
      <w:r>
        <w:rPr>
          <w:rStyle w:val="14"/>
          <w:rFonts w:hint="eastAsia" w:ascii="仿宋" w:hAnsi="仿宋" w:eastAsia="仿宋"/>
          <w:sz w:val="32"/>
          <w:szCs w:val="32"/>
        </w:rPr>
        <w:t>，商业服务业等支出</w:t>
      </w:r>
      <w:r>
        <w:rPr>
          <w:rFonts w:hint="eastAsia" w:ascii="仿宋" w:hAnsi="仿宋" w:eastAsia="仿宋" w:cs="Times New Roman"/>
          <w:kern w:val="0"/>
          <w:sz w:val="32"/>
          <w:szCs w:val="32"/>
        </w:rPr>
        <w:t>0</w:t>
      </w:r>
      <w:r>
        <w:rPr>
          <w:rStyle w:val="14"/>
          <w:rFonts w:ascii="仿宋" w:hAnsi="仿宋" w:eastAsia="仿宋"/>
          <w:sz w:val="32"/>
          <w:szCs w:val="32"/>
        </w:rPr>
        <w:t>万元</w:t>
      </w:r>
      <w:r>
        <w:rPr>
          <w:rStyle w:val="14"/>
          <w:rFonts w:hint="eastAsia" w:ascii="仿宋" w:hAnsi="仿宋" w:eastAsia="仿宋"/>
          <w:sz w:val="32"/>
          <w:szCs w:val="32"/>
        </w:rPr>
        <w:t>，金融支出</w:t>
      </w:r>
      <w:r>
        <w:rPr>
          <w:rFonts w:hint="eastAsia" w:ascii="仿宋" w:hAnsi="仿宋" w:eastAsia="仿宋" w:cs="Times New Roman"/>
          <w:kern w:val="0"/>
          <w:sz w:val="32"/>
          <w:szCs w:val="32"/>
        </w:rPr>
        <w:t>0</w:t>
      </w:r>
      <w:r>
        <w:rPr>
          <w:rStyle w:val="14"/>
          <w:rFonts w:ascii="仿宋" w:hAnsi="仿宋" w:eastAsia="仿宋"/>
          <w:sz w:val="32"/>
          <w:szCs w:val="32"/>
        </w:rPr>
        <w:t>万元</w:t>
      </w:r>
      <w:r>
        <w:rPr>
          <w:rStyle w:val="14"/>
          <w:rFonts w:hint="eastAsia" w:ascii="仿宋" w:hAnsi="仿宋" w:eastAsia="仿宋"/>
          <w:sz w:val="32"/>
          <w:szCs w:val="32"/>
        </w:rPr>
        <w:t>，自然资源海洋气象等支出</w:t>
      </w:r>
      <w:r>
        <w:rPr>
          <w:rFonts w:hint="eastAsia" w:ascii="仿宋" w:hAnsi="仿宋" w:eastAsia="仿宋" w:cs="Times New Roman"/>
          <w:kern w:val="0"/>
          <w:sz w:val="32"/>
          <w:szCs w:val="32"/>
        </w:rPr>
        <w:t>0</w:t>
      </w:r>
      <w:r>
        <w:rPr>
          <w:rStyle w:val="14"/>
          <w:rFonts w:ascii="仿宋" w:hAnsi="仿宋" w:eastAsia="仿宋"/>
          <w:sz w:val="32"/>
          <w:szCs w:val="32"/>
        </w:rPr>
        <w:t>万元</w:t>
      </w:r>
      <w:r>
        <w:rPr>
          <w:rStyle w:val="14"/>
          <w:rFonts w:hint="eastAsia" w:ascii="仿宋" w:hAnsi="仿宋" w:eastAsia="仿宋"/>
          <w:sz w:val="32"/>
          <w:szCs w:val="32"/>
        </w:rPr>
        <w:t>，</w:t>
      </w:r>
      <w:r>
        <w:rPr>
          <w:rStyle w:val="14"/>
          <w:rFonts w:ascii="仿宋" w:hAnsi="仿宋" w:eastAsia="仿宋"/>
          <w:sz w:val="32"/>
          <w:szCs w:val="32"/>
        </w:rPr>
        <w:t>住房保障支出</w:t>
      </w:r>
      <w:r>
        <w:rPr>
          <w:rFonts w:hint="eastAsia" w:ascii="仿宋" w:hAnsi="仿宋" w:eastAsia="仿宋" w:cs="Times New Roman"/>
          <w:kern w:val="0"/>
          <w:sz w:val="32"/>
          <w:szCs w:val="32"/>
        </w:rPr>
        <w:t>24.55</w:t>
      </w:r>
      <w:r>
        <w:rPr>
          <w:rStyle w:val="14"/>
          <w:rFonts w:ascii="仿宋" w:hAnsi="仿宋" w:eastAsia="仿宋"/>
          <w:sz w:val="32"/>
          <w:szCs w:val="32"/>
        </w:rPr>
        <w:t>万元</w:t>
      </w:r>
      <w:r>
        <w:rPr>
          <w:rStyle w:val="14"/>
          <w:rFonts w:hint="eastAsia" w:ascii="仿宋" w:hAnsi="仿宋" w:eastAsia="仿宋"/>
          <w:sz w:val="32"/>
          <w:szCs w:val="32"/>
        </w:rPr>
        <w:t>，</w:t>
      </w:r>
      <w:r>
        <w:fldChar w:fldCharType="end"/>
      </w:r>
      <w:r>
        <w:rPr>
          <w:rStyle w:val="14"/>
          <w:rFonts w:hint="eastAsia" w:ascii="仿宋" w:hAnsi="仿宋" w:eastAsia="仿宋" w:cs="Times New Roman"/>
          <w:sz w:val="32"/>
          <w:szCs w:val="32"/>
        </w:rPr>
        <w:t>粮油物质储备支出0</w:t>
      </w:r>
      <w:r>
        <w:rPr>
          <w:rStyle w:val="14"/>
          <w:rFonts w:ascii="仿宋" w:hAnsi="仿宋" w:eastAsia="仿宋"/>
          <w:sz w:val="32"/>
          <w:szCs w:val="32"/>
        </w:rPr>
        <w:t>万元</w:t>
      </w:r>
      <w:r>
        <w:rPr>
          <w:rStyle w:val="14"/>
          <w:rFonts w:hint="eastAsia" w:ascii="仿宋" w:hAnsi="仿宋" w:eastAsia="仿宋"/>
          <w:sz w:val="32"/>
          <w:szCs w:val="32"/>
        </w:rPr>
        <w:t>，灾害防治及应急管理支出</w:t>
      </w:r>
      <w:r>
        <w:rPr>
          <w:rFonts w:hint="eastAsia" w:ascii="仿宋" w:hAnsi="仿宋" w:eastAsia="仿宋" w:cs="Times New Roman"/>
          <w:kern w:val="0"/>
          <w:sz w:val="32"/>
          <w:szCs w:val="32"/>
        </w:rPr>
        <w:t>0</w:t>
      </w:r>
      <w:r>
        <w:rPr>
          <w:rStyle w:val="14"/>
          <w:rFonts w:ascii="仿宋" w:hAnsi="仿宋" w:eastAsia="仿宋"/>
          <w:sz w:val="32"/>
          <w:szCs w:val="32"/>
        </w:rPr>
        <w:t>万元</w:t>
      </w:r>
      <w:r>
        <w:rPr>
          <w:rStyle w:val="14"/>
          <w:rFonts w:hint="eastAsia" w:ascii="仿宋" w:hAnsi="仿宋" w:eastAsia="仿宋"/>
          <w:sz w:val="32"/>
          <w:szCs w:val="32"/>
        </w:rPr>
        <w:t>，其他支出</w:t>
      </w:r>
      <w:r>
        <w:rPr>
          <w:rFonts w:hint="eastAsia" w:ascii="仿宋" w:hAnsi="仿宋" w:eastAsia="仿宋" w:cs="Times New Roman"/>
          <w:kern w:val="0"/>
          <w:sz w:val="32"/>
          <w:szCs w:val="32"/>
        </w:rPr>
        <w:t>0</w:t>
      </w:r>
      <w:r>
        <w:rPr>
          <w:rStyle w:val="14"/>
          <w:rFonts w:ascii="仿宋" w:hAnsi="仿宋" w:eastAsia="仿宋"/>
          <w:sz w:val="32"/>
          <w:szCs w:val="32"/>
        </w:rPr>
        <w:t>万元</w:t>
      </w:r>
      <w:r>
        <w:rPr>
          <w:rStyle w:val="14"/>
          <w:rFonts w:hint="eastAsia" w:ascii="仿宋" w:hAnsi="仿宋" w:eastAsia="仿宋"/>
          <w:sz w:val="32"/>
          <w:szCs w:val="32"/>
        </w:rPr>
        <w:t>。</w:t>
      </w:r>
    </w:p>
    <w:p w14:paraId="687C28B5">
      <w:pPr>
        <w:ind w:firstLine="640" w:firstLineChars="200"/>
        <w:rPr>
          <w:rStyle w:val="14"/>
          <w:rFonts w:ascii="仿宋" w:hAnsi="仿宋" w:eastAsia="仿宋" w:cs="Times New Roman"/>
          <w:sz w:val="32"/>
          <w:szCs w:val="32"/>
        </w:rPr>
      </w:pPr>
      <w:r>
        <w:rPr>
          <w:rStyle w:val="14"/>
          <w:rFonts w:hint="eastAsia" w:ascii="仿宋" w:hAnsi="仿宋" w:eastAsia="仿宋"/>
          <w:sz w:val="32"/>
          <w:szCs w:val="32"/>
        </w:rPr>
        <w:t>按支出项目类别划分：</w:t>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${page400644146.ds215660413_REP_BGT_T_HC1100002019_DXQ02_JBZCQKCB}</w:instrText>
      </w:r>
      <w:r>
        <w:rPr>
          <w:rFonts w:ascii="仿宋" w:hAnsi="仿宋" w:eastAsia="仿宋"/>
          <w:sz w:val="32"/>
          <w:szCs w:val="32"/>
        </w:rPr>
        <w:fldChar w:fldCharType="separate"/>
      </w:r>
      <w:r>
        <w:rPr>
          <w:rStyle w:val="14"/>
          <w:rFonts w:ascii="仿宋" w:hAnsi="仿宋" w:eastAsia="仿宋"/>
          <w:sz w:val="32"/>
          <w:szCs w:val="32"/>
        </w:rPr>
        <w:t>基本支出</w:t>
      </w:r>
      <w:r>
        <w:rPr>
          <w:rFonts w:hint="eastAsia" w:ascii="仿宋" w:hAnsi="仿宋" w:eastAsia="仿宋" w:cs="Times New Roman"/>
          <w:kern w:val="0"/>
          <w:sz w:val="32"/>
          <w:szCs w:val="32"/>
        </w:rPr>
        <w:t>0</w:t>
      </w:r>
      <w:r>
        <w:rPr>
          <w:rStyle w:val="14"/>
          <w:rFonts w:ascii="仿宋" w:hAnsi="仿宋" w:eastAsia="仿宋"/>
          <w:sz w:val="32"/>
          <w:szCs w:val="32"/>
        </w:rPr>
        <w:t>万元,较上年预算安排增加（减少）</w:t>
      </w:r>
      <w:r>
        <w:rPr>
          <w:rStyle w:val="14"/>
          <w:rFonts w:hint="eastAsia" w:ascii="仿宋" w:hAnsi="仿宋" w:eastAsia="仿宋"/>
          <w:sz w:val="32"/>
          <w:szCs w:val="32"/>
        </w:rPr>
        <w:t>0</w:t>
      </w:r>
      <w:r>
        <w:rPr>
          <w:rStyle w:val="14"/>
          <w:rFonts w:ascii="仿宋" w:hAnsi="仿宋" w:eastAsia="仿宋"/>
          <w:sz w:val="32"/>
          <w:szCs w:val="32"/>
        </w:rPr>
        <w:t>万元;其中：工资福利支出</w:t>
      </w:r>
      <w:r>
        <w:rPr>
          <w:rFonts w:hint="eastAsia" w:ascii="仿宋" w:hAnsi="仿宋" w:eastAsia="仿宋" w:cs="Times New Roman"/>
          <w:kern w:val="0"/>
          <w:sz w:val="32"/>
          <w:szCs w:val="32"/>
        </w:rPr>
        <w:t>0</w:t>
      </w:r>
      <w:r>
        <w:rPr>
          <w:rStyle w:val="14"/>
          <w:rFonts w:ascii="仿宋" w:hAnsi="仿宋" w:eastAsia="仿宋"/>
          <w:sz w:val="32"/>
          <w:szCs w:val="32"/>
        </w:rPr>
        <w:t>万元,商品和服务支出</w:t>
      </w:r>
      <w:r>
        <w:rPr>
          <w:rFonts w:hint="eastAsia" w:ascii="仿宋" w:hAnsi="仿宋" w:eastAsia="仿宋" w:cs="Times New Roman"/>
          <w:kern w:val="0"/>
          <w:sz w:val="32"/>
          <w:szCs w:val="32"/>
        </w:rPr>
        <w:t>0</w:t>
      </w:r>
      <w:r>
        <w:rPr>
          <w:rStyle w:val="14"/>
          <w:rFonts w:ascii="仿宋" w:hAnsi="仿宋" w:eastAsia="仿宋"/>
          <w:sz w:val="32"/>
          <w:szCs w:val="32"/>
        </w:rPr>
        <w:t>万元,对个人和家庭的补助</w:t>
      </w:r>
      <w:r>
        <w:rPr>
          <w:rFonts w:hint="eastAsia" w:ascii="仿宋" w:hAnsi="仿宋" w:eastAsia="仿宋" w:cs="Times New Roman"/>
          <w:kern w:val="0"/>
          <w:sz w:val="32"/>
          <w:szCs w:val="32"/>
        </w:rPr>
        <w:t>0</w:t>
      </w:r>
      <w:r>
        <w:rPr>
          <w:rStyle w:val="14"/>
          <w:rFonts w:ascii="仿宋" w:hAnsi="仿宋" w:eastAsia="仿宋"/>
          <w:sz w:val="32"/>
          <w:szCs w:val="32"/>
        </w:rPr>
        <w:t>万元,资本性支出</w:t>
      </w:r>
      <w:r>
        <w:rPr>
          <w:rFonts w:hint="eastAsia" w:ascii="仿宋" w:hAnsi="仿宋" w:eastAsia="仿宋" w:cs="Times New Roman"/>
          <w:kern w:val="0"/>
          <w:sz w:val="32"/>
          <w:szCs w:val="32"/>
        </w:rPr>
        <w:t>0</w:t>
      </w:r>
      <w:r>
        <w:rPr>
          <w:rStyle w:val="14"/>
          <w:rFonts w:ascii="仿宋" w:hAnsi="仿宋" w:eastAsia="仿宋"/>
          <w:sz w:val="32"/>
          <w:szCs w:val="32"/>
        </w:rPr>
        <w:t>万元。</w:t>
      </w:r>
      <w:r>
        <w:fldChar w:fldCharType="end"/>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${page400644146.ds215660413_REP_BGT_T_HC1100002019_DXQ02_XMZCQKCB}</w:instrText>
      </w:r>
      <w:r>
        <w:rPr>
          <w:rFonts w:ascii="仿宋" w:hAnsi="仿宋" w:eastAsia="仿宋"/>
          <w:sz w:val="32"/>
          <w:szCs w:val="32"/>
        </w:rPr>
        <w:fldChar w:fldCharType="separate"/>
      </w:r>
      <w:r>
        <w:rPr>
          <w:rStyle w:val="14"/>
          <w:rFonts w:ascii="仿宋" w:hAnsi="仿宋" w:eastAsia="仿宋"/>
          <w:sz w:val="32"/>
          <w:szCs w:val="32"/>
        </w:rPr>
        <w:t>项目支出</w:t>
      </w:r>
      <w:r>
        <w:rPr>
          <w:rFonts w:hint="eastAsia" w:ascii="仿宋" w:hAnsi="仿宋" w:eastAsia="仿宋" w:cs="Times New Roman"/>
          <w:kern w:val="0"/>
          <w:sz w:val="32"/>
          <w:szCs w:val="32"/>
        </w:rPr>
        <w:t>0</w:t>
      </w:r>
      <w:r>
        <w:rPr>
          <w:rStyle w:val="14"/>
          <w:rFonts w:ascii="仿宋" w:hAnsi="仿宋" w:eastAsia="仿宋"/>
          <w:sz w:val="32"/>
          <w:szCs w:val="32"/>
        </w:rPr>
        <w:t>万元,较上年预算安排增加（减少）</w:t>
      </w:r>
      <w:r>
        <w:rPr>
          <w:rStyle w:val="14"/>
          <w:rFonts w:hint="eastAsia" w:ascii="仿宋" w:hAnsi="仿宋" w:eastAsia="仿宋"/>
          <w:sz w:val="32"/>
          <w:szCs w:val="32"/>
        </w:rPr>
        <w:t>0</w:t>
      </w:r>
      <w:r>
        <w:rPr>
          <w:rStyle w:val="14"/>
          <w:rFonts w:ascii="仿宋" w:hAnsi="仿宋" w:eastAsia="仿宋"/>
          <w:sz w:val="32"/>
          <w:szCs w:val="32"/>
        </w:rPr>
        <w:t>万元;其中：</w:t>
      </w:r>
      <w:r>
        <w:rPr>
          <w:rStyle w:val="14"/>
          <w:rFonts w:hint="eastAsia" w:ascii="仿宋" w:hAnsi="仿宋" w:eastAsia="仿宋"/>
          <w:sz w:val="32"/>
          <w:szCs w:val="32"/>
        </w:rPr>
        <w:t>工资福利支出</w:t>
      </w:r>
      <w:r>
        <w:rPr>
          <w:rFonts w:hint="eastAsia" w:ascii="仿宋" w:hAnsi="仿宋" w:eastAsia="仿宋" w:cs="Times New Roman"/>
          <w:kern w:val="0"/>
          <w:sz w:val="32"/>
          <w:szCs w:val="32"/>
        </w:rPr>
        <w:t>0</w:t>
      </w:r>
      <w:r>
        <w:rPr>
          <w:rStyle w:val="14"/>
          <w:rFonts w:ascii="仿宋" w:hAnsi="仿宋" w:eastAsia="仿宋"/>
          <w:sz w:val="32"/>
          <w:szCs w:val="32"/>
        </w:rPr>
        <w:t>万元</w:t>
      </w:r>
      <w:r>
        <w:rPr>
          <w:rStyle w:val="14"/>
          <w:rFonts w:hint="eastAsia" w:ascii="仿宋" w:hAnsi="仿宋" w:eastAsia="仿宋"/>
          <w:sz w:val="32"/>
          <w:szCs w:val="32"/>
        </w:rPr>
        <w:t>，</w:t>
      </w:r>
      <w:r>
        <w:rPr>
          <w:rStyle w:val="14"/>
          <w:rFonts w:ascii="仿宋" w:hAnsi="仿宋" w:eastAsia="仿宋"/>
          <w:sz w:val="32"/>
          <w:szCs w:val="32"/>
        </w:rPr>
        <w:t>商品和服务支出</w:t>
      </w:r>
      <w:r>
        <w:rPr>
          <w:rFonts w:hint="eastAsia" w:ascii="仿宋" w:hAnsi="仿宋" w:eastAsia="仿宋" w:cs="Times New Roman"/>
          <w:kern w:val="0"/>
          <w:sz w:val="32"/>
          <w:szCs w:val="32"/>
        </w:rPr>
        <w:t>0</w:t>
      </w:r>
      <w:r>
        <w:rPr>
          <w:rStyle w:val="14"/>
          <w:rFonts w:ascii="仿宋" w:hAnsi="仿宋" w:eastAsia="仿宋"/>
          <w:sz w:val="32"/>
          <w:szCs w:val="32"/>
        </w:rPr>
        <w:t>万元,对个人和家庭的补助</w:t>
      </w:r>
      <w:r>
        <w:rPr>
          <w:rFonts w:hint="eastAsia" w:ascii="仿宋" w:hAnsi="仿宋" w:eastAsia="仿宋" w:cs="Times New Roman"/>
          <w:kern w:val="0"/>
          <w:sz w:val="32"/>
          <w:szCs w:val="32"/>
        </w:rPr>
        <w:t>0</w:t>
      </w:r>
      <w:r>
        <w:rPr>
          <w:rStyle w:val="14"/>
          <w:rFonts w:ascii="仿宋" w:hAnsi="仿宋" w:eastAsia="仿宋"/>
          <w:sz w:val="32"/>
          <w:szCs w:val="32"/>
        </w:rPr>
        <w:t>万元,</w:t>
      </w:r>
      <w:r>
        <w:rPr>
          <w:rStyle w:val="14"/>
          <w:rFonts w:hint="eastAsia" w:ascii="仿宋" w:hAnsi="仿宋" w:eastAsia="仿宋"/>
          <w:sz w:val="32"/>
          <w:szCs w:val="32"/>
        </w:rPr>
        <w:t>债务利息及费用支出</w:t>
      </w:r>
      <w:r>
        <w:rPr>
          <w:rFonts w:hint="eastAsia" w:ascii="仿宋" w:hAnsi="仿宋" w:eastAsia="仿宋" w:cs="Times New Roman"/>
          <w:kern w:val="0"/>
          <w:sz w:val="32"/>
          <w:szCs w:val="32"/>
        </w:rPr>
        <w:t>0</w:t>
      </w:r>
      <w:r>
        <w:rPr>
          <w:rStyle w:val="14"/>
          <w:rFonts w:ascii="仿宋" w:hAnsi="仿宋" w:eastAsia="仿宋"/>
          <w:sz w:val="32"/>
          <w:szCs w:val="32"/>
        </w:rPr>
        <w:t>万元</w:t>
      </w:r>
      <w:r>
        <w:rPr>
          <w:rStyle w:val="14"/>
          <w:rFonts w:hint="eastAsia" w:ascii="仿宋" w:hAnsi="仿宋" w:eastAsia="仿宋"/>
          <w:sz w:val="32"/>
          <w:szCs w:val="32"/>
        </w:rPr>
        <w:t>，资本性支出（基本建设）</w:t>
      </w:r>
      <w:r>
        <w:rPr>
          <w:rFonts w:hint="eastAsia" w:ascii="仿宋" w:hAnsi="仿宋" w:eastAsia="仿宋" w:cs="Times New Roman"/>
          <w:kern w:val="0"/>
          <w:sz w:val="32"/>
          <w:szCs w:val="32"/>
        </w:rPr>
        <w:t>0</w:t>
      </w:r>
      <w:r>
        <w:rPr>
          <w:rStyle w:val="14"/>
          <w:rFonts w:ascii="仿宋" w:hAnsi="仿宋" w:eastAsia="仿宋"/>
          <w:sz w:val="32"/>
          <w:szCs w:val="32"/>
        </w:rPr>
        <w:t>万元</w:t>
      </w:r>
      <w:r>
        <w:rPr>
          <w:rStyle w:val="14"/>
          <w:rFonts w:hint="eastAsia" w:ascii="仿宋" w:hAnsi="仿宋" w:eastAsia="仿宋"/>
          <w:sz w:val="32"/>
          <w:szCs w:val="32"/>
        </w:rPr>
        <w:t>，</w:t>
      </w:r>
      <w:r>
        <w:rPr>
          <w:rStyle w:val="14"/>
          <w:rFonts w:ascii="仿宋" w:hAnsi="仿宋" w:eastAsia="仿宋"/>
          <w:sz w:val="32"/>
          <w:szCs w:val="32"/>
        </w:rPr>
        <w:t>资本性支出</w:t>
      </w:r>
      <w:r>
        <w:rPr>
          <w:rFonts w:hint="eastAsia" w:ascii="仿宋" w:hAnsi="仿宋" w:eastAsia="仿宋" w:cs="Times New Roman"/>
          <w:kern w:val="0"/>
          <w:sz w:val="32"/>
          <w:szCs w:val="32"/>
        </w:rPr>
        <w:t>0</w:t>
      </w:r>
      <w:r>
        <w:rPr>
          <w:rStyle w:val="14"/>
          <w:rFonts w:ascii="仿宋" w:hAnsi="仿宋" w:eastAsia="仿宋"/>
          <w:sz w:val="32"/>
          <w:szCs w:val="32"/>
        </w:rPr>
        <w:t>万元</w:t>
      </w:r>
      <w:r>
        <w:rPr>
          <w:rStyle w:val="14"/>
          <w:rFonts w:hint="eastAsia" w:ascii="仿宋" w:hAnsi="仿宋" w:eastAsia="仿宋"/>
          <w:sz w:val="32"/>
          <w:szCs w:val="32"/>
        </w:rPr>
        <w:t>，</w:t>
      </w:r>
      <w:r>
        <w:fldChar w:fldCharType="end"/>
      </w:r>
      <w:r>
        <w:rPr>
          <w:rStyle w:val="14"/>
          <w:rFonts w:hint="eastAsia" w:ascii="仿宋" w:hAnsi="仿宋" w:eastAsia="仿宋" w:cs="Times New Roman"/>
          <w:sz w:val="32"/>
          <w:szCs w:val="32"/>
        </w:rPr>
        <w:t>对企业补助</w:t>
      </w:r>
      <w:r>
        <w:rPr>
          <w:rFonts w:hint="eastAsia" w:ascii="仿宋" w:hAnsi="仿宋" w:eastAsia="仿宋" w:cs="Times New Roman"/>
          <w:kern w:val="0"/>
          <w:sz w:val="32"/>
          <w:szCs w:val="32"/>
        </w:rPr>
        <w:t>0</w:t>
      </w:r>
      <w:r>
        <w:rPr>
          <w:rStyle w:val="14"/>
          <w:rFonts w:ascii="仿宋" w:hAnsi="仿宋" w:eastAsia="仿宋"/>
          <w:sz w:val="32"/>
          <w:szCs w:val="32"/>
        </w:rPr>
        <w:t>万元</w:t>
      </w:r>
      <w:r>
        <w:rPr>
          <w:rStyle w:val="14"/>
          <w:rFonts w:hint="eastAsia" w:ascii="仿宋" w:hAnsi="仿宋" w:eastAsia="仿宋"/>
          <w:sz w:val="32"/>
          <w:szCs w:val="32"/>
        </w:rPr>
        <w:t>，</w:t>
      </w:r>
      <w:r>
        <w:rPr>
          <w:rStyle w:val="14"/>
          <w:rFonts w:hint="eastAsia" w:ascii="仿宋" w:hAnsi="仿宋" w:eastAsia="仿宋" w:cs="Times New Roman"/>
          <w:sz w:val="32"/>
          <w:szCs w:val="32"/>
        </w:rPr>
        <w:t>其他支出0万元。</w:t>
      </w:r>
    </w:p>
    <w:p w14:paraId="1DF40566">
      <w:pPr>
        <w:ind w:firstLine="643" w:firstLineChars="200"/>
        <w:rPr>
          <w:rStyle w:val="14"/>
          <w:rFonts w:ascii="楷体_GB2312" w:hAnsi="楷体_GB2312" w:eastAsia="楷体_GB2312" w:cs="楷体_GB2312"/>
          <w:b/>
          <w:sz w:val="32"/>
          <w:szCs w:val="32"/>
        </w:rPr>
      </w:pPr>
      <w:r>
        <w:rPr>
          <w:rStyle w:val="14"/>
          <w:rFonts w:hint="eastAsia" w:ascii="楷体_GB2312" w:hAnsi="楷体_GB2312" w:eastAsia="楷体_GB2312" w:cs="楷体_GB2312"/>
          <w:b/>
          <w:sz w:val="32"/>
          <w:szCs w:val="32"/>
        </w:rPr>
        <w:t>(四)政府性基金情况</w:t>
      </w:r>
    </w:p>
    <w:p w14:paraId="25672E82">
      <w:pPr>
        <w:ind w:firstLine="640" w:firstLineChars="200"/>
        <w:rPr>
          <w:rFonts w:ascii="仿宋" w:hAnsi="仿宋" w:eastAsia="仿宋" w:cs="Times New Roman"/>
          <w:kern w:val="0"/>
          <w:sz w:val="32"/>
          <w:szCs w:val="32"/>
        </w:rPr>
      </w:pPr>
      <w:r>
        <w:rPr>
          <w:rStyle w:val="14"/>
          <w:rFonts w:hint="eastAsia" w:ascii="仿宋" w:hAnsi="仿宋" w:eastAsia="仿宋"/>
          <w:sz w:val="32"/>
          <w:szCs w:val="32"/>
        </w:rPr>
        <w:t>2026年</w:t>
      </w:r>
      <w:r>
        <w:rPr>
          <w:rFonts w:hint="eastAsia" w:ascii="仿宋" w:hAnsi="仿宋" w:eastAsia="仿宋"/>
          <w:sz w:val="32"/>
          <w:szCs w:val="32"/>
        </w:rPr>
        <w:t>**单位</w:t>
      </w:r>
      <w:r>
        <w:rPr>
          <w:rFonts w:ascii="Adobe 仿宋 Std R" w:hAnsi="Adobe 仿宋 Std R" w:eastAsia="Adobe 仿宋 Std R"/>
          <w:sz w:val="32"/>
          <w:szCs w:val="32"/>
        </w:rPr>
        <w:t>政府性基金</w:t>
      </w:r>
      <w:r>
        <w:rPr>
          <w:rFonts w:hint="eastAsia" w:ascii="Adobe 仿宋 Std R" w:hAnsi="Adobe 仿宋 Std R" w:eastAsia="Adobe 仿宋 Std R"/>
          <w:sz w:val="32"/>
          <w:szCs w:val="32"/>
        </w:rPr>
        <w:t>收入预算为</w:t>
      </w:r>
      <w:r>
        <w:rPr>
          <w:rFonts w:hint="eastAsia" w:ascii="仿宋" w:hAnsi="仿宋" w:eastAsia="仿宋" w:cs="Times New Roman"/>
          <w:kern w:val="0"/>
          <w:sz w:val="32"/>
          <w:szCs w:val="32"/>
        </w:rPr>
        <w:t>0</w:t>
      </w:r>
      <w:r>
        <w:rPr>
          <w:rStyle w:val="14"/>
          <w:rFonts w:ascii="仿宋" w:hAnsi="仿宋" w:eastAsia="仿宋"/>
          <w:sz w:val="32"/>
          <w:szCs w:val="32"/>
        </w:rPr>
        <w:t>万元</w:t>
      </w:r>
      <w:r>
        <w:rPr>
          <w:rStyle w:val="14"/>
          <w:rFonts w:hint="eastAsia" w:ascii="仿宋" w:hAnsi="仿宋" w:eastAsia="仿宋"/>
          <w:sz w:val="32"/>
          <w:szCs w:val="32"/>
        </w:rPr>
        <w:t>，</w:t>
      </w:r>
      <w:r>
        <w:rPr>
          <w:rFonts w:ascii="Adobe 仿宋 Std R" w:hAnsi="Adobe 仿宋 Std R" w:eastAsia="Adobe 仿宋 Std R"/>
          <w:sz w:val="32"/>
          <w:szCs w:val="32"/>
        </w:rPr>
        <w:t>支出预算</w:t>
      </w:r>
      <w:r>
        <w:rPr>
          <w:rStyle w:val="14"/>
          <w:rFonts w:hint="eastAsia" w:ascii="仿宋" w:hAnsi="仿宋" w:eastAsia="仿宋"/>
          <w:sz w:val="32"/>
          <w:szCs w:val="32"/>
        </w:rPr>
        <w:t>为</w:t>
      </w:r>
      <w:r>
        <w:rPr>
          <w:rFonts w:hint="eastAsia" w:ascii="仿宋" w:hAnsi="仿宋" w:eastAsia="仿宋" w:cs="Times New Roman"/>
          <w:kern w:val="0"/>
          <w:sz w:val="32"/>
          <w:szCs w:val="32"/>
        </w:rPr>
        <w:t>0</w:t>
      </w:r>
      <w:r>
        <w:rPr>
          <w:rStyle w:val="14"/>
          <w:rFonts w:ascii="仿宋" w:hAnsi="仿宋" w:eastAsia="仿宋"/>
          <w:sz w:val="32"/>
          <w:szCs w:val="32"/>
        </w:rPr>
        <w:t>万元</w:t>
      </w:r>
      <w:r>
        <w:rPr>
          <w:rStyle w:val="14"/>
          <w:rFonts w:hint="eastAsia" w:ascii="仿宋" w:hAnsi="仿宋" w:eastAsia="仿宋"/>
          <w:sz w:val="32"/>
          <w:szCs w:val="32"/>
        </w:rPr>
        <w:t>，其中：基本支出</w:t>
      </w:r>
      <w:r>
        <w:rPr>
          <w:rFonts w:hint="eastAsia" w:ascii="仿宋" w:hAnsi="仿宋" w:eastAsia="仿宋" w:cs="Times New Roman"/>
          <w:kern w:val="0"/>
          <w:sz w:val="32"/>
          <w:szCs w:val="32"/>
        </w:rPr>
        <w:t>0</w:t>
      </w:r>
      <w:r>
        <w:rPr>
          <w:rStyle w:val="14"/>
          <w:rFonts w:ascii="仿宋" w:hAnsi="仿宋" w:eastAsia="仿宋"/>
          <w:sz w:val="32"/>
          <w:szCs w:val="32"/>
        </w:rPr>
        <w:t>万元</w:t>
      </w:r>
      <w:r>
        <w:rPr>
          <w:rStyle w:val="14"/>
          <w:rFonts w:hint="eastAsia" w:ascii="仿宋" w:hAnsi="仿宋" w:eastAsia="仿宋"/>
          <w:sz w:val="32"/>
          <w:szCs w:val="32"/>
        </w:rPr>
        <w:t>，项目支出</w:t>
      </w:r>
      <w:r>
        <w:rPr>
          <w:rFonts w:hint="eastAsia" w:ascii="仿宋" w:hAnsi="仿宋" w:eastAsia="仿宋" w:cs="Times New Roman"/>
          <w:kern w:val="0"/>
          <w:sz w:val="32"/>
          <w:szCs w:val="32"/>
        </w:rPr>
        <w:t>0</w:t>
      </w:r>
      <w:r>
        <w:rPr>
          <w:rStyle w:val="14"/>
          <w:rFonts w:ascii="仿宋" w:hAnsi="仿宋" w:eastAsia="仿宋"/>
          <w:sz w:val="32"/>
          <w:szCs w:val="32"/>
        </w:rPr>
        <w:t>万元</w:t>
      </w:r>
      <w:r>
        <w:rPr>
          <w:rStyle w:val="14"/>
          <w:rFonts w:hint="eastAsia" w:ascii="仿宋" w:hAnsi="仿宋" w:eastAsia="仿宋"/>
          <w:sz w:val="32"/>
          <w:szCs w:val="32"/>
        </w:rPr>
        <w:t>。</w:t>
      </w:r>
    </w:p>
    <w:p w14:paraId="3EB22E81">
      <w:pPr>
        <w:ind w:firstLine="640" w:firstLineChars="200"/>
        <w:rPr>
          <w:rStyle w:val="14"/>
          <w:rFonts w:ascii="仿宋" w:hAnsi="仿宋" w:eastAsia="仿宋"/>
          <w:b/>
          <w:bCs/>
          <w:sz w:val="32"/>
          <w:szCs w:val="32"/>
        </w:rPr>
      </w:pP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${page400644146.ds215660413_REP_BGT_T_HC1100002019_DXQ02_JBZCQKJJ}</w:instrText>
      </w:r>
      <w:r>
        <w:rPr>
          <w:rFonts w:ascii="仿宋" w:hAnsi="仿宋" w:eastAsia="仿宋"/>
          <w:sz w:val="32"/>
          <w:szCs w:val="32"/>
        </w:rPr>
        <w:fldChar w:fldCharType="end"/>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${page400644146.ds215660413_REP_BGT_T_HC1100002019_DXQ02_XMZCQKJJ}</w:instrText>
      </w:r>
      <w:r>
        <w:rPr>
          <w:rFonts w:ascii="仿宋" w:hAnsi="仿宋" w:eastAsia="仿宋"/>
          <w:sz w:val="32"/>
          <w:szCs w:val="32"/>
        </w:rPr>
        <w:fldChar w:fldCharType="end"/>
      </w:r>
      <w:r>
        <w:rPr>
          <w:rStyle w:val="14"/>
          <w:rFonts w:hint="eastAsia" w:ascii="仿宋" w:hAnsi="仿宋" w:eastAsia="仿宋"/>
          <w:sz w:val="32"/>
          <w:szCs w:val="32"/>
        </w:rPr>
        <w:t>(如两年度预算均无相应支出，则说明</w:t>
      </w:r>
      <w:r>
        <w:rPr>
          <w:rStyle w:val="14"/>
          <w:rFonts w:hint="eastAsia" w:ascii="仿宋" w:hAnsi="仿宋" w:eastAsia="仿宋"/>
          <w:b/>
          <w:bCs/>
          <w:sz w:val="32"/>
          <w:szCs w:val="32"/>
        </w:rPr>
        <w:t>“本单位没有使用政府性基金预算拨款安排的支出”</w:t>
      </w:r>
    </w:p>
    <w:p w14:paraId="3EEEFE89">
      <w:pPr>
        <w:ind w:firstLine="643" w:firstLineChars="200"/>
        <w:rPr>
          <w:rStyle w:val="14"/>
          <w:rFonts w:ascii="仿宋" w:hAnsi="仿宋" w:eastAsia="仿宋"/>
          <w:sz w:val="32"/>
          <w:szCs w:val="32"/>
        </w:rPr>
      </w:pPr>
      <w:r>
        <w:rPr>
          <w:rStyle w:val="14"/>
          <w:rFonts w:hint="eastAsia" w:ascii="仿宋" w:hAnsi="仿宋" w:eastAsia="仿宋"/>
          <w:b/>
          <w:bCs/>
          <w:sz w:val="32"/>
          <w:szCs w:val="32"/>
        </w:rPr>
        <w:t>本单位没有使用政府性基金预算拨款安排的支出</w:t>
      </w:r>
    </w:p>
    <w:p w14:paraId="6C396BD9">
      <w:pPr>
        <w:ind w:firstLine="643" w:firstLineChars="200"/>
        <w:rPr>
          <w:rStyle w:val="14"/>
          <w:rFonts w:ascii="楷体_GB2312" w:hAnsi="楷体_GB2312" w:eastAsia="楷体_GB2312" w:cs="楷体_GB2312"/>
          <w:b/>
          <w:sz w:val="32"/>
          <w:szCs w:val="32"/>
        </w:rPr>
      </w:pPr>
      <w:r>
        <w:rPr>
          <w:rStyle w:val="14"/>
          <w:rFonts w:hint="eastAsia" w:ascii="楷体_GB2312" w:hAnsi="楷体_GB2312" w:eastAsia="楷体_GB2312" w:cs="楷体_GB2312"/>
          <w:b/>
          <w:sz w:val="32"/>
          <w:szCs w:val="32"/>
        </w:rPr>
        <w:t>（五）国有资本经营情况</w:t>
      </w:r>
    </w:p>
    <w:p w14:paraId="2D8E68B8">
      <w:pPr>
        <w:ind w:firstLine="640" w:firstLineChars="200"/>
        <w:rPr>
          <w:rFonts w:ascii="仿宋" w:hAnsi="仿宋" w:eastAsia="仿宋" w:cs="Times New Roman"/>
          <w:kern w:val="0"/>
          <w:sz w:val="32"/>
          <w:szCs w:val="32"/>
        </w:rPr>
      </w:pPr>
      <w:r>
        <w:rPr>
          <w:rStyle w:val="14"/>
          <w:rFonts w:hint="eastAsia" w:ascii="仿宋" w:hAnsi="仿宋" w:eastAsia="仿宋"/>
          <w:sz w:val="32"/>
          <w:szCs w:val="32"/>
        </w:rPr>
        <w:t>2026年</w:t>
      </w:r>
      <w:r>
        <w:rPr>
          <w:rFonts w:hint="eastAsia" w:ascii="仿宋" w:hAnsi="仿宋" w:eastAsia="仿宋"/>
          <w:sz w:val="32"/>
          <w:szCs w:val="32"/>
        </w:rPr>
        <w:t>**单位</w:t>
      </w:r>
      <w:r>
        <w:rPr>
          <w:rStyle w:val="14"/>
          <w:rFonts w:hint="eastAsia" w:ascii="仿宋" w:hAnsi="仿宋" w:eastAsia="仿宋"/>
          <w:sz w:val="32"/>
          <w:szCs w:val="32"/>
        </w:rPr>
        <w:t>国有资本经营收入预算为</w:t>
      </w:r>
      <w:r>
        <w:rPr>
          <w:rFonts w:hint="eastAsia" w:ascii="仿宋" w:hAnsi="仿宋" w:eastAsia="仿宋" w:cs="Times New Roman"/>
          <w:kern w:val="0"/>
          <w:sz w:val="32"/>
          <w:szCs w:val="32"/>
        </w:rPr>
        <w:t>0</w:t>
      </w:r>
      <w:r>
        <w:rPr>
          <w:rStyle w:val="14"/>
          <w:rFonts w:ascii="仿宋" w:hAnsi="仿宋" w:eastAsia="仿宋"/>
          <w:sz w:val="32"/>
          <w:szCs w:val="32"/>
        </w:rPr>
        <w:t>万元</w:t>
      </w:r>
      <w:r>
        <w:rPr>
          <w:rStyle w:val="14"/>
          <w:rFonts w:hint="eastAsia" w:ascii="仿宋" w:hAnsi="仿宋" w:eastAsia="仿宋"/>
          <w:sz w:val="32"/>
          <w:szCs w:val="32"/>
        </w:rPr>
        <w:t>，</w:t>
      </w:r>
      <w:r>
        <w:rPr>
          <w:rStyle w:val="14"/>
          <w:rFonts w:ascii="仿宋" w:hAnsi="仿宋" w:eastAsia="仿宋"/>
          <w:sz w:val="32"/>
          <w:szCs w:val="32"/>
        </w:rPr>
        <w:t>支出预算</w:t>
      </w:r>
      <w:r>
        <w:rPr>
          <w:rStyle w:val="14"/>
          <w:rFonts w:hint="eastAsia" w:ascii="仿宋" w:hAnsi="仿宋" w:eastAsia="仿宋"/>
          <w:sz w:val="32"/>
          <w:szCs w:val="32"/>
        </w:rPr>
        <w:t>为</w:t>
      </w:r>
      <w:r>
        <w:rPr>
          <w:rFonts w:hint="eastAsia" w:ascii="仿宋" w:hAnsi="仿宋" w:eastAsia="仿宋" w:cs="Times New Roman"/>
          <w:kern w:val="0"/>
          <w:sz w:val="32"/>
          <w:szCs w:val="32"/>
        </w:rPr>
        <w:t>0</w:t>
      </w:r>
      <w:r>
        <w:rPr>
          <w:rStyle w:val="14"/>
          <w:rFonts w:ascii="仿宋" w:hAnsi="仿宋" w:eastAsia="仿宋"/>
          <w:sz w:val="32"/>
          <w:szCs w:val="32"/>
        </w:rPr>
        <w:t>万元</w:t>
      </w:r>
      <w:r>
        <w:rPr>
          <w:rStyle w:val="14"/>
          <w:rFonts w:hint="eastAsia" w:ascii="仿宋" w:hAnsi="仿宋" w:eastAsia="仿宋"/>
          <w:sz w:val="32"/>
          <w:szCs w:val="32"/>
        </w:rPr>
        <w:t>，其中：基本支出</w:t>
      </w:r>
      <w:r>
        <w:rPr>
          <w:rFonts w:hint="eastAsia" w:ascii="仿宋" w:hAnsi="仿宋" w:eastAsia="仿宋" w:cs="Times New Roman"/>
          <w:kern w:val="0"/>
          <w:sz w:val="32"/>
          <w:szCs w:val="32"/>
        </w:rPr>
        <w:t>0</w:t>
      </w:r>
      <w:r>
        <w:rPr>
          <w:rStyle w:val="14"/>
          <w:rFonts w:ascii="仿宋" w:hAnsi="仿宋" w:eastAsia="仿宋"/>
          <w:sz w:val="32"/>
          <w:szCs w:val="32"/>
        </w:rPr>
        <w:t>万元</w:t>
      </w:r>
      <w:r>
        <w:rPr>
          <w:rStyle w:val="14"/>
          <w:rFonts w:hint="eastAsia" w:ascii="仿宋" w:hAnsi="仿宋" w:eastAsia="仿宋"/>
          <w:sz w:val="32"/>
          <w:szCs w:val="32"/>
        </w:rPr>
        <w:t>，项目支出</w:t>
      </w:r>
      <w:r>
        <w:rPr>
          <w:rFonts w:hint="eastAsia" w:ascii="仿宋" w:hAnsi="仿宋" w:eastAsia="仿宋" w:cs="Times New Roman"/>
          <w:kern w:val="0"/>
          <w:sz w:val="32"/>
          <w:szCs w:val="32"/>
        </w:rPr>
        <w:t>0</w:t>
      </w:r>
      <w:r>
        <w:rPr>
          <w:rStyle w:val="14"/>
          <w:rFonts w:ascii="仿宋" w:hAnsi="仿宋" w:eastAsia="仿宋"/>
          <w:sz w:val="32"/>
          <w:szCs w:val="32"/>
        </w:rPr>
        <w:t>万元</w:t>
      </w:r>
      <w:r>
        <w:rPr>
          <w:rStyle w:val="14"/>
          <w:rFonts w:hint="eastAsia" w:ascii="仿宋" w:hAnsi="仿宋" w:eastAsia="仿宋"/>
          <w:sz w:val="32"/>
          <w:szCs w:val="32"/>
        </w:rPr>
        <w:t>。</w:t>
      </w:r>
    </w:p>
    <w:p w14:paraId="1D4D8E48">
      <w:pPr>
        <w:ind w:firstLine="640" w:firstLineChars="200"/>
        <w:rPr>
          <w:rStyle w:val="14"/>
          <w:rFonts w:ascii="仿宋" w:hAnsi="仿宋" w:eastAsia="仿宋"/>
          <w:sz w:val="32"/>
          <w:szCs w:val="32"/>
        </w:rPr>
      </w:pP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${page400644146.ds215660413_REP_BGT_T_HC1100002019_DXQ02_JBZCQKGY}</w:instrText>
      </w:r>
      <w:r>
        <w:rPr>
          <w:rFonts w:ascii="仿宋" w:hAnsi="仿宋" w:eastAsia="仿宋"/>
          <w:sz w:val="32"/>
          <w:szCs w:val="32"/>
        </w:rPr>
        <w:fldChar w:fldCharType="end"/>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${page400644146.ds215660413_REP_BGT_T_HC1100002019_DXQ02_XMZCQKGY}</w:instrText>
      </w:r>
      <w:r>
        <w:rPr>
          <w:rFonts w:ascii="仿宋" w:hAnsi="仿宋" w:eastAsia="仿宋"/>
          <w:sz w:val="32"/>
          <w:szCs w:val="32"/>
        </w:rPr>
        <w:fldChar w:fldCharType="end"/>
      </w:r>
      <w:r>
        <w:rPr>
          <w:rStyle w:val="14"/>
          <w:rFonts w:hint="eastAsia" w:ascii="仿宋" w:hAnsi="仿宋" w:eastAsia="仿宋"/>
          <w:sz w:val="32"/>
          <w:szCs w:val="32"/>
        </w:rPr>
        <w:t>(如两年度预算均无相应支出，则说明</w:t>
      </w:r>
      <w:r>
        <w:rPr>
          <w:rStyle w:val="14"/>
          <w:rFonts w:hint="eastAsia" w:ascii="仿宋" w:hAnsi="仿宋" w:eastAsia="仿宋"/>
          <w:b/>
          <w:bCs/>
          <w:sz w:val="32"/>
          <w:szCs w:val="32"/>
        </w:rPr>
        <w:t>“本单位没有使用国有资本经营预算拨款安排的支出”</w:t>
      </w:r>
      <w:r>
        <w:rPr>
          <w:rStyle w:val="14"/>
          <w:rFonts w:hint="eastAsia" w:ascii="仿宋" w:hAnsi="仿宋" w:eastAsia="仿宋"/>
          <w:sz w:val="32"/>
          <w:szCs w:val="32"/>
        </w:rPr>
        <w:t>)</w:t>
      </w:r>
    </w:p>
    <w:p w14:paraId="3565B3C2">
      <w:pPr>
        <w:ind w:firstLine="643" w:firstLineChars="200"/>
        <w:rPr>
          <w:rStyle w:val="14"/>
          <w:rFonts w:ascii="仿宋" w:hAnsi="仿宋" w:eastAsia="仿宋"/>
          <w:b/>
          <w:bCs/>
          <w:sz w:val="32"/>
          <w:szCs w:val="32"/>
        </w:rPr>
      </w:pPr>
      <w:r>
        <w:rPr>
          <w:rStyle w:val="14"/>
          <w:rFonts w:hint="eastAsia" w:ascii="仿宋" w:hAnsi="仿宋" w:eastAsia="仿宋"/>
          <w:b/>
          <w:bCs/>
          <w:sz w:val="32"/>
          <w:szCs w:val="32"/>
        </w:rPr>
        <w:t>本单位没有使用国有资本经营预算拨款安排的支出</w:t>
      </w:r>
    </w:p>
    <w:p w14:paraId="74B1AAFF">
      <w:pPr>
        <w:ind w:firstLine="643" w:firstLineChars="200"/>
        <w:rPr>
          <w:rStyle w:val="14"/>
          <w:rFonts w:ascii="仿宋" w:hAnsi="仿宋" w:eastAsia="仿宋"/>
          <w:b/>
          <w:bCs/>
          <w:sz w:val="32"/>
          <w:szCs w:val="32"/>
        </w:rPr>
      </w:pPr>
    </w:p>
    <w:p w14:paraId="7F1B82E9">
      <w:pPr>
        <w:ind w:firstLine="321" w:firstLineChars="100"/>
        <w:rPr>
          <w:rStyle w:val="14"/>
          <w:rFonts w:ascii="Adobe 仿宋 Std R" w:hAnsi="Adobe 仿宋 Std R" w:eastAsia="Adobe 仿宋 Std R"/>
          <w:b/>
          <w:sz w:val="32"/>
          <w:szCs w:val="32"/>
        </w:rPr>
      </w:pPr>
      <w:r>
        <w:rPr>
          <w:rStyle w:val="14"/>
          <w:rFonts w:hint="eastAsia" w:ascii="楷体_GB2312" w:hAnsi="楷体_GB2312" w:eastAsia="楷体_GB2312" w:cs="楷体_GB2312"/>
          <w:b/>
          <w:sz w:val="32"/>
          <w:szCs w:val="32"/>
        </w:rPr>
        <w:t>(六)机关运行经费等重要事项的说明</w:t>
      </w:r>
    </w:p>
    <w:p w14:paraId="6302A8E4">
      <w:pPr>
        <w:ind w:firstLine="640" w:firstLineChars="200"/>
        <w:rPr>
          <w:rStyle w:val="14"/>
          <w:rFonts w:ascii="仿宋" w:hAnsi="仿宋" w:eastAsia="仿宋"/>
          <w:sz w:val="32"/>
          <w:szCs w:val="32"/>
        </w:rPr>
      </w:pPr>
      <w:r>
        <w:rPr>
          <w:rStyle w:val="14"/>
          <w:rFonts w:hint="eastAsia" w:ascii="Adobe 仿宋 Std R" w:hAnsi="Adobe 仿宋 Std R" w:eastAsia="Adobe 仿宋 Std R"/>
          <w:sz w:val="32"/>
          <w:szCs w:val="32"/>
        </w:rPr>
        <w:t>2026年</w:t>
      </w:r>
      <w:r>
        <w:rPr>
          <w:rFonts w:hint="eastAsia" w:ascii="Adobe 仿宋 Std R" w:hAnsi="Adobe 仿宋 Std R" w:eastAsia="Adobe 仿宋 Std R"/>
          <w:sz w:val="32"/>
          <w:szCs w:val="32"/>
        </w:rPr>
        <w:t>单位机关运行费预算</w:t>
      </w:r>
      <w:r>
        <w:rPr>
          <w:rFonts w:hint="eastAsia" w:ascii="仿宋_GB2312" w:eastAsia="仿宋_GB2312"/>
          <w:sz w:val="32"/>
          <w:szCs w:val="30"/>
          <w:u w:val="single"/>
        </w:rPr>
        <w:t>48.5</w:t>
      </w:r>
      <w:r>
        <w:rPr>
          <w:rFonts w:hint="eastAsia" w:ascii="Adobe 仿宋 Std R" w:hAnsi="Adobe 仿宋 Std R" w:eastAsia="Adobe 仿宋 Std R"/>
          <w:sz w:val="32"/>
          <w:szCs w:val="32"/>
        </w:rPr>
        <w:t>万元，比2024年预算增加9.5万元，增长24.35%，主要原因是单位系统上线增加共用支出。</w:t>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${page400644146.ds215660413_REP_BGT_T_HC1100002019_DXQ02_JBZCQKGY}</w:instrText>
      </w:r>
      <w:r>
        <w:rPr>
          <w:rFonts w:ascii="仿宋" w:hAnsi="仿宋" w:eastAsia="仿宋"/>
          <w:sz w:val="32"/>
          <w:szCs w:val="32"/>
        </w:rPr>
        <w:fldChar w:fldCharType="end"/>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${page400644146.ds215660413_REP_BGT_T_HC1100002019_DXQ02_XMZCQKGY}</w:instrText>
      </w:r>
      <w:r>
        <w:rPr>
          <w:rFonts w:ascii="仿宋" w:hAnsi="仿宋" w:eastAsia="仿宋"/>
          <w:sz w:val="32"/>
          <w:szCs w:val="32"/>
        </w:rPr>
        <w:fldChar w:fldCharType="end"/>
      </w:r>
      <w:r>
        <w:rPr>
          <w:rStyle w:val="14"/>
          <w:rFonts w:hint="eastAsia" w:ascii="仿宋" w:hAnsi="仿宋" w:eastAsia="仿宋"/>
          <w:sz w:val="32"/>
          <w:szCs w:val="32"/>
        </w:rPr>
        <w:t>(如两年度预算均无相应支出，则说明</w:t>
      </w:r>
      <w:r>
        <w:rPr>
          <w:rStyle w:val="14"/>
          <w:rFonts w:hint="eastAsia" w:ascii="仿宋" w:hAnsi="仿宋" w:eastAsia="仿宋"/>
          <w:b/>
          <w:bCs/>
          <w:sz w:val="32"/>
          <w:szCs w:val="32"/>
        </w:rPr>
        <w:t>“本单位非行政参公单位，无机关运行经费”</w:t>
      </w:r>
      <w:r>
        <w:rPr>
          <w:rStyle w:val="14"/>
          <w:rFonts w:hint="eastAsia" w:ascii="仿宋" w:hAnsi="仿宋" w:eastAsia="仿宋"/>
          <w:sz w:val="32"/>
          <w:szCs w:val="32"/>
        </w:rPr>
        <w:t>)</w:t>
      </w:r>
    </w:p>
    <w:p w14:paraId="0BE3BDA3">
      <w:pPr>
        <w:ind w:firstLine="643" w:firstLineChars="200"/>
        <w:rPr>
          <w:rStyle w:val="14"/>
          <w:rFonts w:ascii="楷体_GB2312" w:hAnsi="楷体_GB2312" w:eastAsia="楷体_GB2312" w:cs="楷体_GB2312"/>
          <w:b/>
          <w:sz w:val="32"/>
          <w:szCs w:val="32"/>
        </w:rPr>
      </w:pPr>
      <w:r>
        <w:rPr>
          <w:rStyle w:val="14"/>
          <w:rFonts w:hint="eastAsia" w:ascii="楷体_GB2312" w:hAnsi="楷体_GB2312" w:eastAsia="楷体_GB2312" w:cs="楷体_GB2312"/>
          <w:b/>
          <w:sz w:val="32"/>
          <w:szCs w:val="32"/>
        </w:rPr>
        <w:t>(七)政府采购情况</w:t>
      </w:r>
    </w:p>
    <w:p w14:paraId="34912E1B">
      <w:pPr>
        <w:ind w:firstLine="531"/>
        <w:rPr>
          <w:rFonts w:ascii="Adobe 仿宋 Std R" w:hAnsi="Adobe 仿宋 Std R" w:eastAsia="Adobe 仿宋 Std R"/>
          <w:sz w:val="32"/>
          <w:szCs w:val="32"/>
        </w:rPr>
      </w:pPr>
      <w:r>
        <w:rPr>
          <w:rFonts w:hint="eastAsia" w:ascii="Adobe 仿宋 Std R" w:hAnsi="Adobe 仿宋 Std R" w:eastAsia="Adobe 仿宋 Std R"/>
          <w:sz w:val="32"/>
          <w:szCs w:val="32"/>
        </w:rPr>
        <w:t>2026年单位所属各单位政府采购总额</w:t>
      </w:r>
      <w:r>
        <w:rPr>
          <w:rFonts w:ascii="仿宋" w:hAnsi="仿宋" w:eastAsia="仿宋" w:cs="Times New Roman"/>
          <w:kern w:val="0"/>
          <w:sz w:val="32"/>
          <w:szCs w:val="32"/>
        </w:rPr>
        <w:t>___</w:t>
      </w:r>
      <w:r>
        <w:rPr>
          <w:rFonts w:hint="eastAsia" w:ascii="仿宋" w:hAnsi="仿宋" w:eastAsia="仿宋" w:cs="Times New Roman"/>
          <w:kern w:val="0"/>
          <w:sz w:val="32"/>
          <w:szCs w:val="32"/>
        </w:rPr>
        <w:t>0</w:t>
      </w:r>
      <w:r>
        <w:rPr>
          <w:rFonts w:ascii="仿宋" w:hAnsi="仿宋" w:eastAsia="仿宋" w:cs="Times New Roman"/>
          <w:kern w:val="0"/>
          <w:sz w:val="32"/>
          <w:szCs w:val="32"/>
        </w:rPr>
        <w:t>_</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其中</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政府采购货物预算</w:t>
      </w:r>
      <w:r>
        <w:rPr>
          <w:rFonts w:ascii="仿宋" w:hAnsi="仿宋" w:eastAsia="仿宋" w:cs="Times New Roman"/>
          <w:kern w:val="0"/>
          <w:sz w:val="32"/>
          <w:szCs w:val="32"/>
        </w:rPr>
        <w:t>__</w:t>
      </w:r>
      <w:r>
        <w:rPr>
          <w:rFonts w:hint="eastAsia" w:ascii="仿宋" w:hAnsi="仿宋" w:eastAsia="仿宋" w:cs="Times New Roman"/>
          <w:kern w:val="0"/>
          <w:sz w:val="32"/>
          <w:szCs w:val="32"/>
        </w:rPr>
        <w:t>0</w:t>
      </w:r>
      <w:r>
        <w:rPr>
          <w:rFonts w:ascii="仿宋" w:hAnsi="仿宋" w:eastAsia="仿宋" w:cs="Times New Roman"/>
          <w:kern w:val="0"/>
          <w:sz w:val="32"/>
          <w:szCs w:val="32"/>
        </w:rPr>
        <w:t>__</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政府采购工程预算</w:t>
      </w:r>
      <w:r>
        <w:rPr>
          <w:rFonts w:ascii="仿宋" w:hAnsi="仿宋" w:eastAsia="仿宋" w:cs="Times New Roman"/>
          <w:kern w:val="0"/>
          <w:sz w:val="32"/>
          <w:szCs w:val="32"/>
        </w:rPr>
        <w:t>__</w:t>
      </w:r>
      <w:r>
        <w:rPr>
          <w:rFonts w:hint="eastAsia" w:ascii="仿宋" w:hAnsi="仿宋" w:eastAsia="仿宋" w:cs="Times New Roman"/>
          <w:kern w:val="0"/>
          <w:sz w:val="32"/>
          <w:szCs w:val="32"/>
        </w:rPr>
        <w:t>0</w:t>
      </w:r>
      <w:r>
        <w:rPr>
          <w:rFonts w:ascii="仿宋" w:hAnsi="仿宋" w:eastAsia="仿宋" w:cs="Times New Roman"/>
          <w:kern w:val="0"/>
          <w:sz w:val="32"/>
          <w:szCs w:val="32"/>
        </w:rPr>
        <w:t>__</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政府采购服务预算</w:t>
      </w:r>
      <w:r>
        <w:rPr>
          <w:rFonts w:ascii="仿宋" w:hAnsi="仿宋" w:eastAsia="仿宋" w:cs="Times New Roman"/>
          <w:kern w:val="0"/>
          <w:sz w:val="32"/>
          <w:szCs w:val="32"/>
        </w:rPr>
        <w:t>_</w:t>
      </w:r>
      <w:r>
        <w:rPr>
          <w:rFonts w:hint="eastAsia" w:ascii="仿宋" w:hAnsi="仿宋" w:eastAsia="仿宋" w:cs="Times New Roman"/>
          <w:kern w:val="0"/>
          <w:sz w:val="32"/>
          <w:szCs w:val="32"/>
        </w:rPr>
        <w:t>0</w:t>
      </w:r>
      <w:r>
        <w:rPr>
          <w:rFonts w:ascii="仿宋" w:hAnsi="仿宋" w:eastAsia="仿宋" w:cs="Times New Roman"/>
          <w:kern w:val="0"/>
          <w:sz w:val="32"/>
          <w:szCs w:val="32"/>
        </w:rPr>
        <w:t>___</w:t>
      </w:r>
      <w:r>
        <w:rPr>
          <w:rFonts w:hint="eastAsia" w:ascii="Adobe 仿宋 Std R" w:hAnsi="Adobe 仿宋 Std R" w:eastAsia="Adobe 仿宋 Std R"/>
          <w:sz w:val="32"/>
          <w:szCs w:val="32"/>
        </w:rPr>
        <w:t>万元。</w:t>
      </w:r>
    </w:p>
    <w:p w14:paraId="782F53E1">
      <w:pPr>
        <w:ind w:firstLine="531"/>
        <w:rPr>
          <w:rFonts w:ascii="Adobe 仿宋 Std R" w:hAnsi="Adobe 仿宋 Std R" w:eastAsia="Adobe 仿宋 Std R"/>
          <w:sz w:val="32"/>
          <w:szCs w:val="32"/>
        </w:rPr>
      </w:pPr>
      <w:r>
        <w:rPr>
          <w:rFonts w:hint="eastAsia" w:ascii="Adobe 仿宋 Std R" w:hAnsi="Adobe 仿宋 Std R" w:eastAsia="Adobe 仿宋 Std R"/>
          <w:sz w:val="32"/>
          <w:szCs w:val="32"/>
        </w:rPr>
        <w:t>（为“0”的内容也应保留，</w:t>
      </w:r>
      <w:r>
        <w:rPr>
          <w:rFonts w:hint="eastAsia" w:ascii="Adobe 仿宋 Std R" w:hAnsi="Adobe 仿宋 Std R" w:eastAsia="Adobe 仿宋 Std R"/>
          <w:b/>
          <w:bCs/>
          <w:sz w:val="32"/>
          <w:szCs w:val="32"/>
        </w:rPr>
        <w:t>如“政府采购工程预算0万元”</w:t>
      </w:r>
      <w:r>
        <w:rPr>
          <w:rFonts w:hint="eastAsia" w:ascii="Adobe 仿宋 Std R" w:hAnsi="Adobe 仿宋 Std R" w:eastAsia="Adobe 仿宋 Std R"/>
          <w:sz w:val="32"/>
          <w:szCs w:val="32"/>
        </w:rPr>
        <w:t>）</w:t>
      </w:r>
    </w:p>
    <w:p w14:paraId="17775B5E">
      <w:pPr>
        <w:ind w:firstLine="321" w:firstLineChars="100"/>
        <w:rPr>
          <w:rStyle w:val="14"/>
          <w:rFonts w:ascii="楷体_GB2312" w:hAnsi="楷体_GB2312" w:eastAsia="楷体_GB2312" w:cs="楷体_GB2312"/>
          <w:b/>
          <w:sz w:val="32"/>
          <w:szCs w:val="32"/>
        </w:rPr>
      </w:pPr>
      <w:r>
        <w:rPr>
          <w:rStyle w:val="14"/>
          <w:rFonts w:hint="eastAsia" w:ascii="楷体_GB2312" w:hAnsi="楷体_GB2312" w:eastAsia="楷体_GB2312" w:cs="楷体_GB2312"/>
          <w:b/>
          <w:sz w:val="32"/>
          <w:szCs w:val="32"/>
        </w:rPr>
        <w:t>(八)国有资产占有使用情况</w:t>
      </w:r>
    </w:p>
    <w:p w14:paraId="39C468BD">
      <w:pPr>
        <w:ind w:firstLine="642"/>
        <w:rPr>
          <w:rFonts w:ascii="Adobe 仿宋 Std R" w:hAnsi="Adobe 仿宋 Std R" w:eastAsia="Adobe 仿宋 Std R"/>
          <w:b/>
          <w:sz w:val="20"/>
        </w:rPr>
      </w:pPr>
      <w:r>
        <w:rPr>
          <w:rFonts w:hint="eastAsia" w:ascii="Adobe 仿宋 Std R" w:hAnsi="Adobe 仿宋 Std R" w:eastAsia="Adobe 仿宋 Std R"/>
          <w:sz w:val="32"/>
          <w:szCs w:val="32"/>
        </w:rPr>
        <w:t>截至2024年10月31日,（各级财政编制单位预算基础信息上报截止时间），</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${page400644146.ds532982397_REP_JX_BAS_AGENCY_INFO_ZYFRS_S_CLSYS}</w:instrText>
      </w:r>
      <w:r>
        <w:rPr>
          <w:rFonts w:ascii="Adobe 仿宋 Std R" w:hAnsi="Adobe 仿宋 Std R" w:eastAsia="Adobe 仿宋 Std R"/>
          <w:sz w:val="32"/>
          <w:szCs w:val="32"/>
        </w:rPr>
        <w:fldChar w:fldCharType="separate"/>
      </w:r>
      <w:r>
        <w:rPr>
          <w:rFonts w:hint="eastAsia" w:ascii="Adobe 仿宋 Std R" w:hAnsi="Adobe 仿宋 Std R" w:eastAsia="Adobe 仿宋 Std R"/>
          <w:sz w:val="32"/>
          <w:szCs w:val="32"/>
        </w:rPr>
        <w:t>单位</w:t>
      </w:r>
      <w:r>
        <w:rPr>
          <w:rFonts w:ascii="Adobe 仿宋 Std R" w:hAnsi="Adobe 仿宋 Std R" w:eastAsia="Adobe 仿宋 Std R"/>
          <w:sz w:val="32"/>
          <w:szCs w:val="32"/>
        </w:rPr>
        <w:t>共有车辆</w:t>
      </w:r>
      <w:r>
        <w:rPr>
          <w:rFonts w:ascii="仿宋" w:hAnsi="仿宋" w:eastAsia="仿宋" w:cs="Times New Roman"/>
          <w:kern w:val="0"/>
          <w:sz w:val="32"/>
          <w:szCs w:val="32"/>
        </w:rPr>
        <w:t>___</w:t>
      </w:r>
      <w:r>
        <w:rPr>
          <w:rFonts w:hint="eastAsia" w:ascii="仿宋" w:hAnsi="仿宋" w:eastAsia="仿宋" w:cs="Times New Roman"/>
          <w:kern w:val="0"/>
          <w:sz w:val="32"/>
          <w:szCs w:val="32"/>
        </w:rPr>
        <w:t>1</w:t>
      </w:r>
      <w:r>
        <w:rPr>
          <w:rFonts w:ascii="仿宋" w:hAnsi="仿宋" w:eastAsia="仿宋" w:cs="Times New Roman"/>
          <w:kern w:val="0"/>
          <w:sz w:val="32"/>
          <w:szCs w:val="32"/>
        </w:rPr>
        <w:t>_</w:t>
      </w:r>
      <w:r>
        <w:rPr>
          <w:rFonts w:ascii="Adobe 仿宋 Std R" w:hAnsi="Adobe 仿宋 Std R" w:eastAsia="Adobe 仿宋 Std R"/>
          <w:sz w:val="32"/>
          <w:szCs w:val="32"/>
        </w:rPr>
        <w:t>辆,其中：一般公务用车实有数</w:t>
      </w:r>
      <w:r>
        <w:rPr>
          <w:rFonts w:ascii="仿宋" w:hAnsi="仿宋" w:eastAsia="仿宋" w:cs="Times New Roman"/>
          <w:kern w:val="0"/>
          <w:sz w:val="32"/>
          <w:szCs w:val="32"/>
        </w:rPr>
        <w:t>___</w:t>
      </w:r>
      <w:r>
        <w:rPr>
          <w:rFonts w:hint="eastAsia" w:ascii="仿宋" w:hAnsi="仿宋" w:eastAsia="仿宋" w:cs="Times New Roman"/>
          <w:kern w:val="0"/>
          <w:sz w:val="32"/>
          <w:szCs w:val="32"/>
        </w:rPr>
        <w:t>1</w:t>
      </w:r>
      <w:r>
        <w:rPr>
          <w:rFonts w:ascii="仿宋" w:hAnsi="仿宋" w:eastAsia="仿宋" w:cs="Times New Roman"/>
          <w:kern w:val="0"/>
          <w:sz w:val="32"/>
          <w:szCs w:val="32"/>
        </w:rPr>
        <w:t>_</w:t>
      </w:r>
      <w:r>
        <w:rPr>
          <w:rFonts w:ascii="Adobe 仿宋 Std R" w:hAnsi="Adobe 仿宋 Std R" w:eastAsia="Adobe 仿宋 Std R"/>
          <w:sz w:val="32"/>
          <w:szCs w:val="32"/>
        </w:rPr>
        <w:t>辆。</w:t>
      </w:r>
      <w:r>
        <w:fldChar w:fldCharType="end"/>
      </w:r>
    </w:p>
    <w:p w14:paraId="36745F7D">
      <w:pPr>
        <w:ind w:firstLine="642"/>
        <w:rPr>
          <w:rFonts w:ascii="仿宋_GB2312" w:eastAsia="仿宋_GB2312"/>
          <w:sz w:val="32"/>
          <w:szCs w:val="30"/>
        </w:rPr>
      </w:pPr>
      <w:r>
        <w:rPr>
          <w:rFonts w:hint="eastAsia" w:ascii="Adobe 仿宋 Std R" w:hAnsi="Adobe 仿宋 Std R" w:eastAsia="Adobe 仿宋 Std R"/>
          <w:sz w:val="32"/>
          <w:szCs w:val="32"/>
        </w:rPr>
        <w:t>2026年单位预算安排购置车辆</w:t>
      </w:r>
      <w:r>
        <w:rPr>
          <w:rFonts w:hint="eastAsia" w:ascii="仿宋_GB2312" w:eastAsia="仿宋_GB2312"/>
          <w:sz w:val="32"/>
          <w:szCs w:val="30"/>
          <w:u w:val="single"/>
        </w:rPr>
        <w:t>0</w:t>
      </w:r>
      <w:r>
        <w:rPr>
          <w:rFonts w:hint="eastAsia" w:ascii="Adobe 仿宋 Std R" w:hAnsi="Adobe 仿宋 Std R" w:eastAsia="Adobe 仿宋 Std R"/>
          <w:sz w:val="32"/>
          <w:szCs w:val="32"/>
        </w:rPr>
        <w:t>辆，安排购置单位价值200万元以上大型设备具体为：</w:t>
      </w:r>
      <w:r>
        <w:rPr>
          <w:rFonts w:hint="eastAsia" w:ascii="仿宋_GB2312" w:eastAsia="仿宋_GB2312"/>
          <w:sz w:val="32"/>
          <w:szCs w:val="30"/>
          <w:u w:val="single"/>
        </w:rPr>
        <w:t>无</w:t>
      </w:r>
      <w:r>
        <w:rPr>
          <w:rFonts w:hint="eastAsia" w:ascii="仿宋_GB2312" w:eastAsia="仿宋_GB2312"/>
          <w:sz w:val="32"/>
          <w:szCs w:val="30"/>
        </w:rPr>
        <w:t>。</w:t>
      </w:r>
    </w:p>
    <w:p w14:paraId="4CC08631">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（为“0”的内容也应保留，</w:t>
      </w:r>
      <w:r>
        <w:rPr>
          <w:rFonts w:hint="eastAsia" w:ascii="Adobe 仿宋 Std R" w:hAnsi="Adobe 仿宋 Std R" w:eastAsia="Adobe 仿宋 Std R"/>
          <w:b/>
          <w:bCs/>
          <w:sz w:val="32"/>
          <w:szCs w:val="32"/>
        </w:rPr>
        <w:t>如“单位共有车辆0辆”</w:t>
      </w:r>
      <w:r>
        <w:rPr>
          <w:rFonts w:hint="eastAsia" w:ascii="Adobe 仿宋 Std R" w:hAnsi="Adobe 仿宋 Std R" w:eastAsia="Adobe 仿宋 Std R"/>
          <w:sz w:val="32"/>
          <w:szCs w:val="32"/>
        </w:rPr>
        <w:t>）</w:t>
      </w:r>
    </w:p>
    <w:p w14:paraId="2884BD60">
      <w:pPr>
        <w:ind w:firstLine="321" w:firstLineChars="100"/>
        <w:rPr>
          <w:rStyle w:val="14"/>
          <w:rFonts w:ascii="楷体_GB2312" w:hAnsi="楷体_GB2312" w:eastAsia="楷体_GB2312" w:cs="楷体_GB2312"/>
          <w:b/>
          <w:sz w:val="32"/>
          <w:szCs w:val="32"/>
        </w:rPr>
      </w:pPr>
      <w:r>
        <w:rPr>
          <w:rStyle w:val="14"/>
          <w:rFonts w:hint="eastAsia" w:ascii="楷体_GB2312" w:hAnsi="楷体_GB2312" w:eastAsia="楷体_GB2312" w:cs="楷体_GB2312"/>
          <w:b/>
          <w:sz w:val="32"/>
          <w:szCs w:val="32"/>
        </w:rPr>
        <w:t>（九）xx项目情况说明</w:t>
      </w:r>
    </w:p>
    <w:p w14:paraId="104AA6DF">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1.**项目</w:t>
      </w:r>
    </w:p>
    <w:p w14:paraId="1CAB4FA1">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1）项目概述</w:t>
      </w:r>
    </w:p>
    <w:p w14:paraId="01971C78">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2）立项依据</w:t>
      </w:r>
    </w:p>
    <w:p w14:paraId="03B81DC4">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3）实施主体</w:t>
      </w:r>
    </w:p>
    <w:p w14:paraId="47CD4855">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4）实施方案</w:t>
      </w:r>
    </w:p>
    <w:p w14:paraId="6C5BD49D">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5）实施周期</w:t>
      </w:r>
    </w:p>
    <w:p w14:paraId="43CD8434">
      <w:pPr>
        <w:ind w:firstLine="642"/>
        <w:rPr>
          <w:rFonts w:ascii="Adobe 仿宋 Std R" w:hAnsi="Adobe 仿宋 Std R" w:eastAsia="Adobe 仿宋 Std R"/>
          <w:sz w:val="32"/>
          <w:szCs w:val="32"/>
        </w:rPr>
      </w:pP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p>
    <w:p w14:paraId="2016859F">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2.**项目</w:t>
      </w:r>
    </w:p>
    <w:p w14:paraId="1712150B">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同上</w:t>
      </w:r>
    </w:p>
    <w:p w14:paraId="6BC37E4A">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（如果本单位没有项目，</w:t>
      </w:r>
      <w:r>
        <w:rPr>
          <w:rFonts w:hint="eastAsia" w:ascii="Adobe 仿宋 Std R" w:hAnsi="Adobe 仿宋 Std R" w:eastAsia="Adobe 仿宋 Std R"/>
          <w:b/>
          <w:bCs/>
          <w:sz w:val="32"/>
          <w:szCs w:val="32"/>
        </w:rPr>
        <w:t>请说明“本单位本年度未安排项目”</w:t>
      </w:r>
      <w:r>
        <w:rPr>
          <w:rFonts w:hint="eastAsia" w:ascii="Adobe 仿宋 Std R" w:hAnsi="Adobe 仿宋 Std R" w:eastAsia="Adobe 仿宋 Std R"/>
          <w:sz w:val="32"/>
          <w:szCs w:val="32"/>
        </w:rPr>
        <w:t>）</w:t>
      </w:r>
    </w:p>
    <w:p w14:paraId="72CA40A3">
      <w:pPr>
        <w:ind w:firstLine="642"/>
        <w:rPr>
          <w:rFonts w:ascii="Adobe 仿宋 Std R" w:hAnsi="Adobe 仿宋 Std R" w:eastAsia="Adobe 仿宋 Std R"/>
          <w:sz w:val="32"/>
          <w:szCs w:val="32"/>
        </w:rPr>
      </w:pPr>
    </w:p>
    <w:p w14:paraId="10127A8B">
      <w:pPr>
        <w:widowControl/>
        <w:spacing w:line="580" w:lineRule="exact"/>
        <w:ind w:firstLine="640" w:firstLineChars="200"/>
        <w:jc w:val="left"/>
        <w:rPr>
          <w:rFonts w:ascii="黑体" w:hAnsi="黑体" w:eastAsia="黑体" w:cs="黑体"/>
          <w:bCs/>
          <w:sz w:val="32"/>
          <w:szCs w:val="30"/>
        </w:rPr>
      </w:pPr>
      <w:r>
        <w:rPr>
          <w:rFonts w:hint="eastAsia" w:ascii="黑体" w:hAnsi="黑体" w:eastAsia="黑体" w:cs="黑体"/>
          <w:bCs/>
          <w:sz w:val="32"/>
          <w:szCs w:val="30"/>
        </w:rPr>
        <w:t>二、2026年“三公”经费预算情况说明</w:t>
      </w:r>
    </w:p>
    <w:p w14:paraId="031BADFD">
      <w:pPr>
        <w:ind w:firstLine="640" w:firstLineChars="200"/>
        <w:jc w:val="left"/>
        <w:rPr>
          <w:rFonts w:ascii="仿宋" w:hAnsi="仿宋" w:eastAsia="仿宋"/>
          <w:bCs/>
          <w:sz w:val="32"/>
          <w:szCs w:val="32"/>
        </w:rPr>
      </w:pPr>
      <w:r>
        <w:rPr>
          <w:rFonts w:hint="eastAsia" w:ascii="仿宋" w:hAnsi="仿宋" w:eastAsia="仿宋"/>
          <w:bCs/>
          <w:sz w:val="32"/>
          <w:szCs w:val="32"/>
        </w:rPr>
        <w:t>2026年社保中心</w:t>
      </w:r>
      <w:r>
        <w:rPr>
          <w:rFonts w:ascii="仿宋" w:hAnsi="仿宋" w:eastAsia="仿宋"/>
          <w:bCs/>
          <w:sz w:val="32"/>
          <w:szCs w:val="32"/>
        </w:rPr>
        <w:t>"</w:t>
      </w:r>
      <w:r>
        <w:rPr>
          <w:rFonts w:hint="eastAsia" w:ascii="仿宋" w:hAnsi="仿宋" w:eastAsia="仿宋"/>
          <w:bCs/>
          <w:sz w:val="32"/>
          <w:szCs w:val="32"/>
        </w:rPr>
        <w:t>三公</w:t>
      </w:r>
      <w:r>
        <w:rPr>
          <w:rFonts w:ascii="仿宋" w:hAnsi="仿宋" w:eastAsia="仿宋"/>
          <w:bCs/>
          <w:sz w:val="32"/>
          <w:szCs w:val="32"/>
        </w:rPr>
        <w:t>"</w:t>
      </w:r>
      <w:r>
        <w:rPr>
          <w:rFonts w:hint="eastAsia" w:ascii="仿宋" w:hAnsi="仿宋" w:eastAsia="仿宋"/>
          <w:bCs/>
          <w:sz w:val="32"/>
          <w:szCs w:val="32"/>
        </w:rPr>
        <w:t>经费财政拨款安排</w:t>
      </w:r>
      <w:r>
        <w:rPr>
          <w:rFonts w:hint="eastAsia" w:ascii="仿宋" w:hAnsi="仿宋" w:eastAsia="仿宋" w:cs="Times New Roman"/>
          <w:kern w:val="0"/>
          <w:sz w:val="32"/>
          <w:szCs w:val="32"/>
        </w:rPr>
        <w:t>0.12</w:t>
      </w:r>
      <w:r>
        <w:rPr>
          <w:rFonts w:hint="eastAsia" w:ascii="仿宋" w:hAnsi="仿宋" w:eastAsia="仿宋"/>
          <w:bCs/>
          <w:sz w:val="32"/>
          <w:szCs w:val="32"/>
        </w:rPr>
        <w:t>万元，其中：</w:t>
      </w:r>
    </w:p>
    <w:p w14:paraId="6C6EB41F">
      <w:pPr>
        <w:ind w:firstLine="640" w:firstLineChars="200"/>
        <w:jc w:val="left"/>
        <w:rPr>
          <w:rFonts w:ascii="仿宋" w:hAnsi="仿宋" w:eastAsia="仿宋"/>
          <w:bCs/>
          <w:sz w:val="32"/>
          <w:szCs w:val="32"/>
        </w:rPr>
      </w:pPr>
      <w:r>
        <w:rPr>
          <w:rFonts w:ascii="仿宋" w:hAnsi="仿宋" w:eastAsia="仿宋"/>
          <w:bCs/>
          <w:sz w:val="32"/>
          <w:szCs w:val="32"/>
        </w:rPr>
        <w:t>因公出国</w:t>
      </w:r>
      <w:r>
        <w:rPr>
          <w:rFonts w:hint="eastAsia" w:ascii="仿宋" w:hAnsi="仿宋" w:eastAsia="仿宋"/>
          <w:bCs/>
          <w:sz w:val="32"/>
          <w:szCs w:val="32"/>
        </w:rPr>
        <w:t>（境）</w:t>
      </w:r>
      <w:r>
        <w:rPr>
          <w:rFonts w:hint="eastAsia" w:ascii="仿宋" w:hAnsi="仿宋" w:eastAsia="仿宋" w:cs="Times New Roman"/>
          <w:kern w:val="0"/>
          <w:sz w:val="32"/>
          <w:szCs w:val="32"/>
        </w:rPr>
        <w:t>0</w:t>
      </w:r>
      <w:r>
        <w:rPr>
          <w:rFonts w:ascii="仿宋" w:hAnsi="仿宋" w:eastAsia="仿宋"/>
          <w:bCs/>
          <w:sz w:val="32"/>
          <w:szCs w:val="32"/>
        </w:rPr>
        <w:t>万元,比上年增（减）</w:t>
      </w:r>
      <w:r>
        <w:rPr>
          <w:rFonts w:hint="eastAsia" w:ascii="仿宋" w:hAnsi="仿宋" w:eastAsia="仿宋"/>
          <w:bCs/>
          <w:sz w:val="32"/>
          <w:szCs w:val="32"/>
        </w:rPr>
        <w:t>0</w:t>
      </w:r>
      <w:r>
        <w:rPr>
          <w:rFonts w:ascii="仿宋" w:hAnsi="仿宋" w:eastAsia="仿宋"/>
          <w:bCs/>
          <w:sz w:val="32"/>
          <w:szCs w:val="32"/>
        </w:rPr>
        <w:t>万元，主要原因是：</w:t>
      </w:r>
      <w:r>
        <w:rPr>
          <w:rFonts w:hint="eastAsia" w:ascii="仿宋" w:hAnsi="仿宋" w:eastAsia="仿宋"/>
          <w:bCs/>
          <w:sz w:val="32"/>
          <w:szCs w:val="32"/>
        </w:rPr>
        <w:t>0</w:t>
      </w:r>
      <w:r>
        <w:rPr>
          <w:rFonts w:ascii="仿宋" w:hAnsi="仿宋" w:eastAsia="仿宋"/>
          <w:bCs/>
          <w:sz w:val="32"/>
          <w:szCs w:val="32"/>
        </w:rPr>
        <w:t>。</w:t>
      </w:r>
    </w:p>
    <w:p w14:paraId="331E3A6A">
      <w:pPr>
        <w:ind w:firstLine="640" w:firstLineChars="200"/>
        <w:jc w:val="left"/>
        <w:rPr>
          <w:rFonts w:ascii="仿宋" w:hAnsi="仿宋" w:eastAsia="仿宋"/>
          <w:bCs/>
          <w:sz w:val="32"/>
          <w:szCs w:val="32"/>
        </w:rPr>
      </w:pPr>
      <w:r>
        <w:rPr>
          <w:rFonts w:ascii="仿宋" w:hAnsi="仿宋" w:eastAsia="仿宋"/>
          <w:bCs/>
          <w:sz w:val="32"/>
          <w:szCs w:val="32"/>
        </w:rPr>
        <w:t>公务接待</w:t>
      </w:r>
      <w:r>
        <w:rPr>
          <w:rFonts w:hint="eastAsia" w:ascii="仿宋" w:hAnsi="仿宋" w:eastAsia="仿宋" w:cs="Times New Roman"/>
          <w:kern w:val="0"/>
          <w:sz w:val="32"/>
          <w:szCs w:val="32"/>
        </w:rPr>
        <w:t>0.12</w:t>
      </w:r>
      <w:r>
        <w:rPr>
          <w:rFonts w:ascii="仿宋" w:hAnsi="仿宋" w:eastAsia="仿宋"/>
          <w:bCs/>
          <w:sz w:val="32"/>
          <w:szCs w:val="32"/>
        </w:rPr>
        <w:t>万元,比上年（减）</w:t>
      </w:r>
      <w:r>
        <w:rPr>
          <w:rFonts w:hint="eastAsia" w:ascii="仿宋" w:hAnsi="仿宋" w:eastAsia="仿宋"/>
          <w:bCs/>
          <w:sz w:val="32"/>
          <w:szCs w:val="32"/>
        </w:rPr>
        <w:t>0.58</w:t>
      </w:r>
      <w:r>
        <w:rPr>
          <w:rFonts w:ascii="仿宋" w:hAnsi="仿宋" w:eastAsia="仿宋"/>
          <w:bCs/>
          <w:sz w:val="32"/>
          <w:szCs w:val="32"/>
        </w:rPr>
        <w:t>万元，主要原因是：</w:t>
      </w:r>
      <w:r>
        <w:rPr>
          <w:rFonts w:hint="eastAsia" w:ascii="仿宋" w:hAnsi="仿宋" w:eastAsia="仿宋"/>
          <w:bCs/>
          <w:sz w:val="32"/>
          <w:szCs w:val="32"/>
        </w:rPr>
        <w:t>单位压缩开支</w:t>
      </w:r>
      <w:r>
        <w:rPr>
          <w:rFonts w:ascii="仿宋" w:hAnsi="仿宋" w:eastAsia="仿宋"/>
          <w:bCs/>
          <w:sz w:val="32"/>
          <w:szCs w:val="32"/>
        </w:rPr>
        <w:t>。</w:t>
      </w:r>
    </w:p>
    <w:p w14:paraId="48AD690D">
      <w:pPr>
        <w:ind w:firstLine="640" w:firstLineChars="200"/>
        <w:jc w:val="left"/>
        <w:rPr>
          <w:rFonts w:ascii="仿宋" w:hAnsi="仿宋" w:eastAsia="仿宋"/>
          <w:bCs/>
          <w:sz w:val="32"/>
          <w:szCs w:val="32"/>
        </w:rPr>
      </w:pPr>
      <w:r>
        <w:rPr>
          <w:rFonts w:ascii="仿宋" w:hAnsi="仿宋" w:eastAsia="仿宋"/>
          <w:bCs/>
          <w:sz w:val="32"/>
          <w:szCs w:val="32"/>
        </w:rPr>
        <w:t>公务用车运行</w:t>
      </w:r>
      <w:r>
        <w:rPr>
          <w:rFonts w:hint="eastAsia" w:ascii="仿宋" w:hAnsi="仿宋" w:eastAsia="仿宋"/>
          <w:bCs/>
          <w:sz w:val="32"/>
          <w:szCs w:val="32"/>
        </w:rPr>
        <w:t>维护费</w:t>
      </w:r>
      <w:r>
        <w:rPr>
          <w:rFonts w:hint="eastAsia" w:ascii="仿宋" w:hAnsi="仿宋" w:eastAsia="仿宋" w:cs="Times New Roman"/>
          <w:kern w:val="0"/>
          <w:sz w:val="32"/>
          <w:szCs w:val="32"/>
        </w:rPr>
        <w:t>0</w:t>
      </w:r>
      <w:r>
        <w:rPr>
          <w:rFonts w:ascii="仿宋" w:hAnsi="仿宋" w:eastAsia="仿宋"/>
          <w:bCs/>
          <w:sz w:val="32"/>
          <w:szCs w:val="32"/>
        </w:rPr>
        <w:t>万元,比上年增（减）</w:t>
      </w:r>
      <w:r>
        <w:rPr>
          <w:rFonts w:hint="eastAsia" w:ascii="仿宋" w:hAnsi="仿宋" w:eastAsia="仿宋"/>
          <w:bCs/>
          <w:sz w:val="32"/>
          <w:szCs w:val="32"/>
        </w:rPr>
        <w:t>0</w:t>
      </w:r>
      <w:r>
        <w:rPr>
          <w:rFonts w:ascii="仿宋" w:hAnsi="仿宋" w:eastAsia="仿宋"/>
          <w:bCs/>
          <w:sz w:val="32"/>
          <w:szCs w:val="32"/>
        </w:rPr>
        <w:t>万元，主要原因是：</w:t>
      </w:r>
      <w:r>
        <w:rPr>
          <w:rFonts w:hint="eastAsia" w:ascii="仿宋" w:hAnsi="仿宋" w:eastAsia="仿宋"/>
          <w:b/>
          <w:sz w:val="32"/>
          <w:szCs w:val="32"/>
        </w:rPr>
        <w:t>与上年安排保持一致</w:t>
      </w:r>
      <w:r>
        <w:rPr>
          <w:rFonts w:ascii="仿宋" w:hAnsi="仿宋" w:eastAsia="仿宋"/>
          <w:bCs/>
          <w:sz w:val="32"/>
          <w:szCs w:val="32"/>
        </w:rPr>
        <w:t>。</w:t>
      </w:r>
    </w:p>
    <w:p w14:paraId="2FE0C99F">
      <w:pPr>
        <w:ind w:firstLine="640" w:firstLineChars="200"/>
        <w:jc w:val="left"/>
        <w:rPr>
          <w:rFonts w:ascii="仿宋" w:hAnsi="仿宋" w:eastAsia="仿宋"/>
          <w:bCs/>
          <w:sz w:val="32"/>
          <w:szCs w:val="32"/>
        </w:rPr>
      </w:pPr>
      <w:r>
        <w:rPr>
          <w:rFonts w:ascii="仿宋" w:hAnsi="仿宋" w:eastAsia="仿宋"/>
          <w:bCs/>
          <w:sz w:val="32"/>
          <w:szCs w:val="32"/>
        </w:rPr>
        <w:t>公务用车购置</w:t>
      </w:r>
      <w:r>
        <w:rPr>
          <w:rFonts w:hint="eastAsia" w:ascii="仿宋" w:hAnsi="仿宋" w:eastAsia="仿宋" w:cs="Times New Roman"/>
          <w:kern w:val="0"/>
          <w:sz w:val="32"/>
          <w:szCs w:val="32"/>
        </w:rPr>
        <w:t>0</w:t>
      </w:r>
      <w:r>
        <w:rPr>
          <w:rFonts w:ascii="仿宋" w:hAnsi="仿宋" w:eastAsia="仿宋"/>
          <w:bCs/>
          <w:sz w:val="32"/>
          <w:szCs w:val="32"/>
        </w:rPr>
        <w:t>万元,比上年增（减）</w:t>
      </w:r>
      <w:r>
        <w:rPr>
          <w:rFonts w:hint="eastAsia" w:ascii="仿宋" w:hAnsi="仿宋" w:eastAsia="仿宋"/>
          <w:bCs/>
          <w:sz w:val="32"/>
          <w:szCs w:val="32"/>
        </w:rPr>
        <w:t>0</w:t>
      </w:r>
      <w:r>
        <w:rPr>
          <w:rFonts w:ascii="仿宋" w:hAnsi="仿宋" w:eastAsia="仿宋"/>
          <w:bCs/>
          <w:sz w:val="32"/>
          <w:szCs w:val="32"/>
        </w:rPr>
        <w:t>万元，主要原因是：</w:t>
      </w:r>
      <w:r>
        <w:rPr>
          <w:rFonts w:hint="eastAsia" w:ascii="仿宋" w:hAnsi="仿宋" w:eastAsia="仿宋"/>
          <w:b/>
          <w:sz w:val="32"/>
          <w:szCs w:val="32"/>
        </w:rPr>
        <w:t>与上年安排保持一致</w:t>
      </w:r>
      <w:r>
        <w:rPr>
          <w:rFonts w:ascii="仿宋" w:hAnsi="仿宋" w:eastAsia="仿宋"/>
          <w:bCs/>
          <w:sz w:val="32"/>
          <w:szCs w:val="32"/>
        </w:rPr>
        <w:t>。</w:t>
      </w:r>
    </w:p>
    <w:p w14:paraId="1D20E325">
      <w:pPr>
        <w:ind w:firstLine="640" w:firstLineChars="200"/>
        <w:jc w:val="left"/>
        <w:rPr>
          <w:rFonts w:ascii="仿宋" w:hAnsi="仿宋" w:eastAsia="仿宋"/>
          <w:bCs/>
          <w:sz w:val="32"/>
          <w:szCs w:val="32"/>
        </w:rPr>
      </w:pPr>
      <w:r>
        <w:rPr>
          <w:rFonts w:hint="eastAsia" w:ascii="仿宋" w:hAnsi="仿宋" w:eastAsia="仿宋"/>
          <w:bCs/>
          <w:sz w:val="32"/>
          <w:szCs w:val="32"/>
        </w:rPr>
        <w:t>（增减变化为0的也请填写，并在主要原因说明</w:t>
      </w:r>
      <w:r>
        <w:rPr>
          <w:rFonts w:hint="eastAsia" w:ascii="仿宋" w:hAnsi="仿宋" w:eastAsia="仿宋"/>
          <w:b/>
          <w:sz w:val="32"/>
          <w:szCs w:val="32"/>
        </w:rPr>
        <w:t>“与上年安排保持一致”</w:t>
      </w:r>
      <w:r>
        <w:rPr>
          <w:rFonts w:hint="eastAsia" w:ascii="仿宋" w:hAnsi="仿宋" w:eastAsia="仿宋"/>
          <w:bCs/>
          <w:sz w:val="32"/>
          <w:szCs w:val="32"/>
        </w:rPr>
        <w:t>）</w:t>
      </w:r>
    </w:p>
    <w:p w14:paraId="148D035D">
      <w:pPr>
        <w:widowControl/>
        <w:shd w:val="clear" w:color="auto" w:fill="FFFFFF"/>
        <w:spacing w:line="640" w:lineRule="atLeast"/>
        <w:ind w:firstLine="640"/>
        <w:jc w:val="center"/>
        <w:rPr>
          <w:rFonts w:ascii="仿宋_GB2312" w:eastAsia="仿宋_GB2312"/>
          <w:b/>
          <w:sz w:val="32"/>
          <w:szCs w:val="30"/>
        </w:rPr>
      </w:pPr>
    </w:p>
    <w:p w14:paraId="0EDDD8BF">
      <w:pPr>
        <w:widowControl/>
        <w:shd w:val="clear" w:color="auto" w:fill="FFFFFF"/>
        <w:spacing w:line="640" w:lineRule="atLeast"/>
        <w:ind w:firstLine="640"/>
        <w:jc w:val="center"/>
        <w:rPr>
          <w:rFonts w:ascii="仿宋_GB2312" w:eastAsia="仿宋_GB2312"/>
          <w:b/>
          <w:sz w:val="32"/>
          <w:szCs w:val="30"/>
        </w:rPr>
      </w:pPr>
    </w:p>
    <w:p w14:paraId="632AFEF5">
      <w:pPr>
        <w:widowControl/>
        <w:spacing w:line="58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第四部分   名词解释</w:t>
      </w:r>
    </w:p>
    <w:p w14:paraId="390759F9">
      <w:pPr>
        <w:widowControl/>
        <w:shd w:val="clear" w:color="auto" w:fill="FFFFFF"/>
        <w:spacing w:line="640" w:lineRule="atLeast"/>
        <w:ind w:firstLine="800" w:firstLineChars="250"/>
        <w:jc w:val="left"/>
        <w:rPr>
          <w:rFonts w:ascii="黑体" w:hAnsi="黑体" w:eastAsia="黑体" w:cs="黑体"/>
          <w:sz w:val="32"/>
          <w:szCs w:val="32"/>
        </w:rPr>
      </w:pPr>
      <w:r>
        <w:rPr>
          <w:rFonts w:hint="eastAsia" w:ascii="黑体" w:hAnsi="黑体" w:eastAsia="黑体" w:cs="黑体"/>
          <w:sz w:val="32"/>
          <w:szCs w:val="32"/>
        </w:rPr>
        <w:t>一、收入科目</w:t>
      </w:r>
    </w:p>
    <w:p w14:paraId="650571F0">
      <w:pPr>
        <w:widowControl/>
        <w:numPr>
          <w:ilvl w:val="0"/>
          <w:numId w:val="1"/>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财政拨款：指区级财政当年拨付的资金。</w:t>
      </w:r>
    </w:p>
    <w:p w14:paraId="44208939">
      <w:pPr>
        <w:widowControl/>
        <w:numPr>
          <w:ilvl w:val="0"/>
          <w:numId w:val="1"/>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教育收费资金收入：反映实行专项管理的高中以上学费、住宿费，高校委托培养费，函大、电大、夜大及短训班培训费等教育收费取得的收入。</w:t>
      </w:r>
    </w:p>
    <w:p w14:paraId="7B9A397C">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（三）</w:t>
      </w:r>
      <w:r>
        <w:rPr>
          <w:rFonts w:hint="eastAsia" w:ascii="仿宋_GB2312" w:eastAsia="仿宋_GB2312"/>
          <w:color w:val="000000"/>
          <w:sz w:val="32"/>
          <w:szCs w:val="30"/>
        </w:rPr>
        <w:t>事业收入：指事业单位开展专业业务活动及辅助活动取得的收入。</w:t>
      </w:r>
    </w:p>
    <w:p w14:paraId="3D7D86D0">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（四）</w:t>
      </w:r>
      <w:r>
        <w:rPr>
          <w:rFonts w:hint="eastAsia" w:ascii="仿宋_GB2312" w:eastAsia="仿宋_GB2312"/>
          <w:color w:val="000000"/>
          <w:sz w:val="32"/>
          <w:szCs w:val="30"/>
        </w:rPr>
        <w:t>事业单位经营收入：指事业单位在专业业务活动及辅助活动之外开展非独立核算经营活动取得的收入。</w:t>
      </w:r>
    </w:p>
    <w:p w14:paraId="108A8EF1">
      <w:pPr>
        <w:widowControl/>
        <w:spacing w:line="580" w:lineRule="exact"/>
        <w:ind w:firstLine="636"/>
        <w:jc w:val="left"/>
        <w:rPr>
          <w:rFonts w:ascii="Adobe 仿宋 Std R" w:hAnsi="Adobe 仿宋 Std R" w:eastAsia="Adobe 仿宋 Std R"/>
          <w:sz w:val="32"/>
          <w:szCs w:val="32"/>
        </w:rPr>
      </w:pPr>
      <w:r>
        <w:rPr>
          <w:rFonts w:hint="eastAsia" w:ascii="仿宋_GB2312" w:eastAsia="仿宋_GB2312"/>
          <w:sz w:val="32"/>
          <w:szCs w:val="30"/>
        </w:rPr>
        <w:t>（</w:t>
      </w:r>
      <w:r>
        <w:rPr>
          <w:rFonts w:hint="eastAsia" w:ascii="Adobe 仿宋 Std R" w:hAnsi="Adobe 仿宋 Std R" w:eastAsia="Adobe 仿宋 Std R"/>
          <w:sz w:val="32"/>
          <w:szCs w:val="32"/>
        </w:rPr>
        <w:t>五）</w:t>
      </w:r>
      <w:r>
        <w:rPr>
          <w:rFonts w:hint="eastAsia" w:ascii="仿宋_GB2312" w:eastAsia="仿宋_GB2312"/>
          <w:color w:val="000000"/>
          <w:sz w:val="32"/>
          <w:szCs w:val="30"/>
        </w:rPr>
        <w:t>附属单位上缴收入：反映事业单位附属的独立核算单位按规定标准或比例缴纳的各项收入。包括附属的事业单位上缴的收入和附属的企业上缴的利润等。</w:t>
      </w:r>
    </w:p>
    <w:p w14:paraId="47964BE7">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（六）</w:t>
      </w:r>
      <w:r>
        <w:rPr>
          <w:rFonts w:hint="eastAsia" w:ascii="仿宋_GB2312" w:eastAsia="仿宋_GB2312"/>
          <w:color w:val="000000"/>
          <w:sz w:val="32"/>
          <w:szCs w:val="30"/>
        </w:rPr>
        <w:t>上级补助收入：反映事业单位从主管单位和上级单位取得的非财政补助收入。</w:t>
      </w:r>
    </w:p>
    <w:p w14:paraId="68004B0D">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（七）</w:t>
      </w:r>
      <w:r>
        <w:rPr>
          <w:rFonts w:hint="eastAsia" w:ascii="仿宋_GB2312" w:eastAsia="仿宋_GB2312"/>
          <w:color w:val="000000"/>
          <w:sz w:val="32"/>
          <w:szCs w:val="30"/>
        </w:rPr>
        <w:t>其他收入：指除财政拨款、事业收入、事业单位经营收入等以外的各项收入。</w:t>
      </w:r>
    </w:p>
    <w:p w14:paraId="2888C93C">
      <w:pPr>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（八）</w:t>
      </w:r>
      <w:r>
        <w:rPr>
          <w:rFonts w:hint="eastAsia" w:ascii="仿宋_GB2312" w:eastAsia="仿宋_GB2312"/>
          <w:color w:val="000000"/>
          <w:sz w:val="32"/>
          <w:szCs w:val="30"/>
        </w:rPr>
        <w:t>使用非财政拨款结余：填列历年滚存的非限定用途的非统计财政拨款结余弥补2026年收支差额的数额。</w:t>
      </w:r>
    </w:p>
    <w:p w14:paraId="6DB9DD78">
      <w:pPr>
        <w:spacing w:line="600" w:lineRule="exact"/>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（九）</w:t>
      </w:r>
      <w:r>
        <w:rPr>
          <w:rFonts w:hint="eastAsia" w:ascii="仿宋_GB2312" w:eastAsia="仿宋_GB2312"/>
          <w:color w:val="000000"/>
          <w:sz w:val="32"/>
          <w:szCs w:val="30"/>
        </w:rPr>
        <w:t>上年结转和结余：填列2024年全部结转和结余的资金数，包括当年结转结余资金和历年滚存结转结余资金。</w:t>
      </w:r>
    </w:p>
    <w:p w14:paraId="62E498E4">
      <w:pPr>
        <w:ind w:firstLine="640" w:firstLineChars="200"/>
        <w:rPr>
          <w:rFonts w:ascii="黑体" w:hAnsi="黑体" w:eastAsia="黑体" w:cs="黑体"/>
          <w:sz w:val="32"/>
          <w:szCs w:val="32"/>
        </w:rPr>
      </w:pPr>
      <w:r>
        <w:rPr>
          <w:rFonts w:hint="eastAsia" w:ascii="黑体" w:hAnsi="黑体" w:eastAsia="黑体" w:cs="黑体"/>
          <w:sz w:val="32"/>
          <w:szCs w:val="32"/>
        </w:rPr>
        <w:t>二、支出科目</w:t>
      </w:r>
    </w:p>
    <w:p w14:paraId="1FFA9AB9">
      <w:pPr>
        <w:ind w:firstLine="640" w:firstLineChars="200"/>
        <w:rPr>
          <w:rFonts w:ascii="黑体" w:hAnsi="黑体" w:eastAsia="黑体" w:cs="黑体"/>
          <w:sz w:val="32"/>
          <w:szCs w:val="32"/>
        </w:rPr>
      </w:pPr>
      <w:r>
        <w:rPr>
          <w:rFonts w:hint="eastAsia" w:ascii="仿宋_GB2312" w:eastAsia="仿宋_GB2312"/>
          <w:color w:val="000000"/>
          <w:sz w:val="32"/>
          <w:szCs w:val="30"/>
        </w:rPr>
        <w:t>对单位预算中涉及的支出功能分类科目（明细到项级），结合单位实际，参照《2026年政府收支分类科目》的规范说明进行解释。</w:t>
      </w:r>
    </w:p>
    <w:p w14:paraId="55488A91">
      <w:pPr>
        <w:pStyle w:val="5"/>
        <w:shd w:val="clear" w:color="auto" w:fill="FFFFFF"/>
        <w:spacing w:before="210" w:beforeAutospacing="0" w:after="0" w:afterAutospacing="0" w:line="480" w:lineRule="atLeast"/>
        <w:ind w:firstLine="641"/>
        <w:rPr>
          <w:rFonts w:ascii="仿宋_GB2312" w:hAnsi="Calibri" w:eastAsia="仿宋_GB2312" w:cs="Calibri"/>
          <w:color w:val="000000"/>
          <w:kern w:val="2"/>
          <w:sz w:val="32"/>
          <w:szCs w:val="30"/>
        </w:rPr>
      </w:pPr>
      <w:r>
        <w:rPr>
          <w:rFonts w:hint="eastAsia" w:ascii="仿宋_GB2312" w:hAnsi="Calibri" w:eastAsia="仿宋_GB2312" w:cs="Calibri"/>
          <w:color w:val="000000"/>
          <w:kern w:val="2"/>
          <w:sz w:val="32"/>
          <w:szCs w:val="30"/>
        </w:rPr>
        <w:t>（一）工资福利支出：反映单位开支的在职职工和编制外长期聘用人员的各类劳动报酬，以及为上述人员缴纳的各项社会保险费等。</w:t>
      </w:r>
    </w:p>
    <w:p w14:paraId="0B5B0A06">
      <w:pPr>
        <w:pStyle w:val="5"/>
        <w:shd w:val="clear" w:color="auto" w:fill="FFFFFF"/>
        <w:spacing w:before="210" w:beforeAutospacing="0" w:after="0" w:afterAutospacing="0" w:line="480" w:lineRule="atLeast"/>
        <w:ind w:firstLine="641"/>
        <w:rPr>
          <w:rFonts w:ascii="仿宋_GB2312" w:hAnsi="Calibri" w:eastAsia="仿宋_GB2312" w:cs="Calibri"/>
          <w:color w:val="000000"/>
          <w:kern w:val="2"/>
          <w:sz w:val="32"/>
          <w:szCs w:val="30"/>
        </w:rPr>
      </w:pPr>
      <w:r>
        <w:rPr>
          <w:rFonts w:hint="eastAsia" w:ascii="仿宋_GB2312" w:hAnsi="Calibri" w:eastAsia="仿宋_GB2312" w:cs="Calibri"/>
          <w:color w:val="000000"/>
          <w:kern w:val="2"/>
          <w:sz w:val="32"/>
          <w:szCs w:val="30"/>
        </w:rPr>
        <w:t>（二）商品和服务支出：反映单位购买商品和服务的支出，不包括用于购置固定资产、战略性和应急性物资储备等资本性支出。</w:t>
      </w:r>
    </w:p>
    <w:p w14:paraId="39453262">
      <w:pPr>
        <w:pStyle w:val="5"/>
        <w:shd w:val="clear" w:color="auto" w:fill="FFFFFF"/>
        <w:spacing w:before="210" w:beforeAutospacing="0" w:after="0" w:afterAutospacing="0" w:line="480" w:lineRule="atLeast"/>
        <w:ind w:firstLine="641"/>
        <w:rPr>
          <w:rFonts w:ascii="仿宋_GB2312" w:hAnsi="Calibri" w:eastAsia="仿宋_GB2312" w:cs="Calibri"/>
          <w:color w:val="000000"/>
          <w:kern w:val="2"/>
          <w:sz w:val="32"/>
          <w:szCs w:val="30"/>
        </w:rPr>
      </w:pPr>
      <w:r>
        <w:rPr>
          <w:rFonts w:hint="eastAsia" w:ascii="仿宋_GB2312" w:hAnsi="Calibri" w:eastAsia="仿宋_GB2312" w:cs="Calibri"/>
          <w:color w:val="000000"/>
          <w:kern w:val="2"/>
          <w:sz w:val="32"/>
          <w:szCs w:val="30"/>
        </w:rPr>
        <w:t>（三）对个人和家庭的补助：反映政府用于对个人和家庭的补助支出。</w:t>
      </w:r>
    </w:p>
    <w:p w14:paraId="58EA3E09">
      <w:pPr>
        <w:pStyle w:val="5"/>
        <w:shd w:val="clear" w:color="auto" w:fill="FFFFFF"/>
        <w:spacing w:before="210" w:beforeAutospacing="0" w:after="0" w:afterAutospacing="0" w:line="480" w:lineRule="atLeast"/>
        <w:ind w:firstLine="641"/>
        <w:rPr>
          <w:rFonts w:ascii="仿宋_GB2312" w:hAnsi="Calibri" w:eastAsia="仿宋_GB2312" w:cs="Calibri"/>
          <w:color w:val="000000"/>
          <w:kern w:val="2"/>
          <w:sz w:val="32"/>
          <w:szCs w:val="30"/>
        </w:rPr>
      </w:pPr>
      <w:r>
        <w:rPr>
          <w:rFonts w:hint="eastAsia" w:ascii="仿宋_GB2312" w:hAnsi="Calibri" w:eastAsia="仿宋_GB2312" w:cs="Calibri"/>
          <w:color w:val="000000"/>
          <w:kern w:val="2"/>
          <w:sz w:val="32"/>
          <w:szCs w:val="30"/>
        </w:rPr>
        <w:t>（四）资本性支出：反映各单位安排的资本性支出。</w:t>
      </w:r>
    </w:p>
    <w:p w14:paraId="08680AF9">
      <w:pPr>
        <w:pStyle w:val="5"/>
        <w:shd w:val="clear" w:color="auto" w:fill="FFFFFF"/>
        <w:spacing w:before="210" w:beforeAutospacing="0" w:after="0" w:afterAutospacing="0" w:line="480" w:lineRule="atLeast"/>
        <w:ind w:firstLine="641"/>
        <w:rPr>
          <w:rFonts w:ascii="仿宋_GB2312" w:hAnsi="Calibri" w:eastAsia="仿宋_GB2312" w:cs="Calibri"/>
          <w:color w:val="000000"/>
          <w:kern w:val="2"/>
          <w:sz w:val="32"/>
          <w:szCs w:val="30"/>
        </w:rPr>
      </w:pPr>
      <w:r>
        <w:rPr>
          <w:rFonts w:hint="eastAsia" w:ascii="仿宋_GB2312" w:hAnsi="Calibri" w:eastAsia="仿宋_GB2312" w:cs="Calibri"/>
          <w:color w:val="000000"/>
          <w:kern w:val="2"/>
          <w:sz w:val="32"/>
          <w:szCs w:val="30"/>
        </w:rPr>
        <w:t>（五）对社会保障基金补助类：反映政府对社会保险基金的补助以及补充全国社会保障基金的支出。</w:t>
      </w:r>
    </w:p>
    <w:p w14:paraId="3073A171">
      <w:pPr>
        <w:pStyle w:val="5"/>
        <w:shd w:val="clear" w:color="auto" w:fill="FFFFFF"/>
        <w:spacing w:before="210" w:beforeAutospacing="0" w:after="0" w:afterAutospacing="0" w:line="480" w:lineRule="atLeast"/>
        <w:ind w:firstLine="641"/>
        <w:rPr>
          <w:rFonts w:ascii="仿宋_GB2312" w:hAnsi="Calibri" w:eastAsia="仿宋_GB2312" w:cs="Calibri"/>
          <w:color w:val="000000"/>
          <w:kern w:val="2"/>
          <w:sz w:val="32"/>
          <w:szCs w:val="30"/>
        </w:rPr>
      </w:pPr>
      <w:r>
        <w:rPr>
          <w:rFonts w:hint="eastAsia" w:ascii="仿宋_GB2312" w:hAnsi="Calibri" w:eastAsia="仿宋_GB2312" w:cs="Calibri"/>
          <w:color w:val="000000"/>
          <w:kern w:val="2"/>
          <w:sz w:val="32"/>
          <w:szCs w:val="30"/>
        </w:rPr>
        <w:t>（六）卫生健康支出：反映各单位对社会医疗保险及个人医疗补助的支出。</w:t>
      </w:r>
    </w:p>
    <w:p w14:paraId="331FC0A7">
      <w:pPr>
        <w:pStyle w:val="5"/>
        <w:shd w:val="clear" w:color="auto" w:fill="FFFFFF"/>
        <w:spacing w:before="210" w:beforeAutospacing="0" w:after="0" w:afterAutospacing="0" w:line="480" w:lineRule="atLeast"/>
        <w:ind w:firstLine="641"/>
        <w:rPr>
          <w:rFonts w:ascii="仿宋_GB2312" w:hAnsi="Calibri" w:eastAsia="仿宋_GB2312" w:cs="Calibri"/>
          <w:color w:val="000000"/>
          <w:kern w:val="2"/>
          <w:sz w:val="32"/>
          <w:szCs w:val="30"/>
        </w:rPr>
      </w:pPr>
      <w:r>
        <w:rPr>
          <w:rFonts w:hint="eastAsia" w:ascii="仿宋_GB2312" w:hAnsi="Calibri" w:eastAsia="仿宋_GB2312" w:cs="Calibri"/>
          <w:color w:val="000000"/>
          <w:kern w:val="2"/>
          <w:sz w:val="32"/>
          <w:szCs w:val="30"/>
        </w:rPr>
        <w:t>（七）住房保障支出：反映各单位缴纳的住房公积金的支出。</w:t>
      </w:r>
    </w:p>
    <w:p w14:paraId="571470D1">
      <w:pPr>
        <w:pStyle w:val="5"/>
        <w:shd w:val="clear" w:color="auto" w:fill="FFFFFF"/>
        <w:spacing w:before="210" w:beforeAutospacing="0" w:after="0" w:afterAutospacing="0" w:line="480" w:lineRule="atLeast"/>
        <w:ind w:firstLine="641"/>
        <w:rPr>
          <w:rFonts w:ascii="仿宋_GB2312" w:hAnsi="Calibri" w:eastAsia="仿宋_GB2312" w:cs="Calibri"/>
          <w:color w:val="000000"/>
          <w:kern w:val="2"/>
          <w:sz w:val="32"/>
          <w:szCs w:val="30"/>
        </w:rPr>
      </w:pPr>
      <w:r>
        <w:rPr>
          <w:rFonts w:hint="eastAsia" w:ascii="仿宋_GB2312" w:hAnsi="Calibri" w:eastAsia="仿宋_GB2312" w:cs="Calibri"/>
          <w:color w:val="000000"/>
          <w:kern w:val="2"/>
          <w:sz w:val="32"/>
          <w:szCs w:val="30"/>
        </w:rPr>
        <w:t>（八）基本支出：指各单位、各单位为保障其机构正常运转、完成日常工作任务所发生的支出，包括人员经费和公用经费。</w:t>
      </w:r>
    </w:p>
    <w:p w14:paraId="3966B4C3">
      <w:pPr>
        <w:pStyle w:val="5"/>
        <w:shd w:val="clear" w:color="auto" w:fill="FFFFFF"/>
        <w:spacing w:before="210" w:beforeAutospacing="0" w:after="0" w:afterAutospacing="0" w:line="480" w:lineRule="atLeast"/>
        <w:ind w:firstLine="641"/>
        <w:rPr>
          <w:rFonts w:ascii="仿宋_GB2312" w:eastAsia="仿宋_GB2312"/>
          <w:color w:val="000000"/>
          <w:sz w:val="32"/>
          <w:szCs w:val="30"/>
        </w:rPr>
      </w:pPr>
      <w:r>
        <w:rPr>
          <w:rFonts w:hint="eastAsia" w:ascii="仿宋_GB2312" w:hAnsi="Calibri" w:eastAsia="仿宋_GB2312" w:cs="Calibri"/>
          <w:color w:val="000000"/>
          <w:kern w:val="2"/>
          <w:sz w:val="32"/>
          <w:szCs w:val="30"/>
        </w:rPr>
        <w:t>（九）项目支出：指各单位、各单位为完成其特定的工作任务和事业发展目标所发生的支出。</w:t>
      </w:r>
    </w:p>
    <w:p w14:paraId="63A24ACE">
      <w:pPr>
        <w:ind w:firstLine="640" w:firstLineChars="200"/>
        <w:rPr>
          <w:rFonts w:ascii="黑体" w:hAnsi="黑体" w:eastAsia="黑体" w:cs="黑体"/>
          <w:sz w:val="32"/>
          <w:szCs w:val="32"/>
        </w:rPr>
      </w:pPr>
      <w:r>
        <w:rPr>
          <w:rFonts w:hint="eastAsia" w:ascii="黑体" w:hAnsi="黑体" w:eastAsia="黑体" w:cs="黑体"/>
          <w:sz w:val="32"/>
          <w:szCs w:val="32"/>
        </w:rPr>
        <w:t>三、相关专业名词</w:t>
      </w:r>
    </w:p>
    <w:p w14:paraId="47D511AF">
      <w:pPr>
        <w:pStyle w:val="2"/>
        <w:spacing w:before="307" w:line="357" w:lineRule="auto"/>
        <w:ind w:left="21" w:right="58" w:firstLine="637"/>
        <w:rPr>
          <w:rFonts w:ascii="仿宋_GB2312" w:hAnsi="Calibri" w:eastAsia="仿宋_GB2312" w:cs="Calibri"/>
          <w:color w:val="000000"/>
          <w:sz w:val="32"/>
          <w:szCs w:val="30"/>
          <w:lang w:eastAsia="zh-CN"/>
        </w:rPr>
      </w:pPr>
      <w:r>
        <w:rPr>
          <w:rFonts w:hint="eastAsia" w:ascii="仿宋_GB2312" w:hAnsi="Calibri" w:eastAsia="仿宋_GB2312" w:cs="Calibri"/>
          <w:color w:val="000000"/>
          <w:sz w:val="32"/>
          <w:szCs w:val="30"/>
          <w:lang w:eastAsia="zh-CN"/>
        </w:rPr>
        <w:t>（一）机关运行费：指用财政拨款安排的为保障行政单 位（含参照公务员法管理的事业单位）运行用于购买货物和 服务的各项资金，包括办公费、印刷费、邮电费、差旅费、 会议费、福利费、日常维修费、专用材料及一般设备购置费、 办公用房水电费、办公用房取暖费、办公用房物业管理费、公务用车运行维护费以及其他费用。</w:t>
      </w:r>
    </w:p>
    <w:p w14:paraId="1D924E47">
      <w:pPr>
        <w:pStyle w:val="2"/>
        <w:spacing w:before="233" w:line="357" w:lineRule="auto"/>
        <w:ind w:left="47" w:firstLine="611"/>
        <w:rPr>
          <w:rFonts w:ascii="仿宋_GB2312" w:hAnsi="Calibri" w:eastAsia="仿宋_GB2312" w:cs="Calibri"/>
          <w:color w:val="000000"/>
          <w:sz w:val="32"/>
          <w:szCs w:val="30"/>
          <w:lang w:eastAsia="zh-CN"/>
        </w:rPr>
      </w:pPr>
      <w:r>
        <w:rPr>
          <w:rFonts w:hint="eastAsia" w:ascii="仿宋_GB2312" w:hAnsi="Calibri" w:eastAsia="仿宋_GB2312" w:cs="Calibri"/>
          <w:color w:val="000000"/>
          <w:sz w:val="32"/>
          <w:szCs w:val="30"/>
          <w:lang w:eastAsia="zh-CN"/>
        </w:rPr>
        <w:t>（二）“三公”经费：指用财政拨款安排的因公出国（境） 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w:t>
      </w:r>
    </w:p>
    <w:p w14:paraId="6575A8FF">
      <w:pPr>
        <w:pStyle w:val="2"/>
        <w:spacing w:line="221" w:lineRule="auto"/>
        <w:ind w:left="36"/>
        <w:rPr>
          <w:rFonts w:ascii="仿宋_GB2312" w:hAnsi="Calibri" w:eastAsia="仿宋_GB2312" w:cs="Calibri"/>
          <w:color w:val="000000"/>
          <w:sz w:val="32"/>
          <w:szCs w:val="30"/>
          <w:lang w:eastAsia="zh-CN"/>
        </w:rPr>
      </w:pPr>
      <w:r>
        <w:rPr>
          <w:rFonts w:hint="eastAsia" w:ascii="仿宋_GB2312" w:hAnsi="Calibri" w:eastAsia="仿宋_GB2312" w:cs="Calibri"/>
          <w:color w:val="000000"/>
          <w:sz w:val="32"/>
          <w:szCs w:val="30"/>
          <w:lang w:eastAsia="zh-CN"/>
        </w:rPr>
        <w:t>维修费、过桥过路费、保险费、安全奖励费用等支出；公务接待费反映单位按规定开支的各类公务接待（含外宾接待）支出。</w:t>
      </w:r>
    </w:p>
    <w:p w14:paraId="165CA431">
      <w:pPr>
        <w:widowControl/>
        <w:spacing w:line="600" w:lineRule="exact"/>
        <w:ind w:firstLine="640" w:firstLineChars="200"/>
        <w:jc w:val="left"/>
        <w:rPr>
          <w:rFonts w:ascii="仿宋_GB2312" w:eastAsia="仿宋_GB2312"/>
          <w:color w:val="000000"/>
          <w:sz w:val="32"/>
          <w:szCs w:val="30"/>
        </w:rPr>
      </w:pPr>
    </w:p>
    <w:p w14:paraId="71FEE07A">
      <w:pPr>
        <w:rPr>
          <w:rFonts w:ascii="仿宋_GB2312" w:eastAsia="仿宋_GB2312"/>
          <w:color w:val="000000"/>
          <w:sz w:val="32"/>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800E517-5FA8-4AAE-9629-68C2E7D44DA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B14C1DD-DCE0-4069-8999-25B3D5088396}"/>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embedRegular r:id="rId3" w:fontKey="{E37D444F-3DFB-4E38-BED9-1A8EE2DF0344}"/>
  </w:font>
  <w:font w:name="Adobe 仿宋 Std R">
    <w:altName w:val="仿宋"/>
    <w:panose1 w:val="00000000000000000000"/>
    <w:charset w:val="86"/>
    <w:family w:val="auto"/>
    <w:pitch w:val="default"/>
    <w:sig w:usb0="00000000" w:usb1="00000000" w:usb2="00000016" w:usb3="00000000" w:csb0="00060007" w:csb1="00000000"/>
    <w:embedRegular r:id="rId4" w:fontKey="{A2EBAA4B-D52C-4FC9-9C8E-BA8286222832}"/>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5" w:fontKey="{9026F79E-24CC-42DD-AE53-257802EA3F69}"/>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848D7">
    <w:pPr>
      <w:pStyle w:val="3"/>
      <w:framePr w:wrap="around" w:vAnchor="text" w:hAnchor="margin" w:xAlign="center" w:y="1"/>
      <w:rPr>
        <w:rStyle w:val="9"/>
        <w:rFonts w:cs="Times New Roman"/>
      </w:rPr>
    </w:pPr>
    <w:r>
      <w:rPr>
        <w:rStyle w:val="9"/>
      </w:rPr>
      <w:fldChar w:fldCharType="begin"/>
    </w:r>
    <w:r>
      <w:rPr>
        <w:rStyle w:val="9"/>
      </w:rPr>
      <w:instrText xml:space="preserve">PAGE  </w:instrText>
    </w:r>
    <w:r>
      <w:rPr>
        <w:rStyle w:val="9"/>
      </w:rPr>
      <w:fldChar w:fldCharType="separate"/>
    </w:r>
    <w:r>
      <w:rPr>
        <w:rStyle w:val="9"/>
      </w:rPr>
      <w:t>4</w:t>
    </w:r>
    <w:r>
      <w:rPr>
        <w:rStyle w:val="9"/>
      </w:rPr>
      <w:fldChar w:fldCharType="end"/>
    </w:r>
  </w:p>
  <w:p w14:paraId="2E9D31ED">
    <w:pPr>
      <w:pStyle w:val="3"/>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cxMzBiMjMwZjEzZjJkMGJmNzI5ZmFjZDBiNWU4OGQifQ=="/>
  </w:docVars>
  <w:rsids>
    <w:rsidRoot w:val="00276A3F"/>
    <w:rsid w:val="00040585"/>
    <w:rsid w:val="0008795D"/>
    <w:rsid w:val="000A1557"/>
    <w:rsid w:val="000C1036"/>
    <w:rsid w:val="000F1540"/>
    <w:rsid w:val="000F3B79"/>
    <w:rsid w:val="00100FAC"/>
    <w:rsid w:val="001416D3"/>
    <w:rsid w:val="00194E37"/>
    <w:rsid w:val="001C53F5"/>
    <w:rsid w:val="001D7D19"/>
    <w:rsid w:val="00203644"/>
    <w:rsid w:val="002239D2"/>
    <w:rsid w:val="00233676"/>
    <w:rsid w:val="00257EEA"/>
    <w:rsid w:val="002649D0"/>
    <w:rsid w:val="00275ACF"/>
    <w:rsid w:val="00276A3F"/>
    <w:rsid w:val="002C5339"/>
    <w:rsid w:val="0030266A"/>
    <w:rsid w:val="00304A3B"/>
    <w:rsid w:val="00340C6D"/>
    <w:rsid w:val="00346A31"/>
    <w:rsid w:val="0039120A"/>
    <w:rsid w:val="003A4860"/>
    <w:rsid w:val="003E606C"/>
    <w:rsid w:val="003F6F7F"/>
    <w:rsid w:val="00411804"/>
    <w:rsid w:val="00461FDA"/>
    <w:rsid w:val="00495497"/>
    <w:rsid w:val="004B2A5C"/>
    <w:rsid w:val="004E7C8F"/>
    <w:rsid w:val="00581065"/>
    <w:rsid w:val="00591E1B"/>
    <w:rsid w:val="005C5583"/>
    <w:rsid w:val="005D00B5"/>
    <w:rsid w:val="005E6E21"/>
    <w:rsid w:val="00623B21"/>
    <w:rsid w:val="00626F6D"/>
    <w:rsid w:val="00663ECF"/>
    <w:rsid w:val="006807F9"/>
    <w:rsid w:val="00694064"/>
    <w:rsid w:val="006F19B1"/>
    <w:rsid w:val="00702778"/>
    <w:rsid w:val="00707967"/>
    <w:rsid w:val="007552E0"/>
    <w:rsid w:val="00773CDC"/>
    <w:rsid w:val="007B6D84"/>
    <w:rsid w:val="007E4E69"/>
    <w:rsid w:val="007F3C89"/>
    <w:rsid w:val="00830FD4"/>
    <w:rsid w:val="008337F6"/>
    <w:rsid w:val="00846110"/>
    <w:rsid w:val="008535F0"/>
    <w:rsid w:val="00862FD1"/>
    <w:rsid w:val="008E5ABA"/>
    <w:rsid w:val="009B3B1E"/>
    <w:rsid w:val="009C2E58"/>
    <w:rsid w:val="009F0093"/>
    <w:rsid w:val="00A57261"/>
    <w:rsid w:val="00A65F2B"/>
    <w:rsid w:val="00A957D1"/>
    <w:rsid w:val="00AA7071"/>
    <w:rsid w:val="00AB7D3C"/>
    <w:rsid w:val="00AE6D58"/>
    <w:rsid w:val="00B4528C"/>
    <w:rsid w:val="00BA7E9C"/>
    <w:rsid w:val="00BB6E1F"/>
    <w:rsid w:val="00BC16A6"/>
    <w:rsid w:val="00BC1E7D"/>
    <w:rsid w:val="00BD05A4"/>
    <w:rsid w:val="00BE3048"/>
    <w:rsid w:val="00BF6314"/>
    <w:rsid w:val="00BF67F7"/>
    <w:rsid w:val="00C03C7D"/>
    <w:rsid w:val="00C461A8"/>
    <w:rsid w:val="00C57935"/>
    <w:rsid w:val="00C63248"/>
    <w:rsid w:val="00CE25D2"/>
    <w:rsid w:val="00CF3731"/>
    <w:rsid w:val="00D04E22"/>
    <w:rsid w:val="00D219DA"/>
    <w:rsid w:val="00D33822"/>
    <w:rsid w:val="00D4682D"/>
    <w:rsid w:val="00D8549A"/>
    <w:rsid w:val="00DA110A"/>
    <w:rsid w:val="00DC3A2F"/>
    <w:rsid w:val="00DE1AF0"/>
    <w:rsid w:val="00E02DCE"/>
    <w:rsid w:val="00E040E4"/>
    <w:rsid w:val="00E4286F"/>
    <w:rsid w:val="00E54D24"/>
    <w:rsid w:val="00E807B6"/>
    <w:rsid w:val="00E90991"/>
    <w:rsid w:val="00EA03A4"/>
    <w:rsid w:val="00F130BE"/>
    <w:rsid w:val="00F16746"/>
    <w:rsid w:val="00F51BBC"/>
    <w:rsid w:val="00FB5F93"/>
    <w:rsid w:val="011A24F4"/>
    <w:rsid w:val="0165773B"/>
    <w:rsid w:val="01F7414D"/>
    <w:rsid w:val="02881E0B"/>
    <w:rsid w:val="03B72CC7"/>
    <w:rsid w:val="04763F31"/>
    <w:rsid w:val="04EA5622"/>
    <w:rsid w:val="05F01250"/>
    <w:rsid w:val="069552CB"/>
    <w:rsid w:val="0811040D"/>
    <w:rsid w:val="087B3EA7"/>
    <w:rsid w:val="08A00A2D"/>
    <w:rsid w:val="09691794"/>
    <w:rsid w:val="098E76A3"/>
    <w:rsid w:val="0A454D67"/>
    <w:rsid w:val="0A560A40"/>
    <w:rsid w:val="0AE72B76"/>
    <w:rsid w:val="0B001F2F"/>
    <w:rsid w:val="0B172C65"/>
    <w:rsid w:val="0C9776ED"/>
    <w:rsid w:val="0D4B4CD3"/>
    <w:rsid w:val="0E6B25E0"/>
    <w:rsid w:val="0FCD2B6C"/>
    <w:rsid w:val="11875983"/>
    <w:rsid w:val="12086726"/>
    <w:rsid w:val="12170AB5"/>
    <w:rsid w:val="128B26EC"/>
    <w:rsid w:val="147E3783"/>
    <w:rsid w:val="1585042C"/>
    <w:rsid w:val="158A79C4"/>
    <w:rsid w:val="168D7598"/>
    <w:rsid w:val="178C24ED"/>
    <w:rsid w:val="17A47D26"/>
    <w:rsid w:val="1A564145"/>
    <w:rsid w:val="1A7A6541"/>
    <w:rsid w:val="1C453EB2"/>
    <w:rsid w:val="1C60776B"/>
    <w:rsid w:val="1CCC6940"/>
    <w:rsid w:val="1E890F8D"/>
    <w:rsid w:val="1ED932C0"/>
    <w:rsid w:val="1F354C71"/>
    <w:rsid w:val="1FB41916"/>
    <w:rsid w:val="2047243B"/>
    <w:rsid w:val="21534ADC"/>
    <w:rsid w:val="22CB58FB"/>
    <w:rsid w:val="2519649B"/>
    <w:rsid w:val="25231156"/>
    <w:rsid w:val="26504C69"/>
    <w:rsid w:val="27A91D58"/>
    <w:rsid w:val="28685F76"/>
    <w:rsid w:val="29A26457"/>
    <w:rsid w:val="2EAB4B6A"/>
    <w:rsid w:val="2EDA4EED"/>
    <w:rsid w:val="2F7973C6"/>
    <w:rsid w:val="30D10882"/>
    <w:rsid w:val="322F72FD"/>
    <w:rsid w:val="3255662B"/>
    <w:rsid w:val="328E04C8"/>
    <w:rsid w:val="32B01FF9"/>
    <w:rsid w:val="3569247E"/>
    <w:rsid w:val="374D472D"/>
    <w:rsid w:val="37C02198"/>
    <w:rsid w:val="38EE4A0F"/>
    <w:rsid w:val="39D81433"/>
    <w:rsid w:val="3A506A32"/>
    <w:rsid w:val="3A5F274A"/>
    <w:rsid w:val="3C10400B"/>
    <w:rsid w:val="3CC051F9"/>
    <w:rsid w:val="40AD2461"/>
    <w:rsid w:val="42672788"/>
    <w:rsid w:val="429A6A15"/>
    <w:rsid w:val="42A6445F"/>
    <w:rsid w:val="42D86204"/>
    <w:rsid w:val="435766B4"/>
    <w:rsid w:val="456265B6"/>
    <w:rsid w:val="45863589"/>
    <w:rsid w:val="464A2500"/>
    <w:rsid w:val="4921778A"/>
    <w:rsid w:val="4A976671"/>
    <w:rsid w:val="4CD22D17"/>
    <w:rsid w:val="4D64034B"/>
    <w:rsid w:val="4DDA0A50"/>
    <w:rsid w:val="4E2E4DC7"/>
    <w:rsid w:val="4E4D56E6"/>
    <w:rsid w:val="4EDD2163"/>
    <w:rsid w:val="4FD91CF8"/>
    <w:rsid w:val="50986AB5"/>
    <w:rsid w:val="50CA1027"/>
    <w:rsid w:val="5209326F"/>
    <w:rsid w:val="528154FB"/>
    <w:rsid w:val="52FE6B4C"/>
    <w:rsid w:val="53B4545D"/>
    <w:rsid w:val="549F7F67"/>
    <w:rsid w:val="55A35789"/>
    <w:rsid w:val="57284198"/>
    <w:rsid w:val="579730CB"/>
    <w:rsid w:val="58F07B3F"/>
    <w:rsid w:val="5BAE04A4"/>
    <w:rsid w:val="5C3A5E6A"/>
    <w:rsid w:val="5C525EDC"/>
    <w:rsid w:val="5DF324D4"/>
    <w:rsid w:val="5E275239"/>
    <w:rsid w:val="5EA06D09"/>
    <w:rsid w:val="5F5C6ACA"/>
    <w:rsid w:val="5FC75D5B"/>
    <w:rsid w:val="60454E6C"/>
    <w:rsid w:val="628F156F"/>
    <w:rsid w:val="659A0956"/>
    <w:rsid w:val="65D45034"/>
    <w:rsid w:val="65EB4454"/>
    <w:rsid w:val="6771764C"/>
    <w:rsid w:val="6A7E0DF8"/>
    <w:rsid w:val="6B016D82"/>
    <w:rsid w:val="6B95402F"/>
    <w:rsid w:val="6BB56B6A"/>
    <w:rsid w:val="6EB56B85"/>
    <w:rsid w:val="6FA128E1"/>
    <w:rsid w:val="70C366B0"/>
    <w:rsid w:val="71B72890"/>
    <w:rsid w:val="72D03F57"/>
    <w:rsid w:val="753F6323"/>
    <w:rsid w:val="77084C62"/>
    <w:rsid w:val="770E067D"/>
    <w:rsid w:val="7A0B5527"/>
    <w:rsid w:val="7A7D67F0"/>
    <w:rsid w:val="7A9E5575"/>
    <w:rsid w:val="7BD158A7"/>
    <w:rsid w:val="7E457CCB"/>
    <w:rsid w:val="7E596FAC"/>
    <w:rsid w:val="7E8A1D6F"/>
    <w:rsid w:val="7EA75D72"/>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eastAsia="en-US"/>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character" w:styleId="8">
    <w:name w:val="Strong"/>
    <w:basedOn w:val="7"/>
    <w:qFormat/>
    <w:locked/>
    <w:uiPriority w:val="0"/>
    <w:rPr>
      <w:b/>
    </w:rPr>
  </w:style>
  <w:style w:type="character" w:styleId="9">
    <w:name w:val="page number"/>
    <w:basedOn w:val="7"/>
    <w:qFormat/>
    <w:uiPriority w:val="99"/>
  </w:style>
  <w:style w:type="paragraph" w:styleId="10">
    <w:name w:val="List Paragraph"/>
    <w:basedOn w:val="1"/>
    <w:qFormat/>
    <w:uiPriority w:val="99"/>
    <w:pPr>
      <w:ind w:firstLine="420" w:firstLineChars="200"/>
    </w:pPr>
  </w:style>
  <w:style w:type="character" w:customStyle="1" w:styleId="11">
    <w:name w:val="页眉 Char"/>
    <w:basedOn w:val="7"/>
    <w:link w:val="4"/>
    <w:semiHidden/>
    <w:qFormat/>
    <w:locked/>
    <w:uiPriority w:val="99"/>
    <w:rPr>
      <w:sz w:val="18"/>
      <w:szCs w:val="18"/>
    </w:rPr>
  </w:style>
  <w:style w:type="character" w:customStyle="1" w:styleId="12">
    <w:name w:val="页脚 Char"/>
    <w:basedOn w:val="7"/>
    <w:link w:val="3"/>
    <w:qFormat/>
    <w:locked/>
    <w:uiPriority w:val="99"/>
    <w:rPr>
      <w:sz w:val="18"/>
      <w:szCs w:val="18"/>
    </w:rPr>
  </w:style>
  <w:style w:type="paragraph" w:customStyle="1" w:styleId="13">
    <w:name w:val="p0"/>
    <w:basedOn w:val="1"/>
    <w:qFormat/>
    <w:uiPriority w:val="0"/>
    <w:pPr>
      <w:widowControl/>
    </w:pPr>
    <w:rPr>
      <w:rFonts w:ascii="Times New Roman" w:hAnsi="Times New Roman" w:cs="Times New Roman"/>
      <w:kern w:val="0"/>
    </w:rPr>
  </w:style>
  <w:style w:type="character" w:customStyle="1" w:styleId="14">
    <w:name w:val="row_tree_level_4"/>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21</Pages>
  <Words>537</Words>
  <Characters>557</Characters>
  <Lines>14</Lines>
  <Paragraphs>13</Paragraphs>
  <TotalTime>28</TotalTime>
  <ScaleCrop>false</ScaleCrop>
  <LinksUpToDate>false</LinksUpToDate>
  <CharactersWithSpaces>575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2016-12-20T11:19:00Z</dcterms:created>
  <dc:creator>邓居虎</dc:creator>
  <cp:lastModifiedBy>……</cp:lastModifiedBy>
  <cp:lastPrinted>2018-04-23T08:18:00Z</cp:lastPrinted>
  <dcterms:modified xsi:type="dcterms:W3CDTF">2026-02-06T02:32:40Z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1213B020A891424CA3B21B4655CA8A3A</vt:lpwstr>
  </property>
  <property fmtid="{D5CDD505-2E9C-101B-9397-08002B2CF9AE}" pid="4" name="KSOTemplateDocerSaveRecord">
    <vt:lpwstr>eyJoZGlkIjoiMzJhOWEyOTJiODQ2Y2IwMzliM2VkZDA3MWI0MzkyMWEiLCJ1c2VySWQiOiIxMzc1NDMzOTI3In0=</vt:lpwstr>
  </property>
</Properties>
</file>