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宋体" w:hAnsi="宋体" w:cs="宋体"/>
          <w:b w:val="0"/>
          <w:bCs w:val="0"/>
          <w:sz w:val="22"/>
          <w:szCs w:val="22"/>
          <w:lang w:eastAsia="zh-CN"/>
        </w:rPr>
      </w:pPr>
      <w:r>
        <w:rPr>
          <w:rFonts w:hint="eastAsia" w:ascii="宋体" w:hAnsi="宋体" w:cs="宋体"/>
          <w:b w:val="0"/>
          <w:bCs w:val="0"/>
          <w:sz w:val="22"/>
          <w:szCs w:val="22"/>
          <w:lang w:eastAsia="zh-CN"/>
        </w:rPr>
        <w:t>附件</w:t>
      </w:r>
      <w:r>
        <w:rPr>
          <w:rFonts w:hint="eastAsia" w:ascii="宋体" w:hAnsi="宋体" w:cs="宋体"/>
          <w:b w:val="0"/>
          <w:bCs w:val="0"/>
          <w:sz w:val="22"/>
          <w:szCs w:val="22"/>
          <w:lang w:val="en-US" w:eastAsia="zh-CN"/>
        </w:rPr>
        <w:t>2</w:t>
      </w:r>
      <w:r>
        <w:rPr>
          <w:rFonts w:hint="eastAsia" w:ascii="宋体" w:hAnsi="宋体" w:cs="宋体"/>
          <w:b w:val="0"/>
          <w:bCs w:val="0"/>
          <w:sz w:val="22"/>
          <w:szCs w:val="22"/>
          <w:lang w:eastAsia="zh-CN"/>
        </w:rPr>
        <w:t>：</w:t>
      </w:r>
      <w:bookmarkStart w:id="0" w:name="_GoBack"/>
      <w:bookmarkEnd w:id="0"/>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6270"/>
        <w:gridCol w:w="2213"/>
        <w:gridCol w:w="1816"/>
        <w:gridCol w:w="3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cs="宋体"/>
                <w:b/>
                <w:bCs/>
                <w:sz w:val="44"/>
                <w:szCs w:val="44"/>
                <w:lang w:eastAsia="zh-CN"/>
              </w:rPr>
              <w:t>柴桑区</w:t>
            </w:r>
            <w:r>
              <w:rPr>
                <w:rFonts w:hint="eastAsia" w:ascii="宋体" w:hAnsi="宋体" w:eastAsia="宋体" w:cs="宋体"/>
                <w:b/>
                <w:bCs/>
                <w:sz w:val="44"/>
                <w:szCs w:val="44"/>
              </w:rPr>
              <w:t>“</w:t>
            </w:r>
            <w:r>
              <w:rPr>
                <w:rFonts w:hint="eastAsia" w:ascii="宋体" w:hAnsi="宋体" w:cs="宋体"/>
                <w:b/>
                <w:bCs/>
                <w:sz w:val="44"/>
                <w:szCs w:val="44"/>
                <w:lang w:val="en-US" w:eastAsia="zh-CN"/>
              </w:rPr>
              <w:t>就近办</w:t>
            </w:r>
            <w:r>
              <w:rPr>
                <w:rFonts w:hint="eastAsia" w:ascii="宋体" w:hAnsi="宋体" w:eastAsia="宋体" w:cs="宋体"/>
                <w:b/>
                <w:bCs/>
                <w:sz w:val="44"/>
                <w:szCs w:val="44"/>
              </w:rPr>
              <w:t>”政务服务事项清单（202</w:t>
            </w:r>
            <w:r>
              <w:rPr>
                <w:rFonts w:hint="eastAsia" w:ascii="宋体" w:hAnsi="宋体" w:cs="宋体"/>
                <w:b/>
                <w:bCs/>
                <w:sz w:val="44"/>
                <w:szCs w:val="44"/>
                <w:lang w:val="en-US" w:eastAsia="zh-CN"/>
              </w:rPr>
              <w:t>3</w:t>
            </w:r>
            <w:r>
              <w:rPr>
                <w:rFonts w:hint="eastAsia" w:ascii="宋体" w:hAnsi="宋体" w:eastAsia="宋体" w:cs="宋体"/>
                <w:b/>
                <w:bCs/>
                <w:sz w:val="44"/>
                <w:szCs w:val="44"/>
              </w:rPr>
              <w:t>版</w:t>
            </w:r>
            <w:r>
              <w:rPr>
                <w:rFonts w:hint="eastAsia" w:ascii="宋体" w:hAnsi="宋体" w:cs="宋体"/>
                <w:b/>
                <w:bCs/>
                <w:sz w:val="44"/>
                <w:szCs w:val="44"/>
                <w:lang w:eastAsia="zh-CN"/>
              </w:rPr>
              <w:t>，</w:t>
            </w:r>
            <w:r>
              <w:rPr>
                <w:rFonts w:hint="eastAsia" w:ascii="宋体" w:hAnsi="宋体" w:cs="宋体"/>
                <w:b/>
                <w:bCs/>
                <w:sz w:val="44"/>
                <w:szCs w:val="44"/>
                <w:lang w:val="en-US" w:eastAsia="zh-CN"/>
              </w:rPr>
              <w:t>共170项</w:t>
            </w:r>
            <w:r>
              <w:rPr>
                <w:rFonts w:hint="eastAsia" w:ascii="宋体" w:hAnsi="宋体" w:eastAsia="宋体" w:cs="宋体"/>
                <w:b/>
                <w:bCs/>
                <w:sz w:val="44"/>
                <w:szCs w:val="4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事项来源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赋权单位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农村村民不超出原有宅基地范围建设住宅的乡村建设规划许可（委托）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农村村民住宅用地审批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对承包期内特殊情形下需调整个别农户之间承包的耕地和草地的审批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农民集体所有的土地由本集体经济组织以外的单位或者个人承包经营审批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0"/>
                <w:sz w:val="20"/>
                <w:szCs w:val="20"/>
                <w:u w:val="none"/>
                <w:lang w:val="en-US" w:eastAsia="zh-CN" w:bidi="ar"/>
              </w:rPr>
            </w:pPr>
            <w:r>
              <w:rPr>
                <w:rFonts w:hint="eastAsia" w:ascii="宋体" w:hAnsi="宋体" w:cs="宋体"/>
                <w:i w:val="0"/>
                <w:iCs w:val="0"/>
                <w:color w:val="434343"/>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34343"/>
                <w:kern w:val="0"/>
                <w:sz w:val="20"/>
                <w:szCs w:val="20"/>
                <w:u w:val="none"/>
                <w:lang w:val="en-US" w:eastAsia="zh-CN" w:bidi="ar"/>
              </w:rPr>
            </w:pPr>
            <w:r>
              <w:rPr>
                <w:rFonts w:hint="eastAsia" w:ascii="宋体" w:hAnsi="宋体" w:cs="宋体"/>
                <w:i w:val="0"/>
                <w:iCs w:val="0"/>
                <w:color w:val="434343"/>
                <w:kern w:val="0"/>
                <w:sz w:val="20"/>
                <w:szCs w:val="20"/>
                <w:u w:val="none"/>
                <w:lang w:val="en-US" w:eastAsia="zh-CN" w:bidi="ar"/>
              </w:rPr>
              <w:t>林木才发许可证核发（委托）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34343"/>
                <w:kern w:val="0"/>
                <w:sz w:val="20"/>
                <w:szCs w:val="20"/>
                <w:u w:val="none"/>
                <w:lang w:val="en-US" w:eastAsia="zh-CN" w:bidi="ar"/>
              </w:rPr>
            </w:pPr>
            <w:r>
              <w:rPr>
                <w:rFonts w:hint="eastAsia" w:ascii="宋体" w:hAnsi="宋体" w:cs="宋体"/>
                <w:i w:val="0"/>
                <w:iCs w:val="0"/>
                <w:color w:val="434343"/>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kern w:val="0"/>
                <w:sz w:val="20"/>
                <w:szCs w:val="20"/>
                <w:u w:val="none"/>
                <w:lang w:val="en-US" w:eastAsia="zh-CN" w:bidi="ar"/>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自然灾害资金和物资救助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行政给付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森林病虫害防治费用的适当扶持或补助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行政给付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农村幼儿园举办、停办登记注册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蓄滞洪区运用补偿金确定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兵役登记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1</w:t>
            </w:r>
            <w:r>
              <w:rPr>
                <w:rFonts w:hint="eastAsia" w:ascii="宋体" w:hAnsi="宋体" w:cs="宋体"/>
                <w:i w:val="0"/>
                <w:iCs w:val="0"/>
                <w:color w:val="434343"/>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内地居民婚姻登记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1</w:t>
            </w:r>
            <w:r>
              <w:rPr>
                <w:rFonts w:hint="eastAsia" w:ascii="宋体" w:hAnsi="宋体" w:cs="宋体"/>
                <w:i w:val="0"/>
                <w:iCs w:val="0"/>
                <w:color w:val="434343"/>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对已登记应征公民的走访调查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1</w:t>
            </w:r>
            <w:r>
              <w:rPr>
                <w:rFonts w:hint="eastAsia" w:ascii="宋体" w:hAnsi="宋体" w:cs="宋体"/>
                <w:i w:val="0"/>
                <w:iCs w:val="0"/>
                <w:color w:val="434343"/>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对个人之间、个人与单位之间的土地所有权和使用权争议的处理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行政裁决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1</w:t>
            </w:r>
            <w:r>
              <w:rPr>
                <w:rFonts w:hint="eastAsia" w:ascii="宋体" w:hAnsi="宋体" w:cs="宋体"/>
                <w:i w:val="0"/>
                <w:iCs w:val="0"/>
                <w:color w:val="434343"/>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对个人之间、个人与单位之间草地所有权、使用权争议的处理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行政裁决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1</w:t>
            </w:r>
            <w:r>
              <w:rPr>
                <w:rFonts w:hint="eastAsia" w:ascii="宋体" w:hAnsi="宋体" w:cs="宋体"/>
                <w:i w:val="0"/>
                <w:iCs w:val="0"/>
                <w:color w:val="434343"/>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对个人之间、个人与单位之间发生的林木所有权和林地使用权争议的处理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行政裁决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1</w:t>
            </w:r>
            <w:r>
              <w:rPr>
                <w:rFonts w:hint="eastAsia" w:ascii="宋体" w:hAnsi="宋体" w:cs="宋体"/>
                <w:i w:val="0"/>
                <w:iCs w:val="0"/>
                <w:color w:val="434343"/>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对乡村集体所有制企业设立的审核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1</w:t>
            </w:r>
            <w:r>
              <w:rPr>
                <w:rFonts w:hint="eastAsia" w:ascii="宋体" w:hAnsi="宋体" w:cs="宋体"/>
                <w:i w:val="0"/>
                <w:iCs w:val="0"/>
                <w:color w:val="434343"/>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设置农村公益性墓地审核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1</w:t>
            </w:r>
            <w:r>
              <w:rPr>
                <w:rFonts w:hint="eastAsia" w:ascii="宋体" w:hAnsi="宋体" w:cs="宋体"/>
                <w:i w:val="0"/>
                <w:iCs w:val="0"/>
                <w:color w:val="434343"/>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困难残疾人生活补贴和重度残疾人护理补贴的初审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1</w:t>
            </w:r>
            <w:r>
              <w:rPr>
                <w:rFonts w:hint="eastAsia" w:ascii="宋体" w:hAnsi="宋体" w:cs="宋体"/>
                <w:i w:val="0"/>
                <w:iCs w:val="0"/>
                <w:color w:val="434343"/>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临时救助审核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农村村民易地新建或者超出原有宅基地范围建设住宅的乡村建设规划许可初审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2</w:t>
            </w:r>
            <w:r>
              <w:rPr>
                <w:rFonts w:hint="eastAsia" w:ascii="宋体" w:hAnsi="宋体" w:cs="宋体"/>
                <w:i w:val="0"/>
                <w:iCs w:val="0"/>
                <w:color w:val="434343"/>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在村镇规划区内进行临时建设的审查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2</w:t>
            </w:r>
            <w:r>
              <w:rPr>
                <w:rFonts w:hint="eastAsia" w:ascii="宋体" w:hAnsi="宋体" w:cs="宋体"/>
                <w:i w:val="0"/>
                <w:iCs w:val="0"/>
                <w:color w:val="434343"/>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在乡、村庄规划区内进行乡镇企业、乡村公共设施、公益事业建设、生产经营性设施、单位的其他工程建设以及在国有土地上建住宅的初审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2</w:t>
            </w:r>
            <w:r>
              <w:rPr>
                <w:rFonts w:hint="eastAsia" w:ascii="宋体" w:hAnsi="宋体" w:cs="宋体"/>
                <w:i w:val="0"/>
                <w:iCs w:val="0"/>
                <w:color w:val="434343"/>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廉租住房保障申请初审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2</w:t>
            </w:r>
            <w:r>
              <w:rPr>
                <w:rFonts w:hint="eastAsia" w:ascii="宋体" w:hAnsi="宋体" w:cs="宋体"/>
                <w:i w:val="0"/>
                <w:iCs w:val="0"/>
                <w:color w:val="434343"/>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申请进入光荣院集中供养的受理、优惠服务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2</w:t>
            </w:r>
            <w:r>
              <w:rPr>
                <w:rFonts w:hint="eastAsia" w:ascii="宋体" w:hAnsi="宋体" w:cs="宋体"/>
                <w:i w:val="0"/>
                <w:iCs w:val="0"/>
                <w:color w:val="434343"/>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对因自然灾害受损居民住房恢复重建补助对象的审核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2</w:t>
            </w:r>
            <w:r>
              <w:rPr>
                <w:rFonts w:hint="eastAsia" w:ascii="宋体" w:hAnsi="宋体" w:cs="宋体"/>
                <w:i w:val="0"/>
                <w:iCs w:val="0"/>
                <w:color w:val="434343"/>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设立健身气功站点审核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2</w:t>
            </w:r>
            <w:r>
              <w:rPr>
                <w:rFonts w:hint="eastAsia" w:ascii="宋体" w:hAnsi="宋体" w:cs="宋体"/>
                <w:i w:val="0"/>
                <w:iCs w:val="0"/>
                <w:color w:val="434343"/>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医疗救助待遇资格确认初审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其他行政权力-初审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2</w:t>
            </w:r>
            <w:r>
              <w:rPr>
                <w:rFonts w:hint="eastAsia" w:ascii="宋体" w:hAnsi="宋体" w:cs="宋体"/>
                <w:i w:val="0"/>
                <w:iCs w:val="0"/>
                <w:color w:val="434343"/>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村民自治章程、村规民约及居民公约备案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其他行政权力-备案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2</w:t>
            </w:r>
            <w:r>
              <w:rPr>
                <w:rFonts w:hint="eastAsia" w:ascii="宋体" w:hAnsi="宋体" w:cs="宋体"/>
                <w:i w:val="0"/>
                <w:iCs w:val="0"/>
                <w:color w:val="434343"/>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被征地单位使用土地补偿费和安置补助费备案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其他行政权力-备案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业主委员会备案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其他行政权力-备案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3</w:t>
            </w:r>
            <w:r>
              <w:rPr>
                <w:rFonts w:hint="eastAsia" w:ascii="宋体" w:hAnsi="宋体" w:cs="宋体"/>
                <w:i w:val="0"/>
                <w:iCs w:val="0"/>
                <w:color w:val="434343"/>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食品小摊贩备案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其他行政权力-备案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3</w:t>
            </w:r>
            <w:r>
              <w:rPr>
                <w:rFonts w:hint="eastAsia" w:ascii="宋体" w:hAnsi="宋体" w:cs="宋体"/>
                <w:i w:val="0"/>
                <w:iCs w:val="0"/>
                <w:color w:val="434343"/>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民间纠纷处理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其他行政权力-行政调解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3</w:t>
            </w:r>
            <w:r>
              <w:rPr>
                <w:rFonts w:hint="eastAsia" w:ascii="宋体" w:hAnsi="宋体" w:cs="宋体"/>
                <w:i w:val="0"/>
                <w:iCs w:val="0"/>
                <w:color w:val="434343"/>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农民工工资矛盾的排查和调处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其他行政权力-行政调解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3</w:t>
            </w:r>
            <w:r>
              <w:rPr>
                <w:rFonts w:hint="eastAsia" w:ascii="宋体" w:hAnsi="宋体" w:cs="宋体"/>
                <w:i w:val="0"/>
                <w:iCs w:val="0"/>
                <w:color w:val="434343"/>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农村土地承包经营纠纷调解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其他行政权力-行政调解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3</w:t>
            </w:r>
            <w:r>
              <w:rPr>
                <w:rFonts w:hint="eastAsia" w:ascii="宋体" w:hAnsi="宋体" w:cs="宋体"/>
                <w:i w:val="0"/>
                <w:iCs w:val="0"/>
                <w:color w:val="434343"/>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对移民安置区移民矛盾纠纷的调处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其他行政权力-行政调解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3</w:t>
            </w:r>
            <w:r>
              <w:rPr>
                <w:rFonts w:hint="eastAsia" w:ascii="宋体" w:hAnsi="宋体" w:cs="宋体"/>
                <w:i w:val="0"/>
                <w:iCs w:val="0"/>
                <w:color w:val="434343"/>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对可能引发社会安全事件的矛盾纠纷的调解处理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其他行政权力-行政调解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rPr>
            </w:pPr>
            <w:r>
              <w:rPr>
                <w:rFonts w:hint="eastAsia" w:ascii="宋体" w:hAnsi="宋体" w:eastAsia="宋体" w:cs="宋体"/>
                <w:i w:val="0"/>
                <w:iCs w:val="0"/>
                <w:color w:val="434343"/>
                <w:kern w:val="0"/>
                <w:sz w:val="20"/>
                <w:szCs w:val="20"/>
                <w:u w:val="none"/>
                <w:lang w:val="en-US" w:eastAsia="zh-CN" w:bidi="ar"/>
              </w:rPr>
              <w:t>3</w:t>
            </w:r>
            <w:r>
              <w:rPr>
                <w:rFonts w:hint="eastAsia" w:ascii="宋体" w:hAnsi="宋体" w:cs="宋体"/>
                <w:i w:val="0"/>
                <w:iCs w:val="0"/>
                <w:color w:val="434343"/>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对侵害妇女及其家属在农村集体经济组织中享有权益的调解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其他行政权力-行政调解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0"/>
                <w:szCs w:val="20"/>
                <w:u w:val="none"/>
              </w:rPr>
            </w:pPr>
            <w:r>
              <w:rPr>
                <w:rFonts w:hint="eastAsia" w:ascii="宋体" w:hAnsi="宋体" w:eastAsia="宋体" w:cs="宋体"/>
                <w:i w:val="0"/>
                <w:iCs w:val="0"/>
                <w:color w:val="434343"/>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3</w:t>
            </w:r>
            <w:r>
              <w:rPr>
                <w:rFonts w:hint="eastAsia" w:ascii="宋体" w:hAnsi="宋体" w:cs="宋体"/>
                <w:i w:val="0"/>
                <w:iCs w:val="0"/>
                <w:color w:val="434343"/>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对侵占、破坏学校体育设施的处理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3</w:t>
            </w:r>
            <w:r>
              <w:rPr>
                <w:rFonts w:hint="eastAsia" w:ascii="宋体" w:hAnsi="宋体" w:cs="宋体"/>
                <w:i w:val="0"/>
                <w:iCs w:val="0"/>
                <w:color w:val="434343"/>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对社区戒毒和社区康复人员的监督管理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cs="宋体"/>
                <w:i w:val="0"/>
                <w:iCs w:val="0"/>
                <w:color w:val="434343"/>
                <w:kern w:val="2"/>
                <w:sz w:val="20"/>
                <w:szCs w:val="20"/>
                <w:u w:val="none"/>
                <w:lang w:val="en-US" w:eastAsia="zh-CN" w:bidi="ar-SA"/>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对本乡镇户籍生活无着流浪乞讨人员的救助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4</w:t>
            </w:r>
            <w:r>
              <w:rPr>
                <w:rFonts w:hint="eastAsia" w:ascii="宋体" w:hAnsi="宋体" w:cs="宋体"/>
                <w:i w:val="0"/>
                <w:iCs w:val="0"/>
                <w:color w:val="434343"/>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对以不正当手段，妨害村民行使选举权、被选举权，破坏村民委员会选举行为的调查处理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4</w:t>
            </w:r>
            <w:r>
              <w:rPr>
                <w:rFonts w:hint="eastAsia" w:ascii="宋体" w:hAnsi="宋体" w:cs="宋体"/>
                <w:i w:val="0"/>
                <w:iCs w:val="0"/>
                <w:color w:val="434343"/>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对村民自治章程、村规民约以及村民会议或者村民代表会议的决定违法违规的处理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4</w:t>
            </w:r>
            <w:r>
              <w:rPr>
                <w:rFonts w:hint="eastAsia" w:ascii="宋体" w:hAnsi="宋体" w:cs="宋体"/>
                <w:i w:val="0"/>
                <w:iCs w:val="0"/>
                <w:color w:val="434343"/>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对村民委员会不及时公布应当公布事项或公布事项不真实行为的处理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4</w:t>
            </w:r>
            <w:r>
              <w:rPr>
                <w:rFonts w:hint="eastAsia" w:ascii="宋体" w:hAnsi="宋体" w:cs="宋体"/>
                <w:i w:val="0"/>
                <w:iCs w:val="0"/>
                <w:color w:val="434343"/>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对村民委员会不依照法律、法规的规定履行法定义务行为的处理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4</w:t>
            </w:r>
            <w:r>
              <w:rPr>
                <w:rFonts w:hint="eastAsia" w:ascii="宋体" w:hAnsi="宋体" w:cs="宋体"/>
                <w:i w:val="0"/>
                <w:iCs w:val="0"/>
                <w:color w:val="434343"/>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对被非法招用童工的父母或其他监护人的批评教育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4</w:t>
            </w:r>
            <w:r>
              <w:rPr>
                <w:rFonts w:hint="eastAsia" w:ascii="宋体" w:hAnsi="宋体" w:cs="宋体"/>
                <w:i w:val="0"/>
                <w:iCs w:val="0"/>
                <w:color w:val="434343"/>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对未按规划审批程序批准而取得建设用地批准文件，占用土地的责令退回</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4</w:t>
            </w:r>
            <w:r>
              <w:rPr>
                <w:rFonts w:hint="eastAsia" w:ascii="宋体" w:hAnsi="宋体" w:cs="宋体"/>
                <w:i w:val="0"/>
                <w:iCs w:val="0"/>
                <w:color w:val="434343"/>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对违反城乡规划管理有关规定的处理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4</w:t>
            </w:r>
            <w:r>
              <w:rPr>
                <w:rFonts w:hint="eastAsia" w:ascii="宋体" w:hAnsi="宋体" w:cs="宋体"/>
                <w:i w:val="0"/>
                <w:iCs w:val="0"/>
                <w:color w:val="434343"/>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对地质灾害险情的检查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4</w:t>
            </w:r>
            <w:r>
              <w:rPr>
                <w:rFonts w:hint="eastAsia" w:ascii="宋体" w:hAnsi="宋体" w:cs="宋体"/>
                <w:i w:val="0"/>
                <w:iCs w:val="0"/>
                <w:color w:val="434343"/>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对畜禽养殖环境污染行为的制止</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cs="宋体"/>
                <w:i w:val="0"/>
                <w:iCs w:val="0"/>
                <w:color w:val="434343"/>
                <w:kern w:val="2"/>
                <w:sz w:val="20"/>
                <w:szCs w:val="20"/>
                <w:u w:val="none"/>
                <w:lang w:val="en-US" w:eastAsia="zh-CN" w:bidi="ar-SA"/>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城镇家庭申请住房救助的受理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5</w:t>
            </w:r>
            <w:r>
              <w:rPr>
                <w:rFonts w:hint="eastAsia" w:ascii="宋体" w:hAnsi="宋体" w:cs="宋体"/>
                <w:i w:val="0"/>
                <w:iCs w:val="0"/>
                <w:color w:val="434343"/>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对业主大会、业主委员会作出违反法律、法规决定的处理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5</w:t>
            </w:r>
            <w:r>
              <w:rPr>
                <w:rFonts w:hint="eastAsia" w:ascii="宋体" w:hAnsi="宋体" w:cs="宋体"/>
                <w:i w:val="0"/>
                <w:iCs w:val="0"/>
                <w:color w:val="434343"/>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对食品小摊贩经营地点和摊位的分配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5</w:t>
            </w:r>
            <w:r>
              <w:rPr>
                <w:rFonts w:hint="eastAsia" w:ascii="宋体" w:hAnsi="宋体" w:cs="宋体"/>
                <w:i w:val="0"/>
                <w:iCs w:val="0"/>
                <w:color w:val="434343"/>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对渡口安全的检查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5</w:t>
            </w:r>
            <w:r>
              <w:rPr>
                <w:rFonts w:hint="eastAsia" w:ascii="宋体" w:hAnsi="宋体" w:cs="宋体"/>
                <w:i w:val="0"/>
                <w:iCs w:val="0"/>
                <w:color w:val="434343"/>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对小型农村水利工程的安全检查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5</w:t>
            </w:r>
            <w:r>
              <w:rPr>
                <w:rFonts w:hint="eastAsia" w:ascii="宋体" w:hAnsi="宋体" w:cs="宋体"/>
                <w:i w:val="0"/>
                <w:iCs w:val="0"/>
                <w:color w:val="434343"/>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动物疫病预防与控制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5</w:t>
            </w:r>
            <w:r>
              <w:rPr>
                <w:rFonts w:hint="eastAsia" w:ascii="宋体" w:hAnsi="宋体" w:cs="宋体"/>
                <w:i w:val="0"/>
                <w:iCs w:val="0"/>
                <w:color w:val="434343"/>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流浪犬、猫的控制和处置及农村地区饲养犬只的防疫管理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5</w:t>
            </w:r>
            <w:r>
              <w:rPr>
                <w:rFonts w:hint="eastAsia" w:ascii="宋体" w:hAnsi="宋体" w:cs="宋体"/>
                <w:i w:val="0"/>
                <w:iCs w:val="0"/>
                <w:color w:val="434343"/>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农产品质量安全管理及事故处理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5</w:t>
            </w:r>
            <w:r>
              <w:rPr>
                <w:rFonts w:hint="eastAsia" w:ascii="宋体" w:hAnsi="宋体" w:cs="宋体"/>
                <w:i w:val="0"/>
                <w:iCs w:val="0"/>
                <w:color w:val="434343"/>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对违反规定强迫农民以资代劳的责令改正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5</w:t>
            </w:r>
            <w:r>
              <w:rPr>
                <w:rFonts w:hint="eastAsia" w:ascii="宋体" w:hAnsi="宋体" w:cs="宋体"/>
                <w:i w:val="0"/>
                <w:iCs w:val="0"/>
                <w:color w:val="434343"/>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重大动物疫情应急处理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cs="宋体"/>
                <w:i w:val="0"/>
                <w:iCs w:val="0"/>
                <w:color w:val="434343"/>
                <w:kern w:val="2"/>
                <w:sz w:val="20"/>
                <w:szCs w:val="20"/>
                <w:u w:val="none"/>
                <w:lang w:val="en-US" w:eastAsia="zh-CN" w:bidi="ar-SA"/>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组织开展饲养动物疫病强制免疫</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6</w:t>
            </w:r>
            <w:r>
              <w:rPr>
                <w:rFonts w:hint="eastAsia" w:ascii="宋体" w:hAnsi="宋体" w:cs="宋体"/>
                <w:i w:val="0"/>
                <w:iCs w:val="0"/>
                <w:color w:val="434343"/>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发生三类动物疫病时组织防治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6</w:t>
            </w:r>
            <w:r>
              <w:rPr>
                <w:rFonts w:hint="eastAsia" w:ascii="宋体" w:hAnsi="宋体" w:cs="宋体"/>
                <w:i w:val="0"/>
                <w:iCs w:val="0"/>
                <w:color w:val="434343"/>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对辖区内发现的死亡畜禽开展收集、处理和溯源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6</w:t>
            </w:r>
            <w:r>
              <w:rPr>
                <w:rFonts w:hint="eastAsia" w:ascii="宋体" w:hAnsi="宋体" w:cs="宋体"/>
                <w:i w:val="0"/>
                <w:iCs w:val="0"/>
                <w:color w:val="434343"/>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对村民委员会成员任期和离任经济责任的审计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6</w:t>
            </w:r>
            <w:r>
              <w:rPr>
                <w:rFonts w:hint="eastAsia" w:ascii="宋体" w:hAnsi="宋体" w:cs="宋体"/>
                <w:i w:val="0"/>
                <w:iCs w:val="0"/>
                <w:color w:val="434343"/>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新生儿在医疗卫生机构以外地点死亡的核查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6</w:t>
            </w:r>
            <w:r>
              <w:rPr>
                <w:rFonts w:hint="eastAsia" w:ascii="宋体" w:hAnsi="宋体" w:cs="宋体"/>
                <w:i w:val="0"/>
                <w:iCs w:val="0"/>
                <w:color w:val="434343"/>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采取预防控制措施防止艾滋病的传播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6</w:t>
            </w:r>
            <w:r>
              <w:rPr>
                <w:rFonts w:hint="eastAsia" w:ascii="宋体" w:hAnsi="宋体" w:cs="宋体"/>
                <w:i w:val="0"/>
                <w:iCs w:val="0"/>
                <w:color w:val="434343"/>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当洪水威胁群众安全时组织撤离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6</w:t>
            </w:r>
            <w:r>
              <w:rPr>
                <w:rFonts w:hint="eastAsia" w:ascii="宋体" w:hAnsi="宋体" w:cs="宋体"/>
                <w:i w:val="0"/>
                <w:iCs w:val="0"/>
                <w:color w:val="434343"/>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组织代收救灾捐赠款物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6</w:t>
            </w:r>
            <w:r>
              <w:rPr>
                <w:rFonts w:hint="eastAsia" w:ascii="宋体" w:hAnsi="宋体" w:cs="宋体"/>
                <w:i w:val="0"/>
                <w:iCs w:val="0"/>
                <w:color w:val="434343"/>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对森林有害生物的调查监测</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6</w:t>
            </w:r>
            <w:r>
              <w:rPr>
                <w:rFonts w:hint="eastAsia" w:ascii="宋体" w:hAnsi="宋体" w:cs="宋体"/>
                <w:i w:val="0"/>
                <w:iCs w:val="0"/>
                <w:color w:val="434343"/>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组织、协调有关部门、单位解决易燃易爆场所设置位置不再符合消防安全要求的安全隐患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cs="宋体"/>
                <w:i w:val="0"/>
                <w:iCs w:val="0"/>
                <w:color w:val="434343"/>
                <w:kern w:val="2"/>
                <w:sz w:val="20"/>
                <w:szCs w:val="20"/>
                <w:u w:val="none"/>
                <w:lang w:val="en-US" w:eastAsia="zh-CN" w:bidi="ar-SA"/>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组织人员、调集物资支援灭火</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2"/>
                <w:sz w:val="20"/>
                <w:szCs w:val="20"/>
                <w:u w:val="none"/>
                <w:lang w:val="en-US" w:eastAsia="zh-CN" w:bidi="ar-SA"/>
              </w:rPr>
            </w:pPr>
            <w:r>
              <w:rPr>
                <w:rFonts w:hint="eastAsia" w:ascii="宋体" w:hAnsi="宋体" w:eastAsia="宋体" w:cs="宋体"/>
                <w:i w:val="0"/>
                <w:iCs w:val="0"/>
                <w:color w:val="434343"/>
                <w:kern w:val="0"/>
                <w:sz w:val="20"/>
                <w:szCs w:val="20"/>
                <w:u w:val="none"/>
                <w:lang w:val="en-US" w:eastAsia="zh-CN" w:bidi="ar"/>
              </w:rPr>
              <w:t>7</w:t>
            </w:r>
            <w:r>
              <w:rPr>
                <w:rFonts w:hint="eastAsia" w:ascii="宋体" w:hAnsi="宋体" w:cs="宋体"/>
                <w:i w:val="0"/>
                <w:iCs w:val="0"/>
                <w:color w:val="434343"/>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组织或者协助做好火灾和其他灾害事故善后处理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组织住宅小区业主承担共用消防设施和器材的维修、更新、改造所需费用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0"/>
                <w:sz w:val="20"/>
                <w:szCs w:val="20"/>
                <w:u w:val="none"/>
                <w:lang w:val="en-US" w:eastAsia="zh-CN" w:bidi="ar"/>
              </w:rPr>
            </w:pPr>
            <w:r>
              <w:rPr>
                <w:rFonts w:hint="eastAsia" w:ascii="宋体" w:hAnsi="宋体" w:cs="宋体"/>
                <w:i w:val="0"/>
                <w:iCs w:val="0"/>
                <w:color w:val="434343"/>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协助开展气象灾害防御知识宣传、应急联络、信息传递、灾害报告和灾情调查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0"/>
                <w:sz w:val="20"/>
                <w:szCs w:val="20"/>
                <w:u w:val="none"/>
                <w:lang w:val="en-US" w:eastAsia="zh-CN" w:bidi="ar"/>
              </w:rPr>
            </w:pPr>
            <w:r>
              <w:rPr>
                <w:rFonts w:hint="eastAsia" w:ascii="宋体" w:hAnsi="宋体" w:cs="宋体"/>
                <w:i w:val="0"/>
                <w:iCs w:val="0"/>
                <w:color w:val="434343"/>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防灾设施建设、维护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0"/>
                <w:sz w:val="20"/>
                <w:szCs w:val="20"/>
                <w:u w:val="none"/>
                <w:lang w:val="en-US" w:eastAsia="zh-CN" w:bidi="ar"/>
              </w:rPr>
            </w:pPr>
            <w:r>
              <w:rPr>
                <w:rFonts w:hint="eastAsia" w:ascii="宋体" w:hAnsi="宋体" w:cs="宋体"/>
                <w:i w:val="0"/>
                <w:iCs w:val="0"/>
                <w:color w:val="434343"/>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动员、组织严重气象灾害危险区域人员转移、疏散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kern w:val="0"/>
                <w:sz w:val="20"/>
                <w:szCs w:val="20"/>
                <w:u w:val="none"/>
                <w:lang w:val="en-US" w:eastAsia="zh-CN" w:bidi="ar"/>
              </w:rPr>
            </w:pPr>
            <w:r>
              <w:rPr>
                <w:rFonts w:hint="eastAsia" w:ascii="宋体" w:hAnsi="宋体" w:cs="宋体"/>
                <w:i w:val="0"/>
                <w:iCs w:val="0"/>
                <w:color w:val="434343"/>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组织应征公民体格检查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其他行政权力-其他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乡本级法定权力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在街道两侧和公共场地临时堆放物料、搭建非永久性建筑、构筑物或其他设施审批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设置大型户外广告及在城市建筑物、设施上张挂、张贴宣传品审批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城市建筑垃圾处置核准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蚕种经营许可证核发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蚕种生产许可证核发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种蜂生产经营许可证核发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法律援助申请受理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农村离任两老生活补助申报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独生子女父母光荣证办理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关爱女孩阳光助学对象资格确认</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城市房屋出租或者转租登记备案审查和终止、解除房屋租赁登记备案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其他行政权力-备案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"http://www.dean.gov.cn/zw/zwwgk/03/01/zfgzbm_181710/202105/t20210503_4921772.html" \o "http://www.dean.gov.cn/zw/zwwgk/03/01/zfgzbm_181710/202105/t20210503_4921772.html" </w:instrText>
            </w:r>
            <w:r>
              <w:rPr>
                <w:rFonts w:hint="eastAsia" w:ascii="宋体" w:hAnsi="宋体" w:eastAsia="宋体" w:cs="宋体"/>
                <w:i w:val="0"/>
                <w:iCs w:val="0"/>
                <w:color w:val="auto"/>
                <w:kern w:val="0"/>
                <w:sz w:val="20"/>
                <w:szCs w:val="20"/>
                <w:u w:val="none"/>
                <w:lang w:val="en-US" w:eastAsia="zh-CN" w:bidi="ar"/>
              </w:rPr>
              <w:fldChar w:fldCharType="separate"/>
            </w:r>
            <w:r>
              <w:rPr>
                <w:rStyle w:val="4"/>
                <w:rFonts w:hint="eastAsia" w:ascii="宋体" w:hAnsi="宋体" w:eastAsia="宋体" w:cs="宋体"/>
                <w:i w:val="0"/>
                <w:iCs w:val="0"/>
                <w:color w:val="auto"/>
                <w:sz w:val="20"/>
                <w:szCs w:val="20"/>
                <w:u w:val="none"/>
              </w:rPr>
              <w:t>区住房和城乡建设局</w:t>
            </w:r>
            <w:r>
              <w:rPr>
                <w:rFonts w:hint="eastAsia" w:ascii="宋体" w:hAnsi="宋体" w:eastAsia="宋体" w:cs="宋体"/>
                <w:i w:val="0"/>
                <w:iCs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乡村兽医备案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其他行政权力-备案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养殖场、养殖小区备案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其他行政权力-备案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最低生活保障对象认定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特困人员对象认定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家庭经济困难残疾学生及残疾人子女认定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"http://www.dean.gov.cn/zw/zwwgk/03/01/zfgzbm_181710/202105/t20210526_4962629.html" \o "http://www.dean.gov.cn/zw/zwwgk/03/01/zfgzbm_181710/202105/t20210526_4962629.html" </w:instrText>
            </w:r>
            <w:r>
              <w:rPr>
                <w:rFonts w:hint="eastAsia" w:ascii="宋体" w:hAnsi="宋体" w:eastAsia="宋体" w:cs="宋体"/>
                <w:i w:val="0"/>
                <w:iCs w:val="0"/>
                <w:color w:val="auto"/>
                <w:kern w:val="0"/>
                <w:sz w:val="20"/>
                <w:szCs w:val="20"/>
                <w:u w:val="none"/>
                <w:lang w:val="en-US" w:eastAsia="zh-CN" w:bidi="ar"/>
              </w:rPr>
              <w:fldChar w:fldCharType="separate"/>
            </w:r>
            <w:r>
              <w:rPr>
                <w:rStyle w:val="4"/>
                <w:rFonts w:hint="eastAsia" w:ascii="宋体" w:hAnsi="宋体" w:eastAsia="宋体" w:cs="宋体"/>
                <w:i w:val="0"/>
                <w:iCs w:val="0"/>
                <w:color w:val="auto"/>
                <w:sz w:val="20"/>
                <w:szCs w:val="20"/>
                <w:u w:val="none"/>
              </w:rPr>
              <w:t>区民政局、区乡村振兴局、区退役军人事务局，区残联</w:t>
            </w:r>
            <w:r>
              <w:rPr>
                <w:rFonts w:hint="eastAsia" w:ascii="宋体" w:hAnsi="宋体" w:eastAsia="宋体" w:cs="宋体"/>
                <w:i w:val="0"/>
                <w:iCs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80岁高龄老人补贴申请受理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城乡居民养老保险待遇申领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退休人员养老保险待遇领取资格确认</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就业困难人员社保补贴申领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社会保障卡申领、补领、换领、换发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稻谷补贴发放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农村部分计划生育家庭奖励扶助人员资格确认</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生育服务卡办理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部分参战和参加核试验（铀矿开采）军队退役人员生活补助金发放（材料甄别、资格核查）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部分农村籍退役士兵老年生活补助的发放（材料甄别、资格核查）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烈士遗属、因公牺牲军人遗属、病故军人遗属定期抚恤金的给付（材料甄别、资格核查）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伤残人员抚恤待遇发放（材料甄别、资格核查）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带病回乡退伍军人生活补助（材料收集、资格核查）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基本医疗保险参保人员享受门诊慢性病种待遇认定（材料收集）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基本医疗保险参保人员手工零星报销（材料收集、登记录入）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城乡居民基本医疗保险参保登记（含注销登记）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434343"/>
                <w:sz w:val="20"/>
                <w:szCs w:val="20"/>
                <w:u w:val="none"/>
                <w:lang w:val="en-US" w:eastAsia="zh-CN"/>
              </w:rPr>
            </w:pPr>
            <w:r>
              <w:rPr>
                <w:rFonts w:hint="eastAsia" w:ascii="宋体" w:hAnsi="宋体" w:cs="宋体"/>
                <w:i w:val="0"/>
                <w:iCs w:val="0"/>
                <w:color w:val="434343"/>
                <w:sz w:val="20"/>
                <w:szCs w:val="20"/>
                <w:u w:val="none"/>
                <w:lang w:val="en-US" w:eastAsia="zh-CN"/>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城乡居民基本医疗保险参保信息变更登记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遗失补办残疾人证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区级赋予乡镇权力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城乡居民基本养老保险参保登记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城乡居民基本养老保险参保变更登记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城乡居民基本养老保险待遇恢复发放申请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城乡居民基本养老保险注销登记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城乡居民基本养老保险关系转移接续申请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城乡居民基本养老保险政策咨询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退休人员养老保险待遇领取资格确认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城市居民养老保险个人账户对账单查询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社会保障卡服务（申领、启用、应用状态查询、信息变更、应用锁定与解锁、密码修改与重置、挂失与解挂、补领、换领、换发、注销）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求职登记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提供就业岗位信息、职业介绍、职业指导等就业服务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失业登记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创业担保贷款申请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就业困难人员社会保险补贴申领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城乡居民基本医疗保险参保登记（含注销登记）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城乡居民基本医疗保险参保信息变更登记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基本医疗保险参保人员异地就医备案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基本医疗保险参保人员医疗费用手工（零星）报销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参保人员参保信息查询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基本医疗保险关系转移接续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医疗救助对象待遇核准支付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基本医疗保险参保人员享受门诊慢特病病种待遇认定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最低生活保障申请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特困人员救助供养申请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事实无人抚养儿童基本生活补贴申请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残疾孤儿（残疾事实无人抚养儿童）照料护理补贴申请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城乡居民临时救助申请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申请急难型困难家庭或支出型困难家庭佐证材料的出具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支出型困难家庭认定申请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孤儿基本生活费申请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《独生子女父母光荣证》申请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城镇居民独生子女父母奖励申请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农村部分计划生育家庭奖励扶助申请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计划生育家庭特别扶助申请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病残儿医学鉴定申请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独生子女死亡的计划生育特殊家庭一次性抚慰金申请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关爱女孩阳光助学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农村二女不再生育和农村独生子女家庭中子女中考优惠加分证明的出具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农村离任“两老”（老村党支部书记和老村委会主任）生活补助申请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经济困难的高龄失能老年人补贴申请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r>
              <w:rPr>
                <w:rStyle w:val="7"/>
                <w:lang w:val="en-US" w:eastAsia="zh-CN" w:bidi="ar"/>
              </w:rPr>
              <w:t>周岁以上老年人高龄津贴申请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残疾人两项补贴（困难残疾人生活补贴和重度残疾人护理补贴）申请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柴桑区民政局、柴桑区残联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残疾人证服务（申请、变更、换领、补领、迁移、注销）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残疾人基本型辅助器具补贴申请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贫困重度残疾人家庭无障碍改造申请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残疾人就业服务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人民调解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农村危房改造申请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廉租住房保障申请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公共租赁住房申请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公租房租赁补贴申请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农村宅基地和建房（规划许可）申请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柴桑区农业农村局、柴桑区自然资源局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省级示范家庭农场申报</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农业保险投保</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柴桑区农业农村局、柴桑区林业局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农场土地经营权流转、再流转以及承包方、受让方利用农场土地经营权融资担保的备案</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柴桑区农业农村局、柴桑区林业局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部分农村籍退役士兵老年生活补助申请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自然灾害救助申请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6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受灾人员冬春生活救助申请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2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柴桑区应急管理局</w:t>
            </w:r>
          </w:p>
        </w:tc>
      </w:tr>
    </w:tbl>
    <w:p>
      <w:pPr>
        <w:numPr>
          <w:ilvl w:val="0"/>
          <w:numId w:val="0"/>
        </w:numPr>
        <w:ind w:leftChars="0"/>
        <w:rPr>
          <w:rFonts w:hint="default" w:ascii="仿宋" w:hAnsi="仿宋" w:eastAsia="仿宋" w:cs="仿宋"/>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NDVkY2Y2ZDIxNDRhZmU3N2ViZDg0NWRmYTVlYmMifQ=="/>
  </w:docVars>
  <w:rsids>
    <w:rsidRoot w:val="46E715CF"/>
    <w:rsid w:val="056F2E0E"/>
    <w:rsid w:val="0585455D"/>
    <w:rsid w:val="059333E6"/>
    <w:rsid w:val="0687687D"/>
    <w:rsid w:val="08834DE7"/>
    <w:rsid w:val="0A1B69C7"/>
    <w:rsid w:val="0B157247"/>
    <w:rsid w:val="0C734C3B"/>
    <w:rsid w:val="0D7D4536"/>
    <w:rsid w:val="0F0A2F83"/>
    <w:rsid w:val="12B26CB7"/>
    <w:rsid w:val="143A0C03"/>
    <w:rsid w:val="16A2521C"/>
    <w:rsid w:val="1740150C"/>
    <w:rsid w:val="17640838"/>
    <w:rsid w:val="185F31B6"/>
    <w:rsid w:val="188025C1"/>
    <w:rsid w:val="19113ED1"/>
    <w:rsid w:val="19C44403"/>
    <w:rsid w:val="1AF33BE9"/>
    <w:rsid w:val="1C4F709D"/>
    <w:rsid w:val="1D65301C"/>
    <w:rsid w:val="1E107A4D"/>
    <w:rsid w:val="1E4928D5"/>
    <w:rsid w:val="214639DD"/>
    <w:rsid w:val="22257481"/>
    <w:rsid w:val="228B1B76"/>
    <w:rsid w:val="23D33350"/>
    <w:rsid w:val="288D78CB"/>
    <w:rsid w:val="29C30CA3"/>
    <w:rsid w:val="2B3758CC"/>
    <w:rsid w:val="2BA50A88"/>
    <w:rsid w:val="2CB43679"/>
    <w:rsid w:val="2CD45AC9"/>
    <w:rsid w:val="31EA265A"/>
    <w:rsid w:val="32620D24"/>
    <w:rsid w:val="32C843D2"/>
    <w:rsid w:val="336E3E55"/>
    <w:rsid w:val="33A61191"/>
    <w:rsid w:val="33B91574"/>
    <w:rsid w:val="346516FC"/>
    <w:rsid w:val="34E940DB"/>
    <w:rsid w:val="371D1E1A"/>
    <w:rsid w:val="379F1162"/>
    <w:rsid w:val="3A7A6660"/>
    <w:rsid w:val="3EE651E8"/>
    <w:rsid w:val="3F0920CF"/>
    <w:rsid w:val="40204729"/>
    <w:rsid w:val="40CF789D"/>
    <w:rsid w:val="40F167F2"/>
    <w:rsid w:val="4342530A"/>
    <w:rsid w:val="4348021F"/>
    <w:rsid w:val="442919F3"/>
    <w:rsid w:val="45F431B0"/>
    <w:rsid w:val="46144D30"/>
    <w:rsid w:val="46E715CF"/>
    <w:rsid w:val="484F02A2"/>
    <w:rsid w:val="48552A79"/>
    <w:rsid w:val="49AB2691"/>
    <w:rsid w:val="4E2E34FA"/>
    <w:rsid w:val="502F2E92"/>
    <w:rsid w:val="516C77CE"/>
    <w:rsid w:val="529A446A"/>
    <w:rsid w:val="535B7AFB"/>
    <w:rsid w:val="54302D35"/>
    <w:rsid w:val="59255664"/>
    <w:rsid w:val="599510D3"/>
    <w:rsid w:val="5A7C0758"/>
    <w:rsid w:val="5AA30C31"/>
    <w:rsid w:val="5BDD7C46"/>
    <w:rsid w:val="5BFD3468"/>
    <w:rsid w:val="5DCB099F"/>
    <w:rsid w:val="5E1735A5"/>
    <w:rsid w:val="5E4B5DB0"/>
    <w:rsid w:val="61BF28B4"/>
    <w:rsid w:val="681B04E2"/>
    <w:rsid w:val="6C090D72"/>
    <w:rsid w:val="6E804461"/>
    <w:rsid w:val="6F3462E7"/>
    <w:rsid w:val="70BC291B"/>
    <w:rsid w:val="710A18D1"/>
    <w:rsid w:val="739F2FEB"/>
    <w:rsid w:val="7460720F"/>
    <w:rsid w:val="74D15A17"/>
    <w:rsid w:val="75EB4955"/>
    <w:rsid w:val="7680203D"/>
    <w:rsid w:val="7CA37074"/>
    <w:rsid w:val="7CD63EE0"/>
    <w:rsid w:val="D8FF6660"/>
    <w:rsid w:val="FFBD8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61"/>
    <w:basedOn w:val="3"/>
    <w:qFormat/>
    <w:uiPriority w:val="0"/>
    <w:rPr>
      <w:rFonts w:hint="eastAsia" w:ascii="宋体" w:hAnsi="宋体" w:eastAsia="宋体" w:cs="宋体"/>
      <w:color w:val="434343"/>
      <w:sz w:val="24"/>
      <w:szCs w:val="24"/>
      <w:u w:val="none"/>
    </w:rPr>
  </w:style>
  <w:style w:type="character" w:customStyle="1" w:styleId="6">
    <w:name w:val="font81"/>
    <w:basedOn w:val="3"/>
    <w:qFormat/>
    <w:uiPriority w:val="0"/>
    <w:rPr>
      <w:rFonts w:hint="default" w:ascii="Times New Roman" w:hAnsi="Times New Roman" w:cs="Times New Roman"/>
      <w:color w:val="434343"/>
      <w:sz w:val="24"/>
      <w:szCs w:val="24"/>
      <w:u w:val="none"/>
    </w:rPr>
  </w:style>
  <w:style w:type="character" w:customStyle="1" w:styleId="7">
    <w:name w:val="font5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5595</Words>
  <Characters>5834</Characters>
  <Lines>0</Lines>
  <Paragraphs>0</Paragraphs>
  <TotalTime>0</TotalTime>
  <ScaleCrop>false</ScaleCrop>
  <LinksUpToDate>false</LinksUpToDate>
  <CharactersWithSpaces>5834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2022-10-21T17:30:00Z</dcterms:created>
  <dc:creator>陈泰愚-18779172114</dc:creator>
  <cp:lastModifiedBy>HP</cp:lastModifiedBy>
  <dcterms:modified xsi:type="dcterms:W3CDTF">2023-04-19T07:46:39Z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AA21851E1AA04DF5A7BDA82EBBE5B3E0</vt:lpwstr>
  </property>
</Properties>
</file>