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b/>
          <w:color w:val="000000"/>
          <w:sz w:val="52"/>
          <w:szCs w:val="52"/>
        </w:rPr>
      </w:pPr>
      <w:bookmarkStart w:id="0" w:name="_GoBack"/>
      <w:bookmarkEnd w:id="0"/>
      <w:r>
        <w:rPr>
          <w:rFonts w:hint="eastAsia" w:ascii="方正小标宋简体" w:eastAsia="方正小标宋简体"/>
          <w:b/>
          <w:color w:val="000000"/>
          <w:sz w:val="52"/>
          <w:szCs w:val="52"/>
        </w:rPr>
        <w:t>江西省</w:t>
      </w:r>
    </w:p>
    <w:p>
      <w:pPr>
        <w:jc w:val="center"/>
        <w:rPr>
          <w:rFonts w:hint="eastAsia" w:ascii="方正小标宋_GBK" w:hAnsi="方正小标宋_GBK" w:eastAsia="方正小标宋_GBK" w:cs="方正小标宋_GBK"/>
          <w:b/>
          <w:bCs/>
          <w:sz w:val="52"/>
          <w:szCs w:val="52"/>
        </w:rPr>
      </w:pPr>
      <w:r>
        <w:rPr>
          <w:rFonts w:hint="eastAsia" w:ascii="方正小标宋_GBK" w:hAnsi="方正小标宋_GBK" w:eastAsia="方正小标宋_GBK" w:cs="方正小标宋_GBK"/>
          <w:b/>
          <w:bCs/>
          <w:sz w:val="52"/>
          <w:szCs w:val="52"/>
        </w:rPr>
        <w:t>城乡居民社会保险费</w:t>
      </w:r>
    </w:p>
    <w:p>
      <w:pPr>
        <w:jc w:val="center"/>
        <w:rPr>
          <w:rFonts w:hint="eastAsia" w:ascii="方正小标宋_GBK" w:hAnsi="方正小标宋_GBK" w:eastAsia="方正小标宋_GBK" w:cs="方正小标宋_GBK"/>
          <w:b/>
          <w:bCs/>
          <w:sz w:val="52"/>
          <w:szCs w:val="52"/>
        </w:rPr>
      </w:pPr>
      <w:r>
        <w:rPr>
          <w:rFonts w:hint="eastAsia" w:ascii="方正小标宋_GBK" w:hAnsi="方正小标宋_GBK" w:eastAsia="方正小标宋_GBK" w:cs="方正小标宋_GBK"/>
          <w:b/>
          <w:bCs/>
          <w:sz w:val="52"/>
          <w:szCs w:val="52"/>
        </w:rPr>
        <w:t>缴费指南</w:t>
      </w:r>
    </w:p>
    <w:p>
      <w:pPr>
        <w:jc w:val="center"/>
        <w:rPr>
          <w:rFonts w:hint="eastAsia" w:ascii="方正小标宋_GBK" w:hAnsi="方正小标宋_GBK" w:eastAsia="方正小标宋_GBK" w:cs="方正小标宋_GBK"/>
          <w:b/>
          <w:bCs/>
          <w:sz w:val="44"/>
          <w:szCs w:val="44"/>
        </w:rPr>
      </w:pPr>
    </w:p>
    <w:p>
      <w:pPr>
        <w:jc w:val="center"/>
        <w:rPr>
          <w:rFonts w:hint="eastAsia" w:ascii="方正小标宋_GBK" w:hAnsi="方正小标宋_GBK" w:eastAsia="方正小标宋_GBK" w:cs="方正小标宋_GBK"/>
          <w:b/>
          <w:bCs/>
          <w:sz w:val="44"/>
          <w:szCs w:val="44"/>
        </w:rPr>
      </w:pPr>
    </w:p>
    <w:p>
      <w:pPr>
        <w:jc w:val="center"/>
        <w:rPr>
          <w:rFonts w:hint="eastAsia" w:ascii="方正小标宋_GBK" w:hAnsi="方正小标宋_GBK" w:eastAsia="方正小标宋_GBK" w:cs="方正小标宋_GBK"/>
          <w:b/>
          <w:bCs/>
          <w:sz w:val="44"/>
          <w:szCs w:val="44"/>
        </w:rPr>
      </w:pPr>
    </w:p>
    <w:p>
      <w:pPr>
        <w:jc w:val="center"/>
        <w:rPr>
          <w:rFonts w:hint="eastAsia" w:ascii="方正小标宋_GBK" w:hAnsi="方正小标宋_GBK" w:eastAsia="方正小标宋_GBK" w:cs="方正小标宋_GBK"/>
          <w:b/>
          <w:bCs/>
          <w:sz w:val="44"/>
          <w:szCs w:val="44"/>
        </w:rPr>
      </w:pPr>
    </w:p>
    <w:p>
      <w:pPr>
        <w:jc w:val="center"/>
        <w:rPr>
          <w:rFonts w:hint="eastAsia" w:ascii="方正小标宋_GBK" w:hAnsi="方正小标宋_GBK" w:eastAsia="方正小标宋_GBK" w:cs="方正小标宋_GBK"/>
          <w:b/>
          <w:bCs/>
          <w:sz w:val="44"/>
          <w:szCs w:val="44"/>
        </w:rPr>
      </w:pPr>
    </w:p>
    <w:p>
      <w:pPr>
        <w:jc w:val="center"/>
        <w:rPr>
          <w:rFonts w:hint="eastAsia" w:ascii="方正小标宋_GBK" w:hAnsi="方正小标宋_GBK" w:eastAsia="方正小标宋_GBK" w:cs="方正小标宋_GBK"/>
          <w:b/>
          <w:bCs/>
          <w:sz w:val="44"/>
          <w:szCs w:val="44"/>
        </w:rPr>
      </w:pPr>
    </w:p>
    <w:p>
      <w:pPr>
        <w:jc w:val="center"/>
        <w:rPr>
          <w:rFonts w:hint="eastAsia" w:ascii="方正小标宋_GBK" w:hAnsi="方正小标宋_GBK" w:eastAsia="方正小标宋_GBK" w:cs="方正小标宋_GBK"/>
          <w:b/>
          <w:bCs/>
          <w:sz w:val="44"/>
          <w:szCs w:val="44"/>
        </w:rPr>
      </w:pPr>
    </w:p>
    <w:p>
      <w:pPr>
        <w:jc w:val="center"/>
        <w:rPr>
          <w:rFonts w:hint="eastAsia" w:ascii="方正小标宋_GBK" w:hAnsi="方正小标宋_GBK" w:eastAsia="方正小标宋_GBK" w:cs="方正小标宋_GBK"/>
          <w:b/>
          <w:bCs/>
          <w:sz w:val="44"/>
          <w:szCs w:val="44"/>
        </w:rPr>
      </w:pPr>
    </w:p>
    <w:p>
      <w:pPr>
        <w:jc w:val="center"/>
        <w:rPr>
          <w:rFonts w:hint="eastAsia" w:ascii="方正小标宋_GBK" w:hAnsi="方正小标宋_GBK" w:eastAsia="方正小标宋_GBK" w:cs="方正小标宋_GBK"/>
          <w:b/>
          <w:bCs/>
          <w:sz w:val="44"/>
          <w:szCs w:val="44"/>
        </w:rPr>
      </w:pPr>
    </w:p>
    <w:p>
      <w:pPr>
        <w:jc w:val="center"/>
        <w:rPr>
          <w:rFonts w:hint="eastAsia" w:ascii="方正小标宋_GBK" w:hAnsi="方正小标宋_GBK" w:eastAsia="方正小标宋_GBK" w:cs="方正小标宋_GBK"/>
          <w:b/>
          <w:bCs/>
          <w:sz w:val="44"/>
          <w:szCs w:val="44"/>
        </w:rPr>
      </w:pPr>
    </w:p>
    <w:p>
      <w:pPr>
        <w:jc w:val="center"/>
        <w:rPr>
          <w:rFonts w:ascii="方正小标宋简体" w:eastAsia="方正小标宋简体"/>
          <w:b/>
          <w:color w:val="000000"/>
          <w:sz w:val="32"/>
          <w:szCs w:val="32"/>
        </w:rPr>
      </w:pPr>
      <w:r>
        <w:rPr>
          <w:rFonts w:hint="eastAsia" w:ascii="方正小标宋简体" w:eastAsia="方正小标宋简体"/>
          <w:b/>
          <w:color w:val="000000"/>
          <w:sz w:val="32"/>
          <w:szCs w:val="32"/>
          <w:lang w:val="en-US" w:eastAsia="zh-CN"/>
        </w:rPr>
        <w:t xml:space="preserve">  </w:t>
      </w:r>
      <w:r>
        <w:rPr>
          <w:rFonts w:hint="eastAsia" w:ascii="方正小标宋简体" w:eastAsia="方正小标宋简体"/>
          <w:b/>
          <w:color w:val="000000"/>
          <w:sz w:val="32"/>
          <w:szCs w:val="32"/>
        </w:rPr>
        <w:t>国家税务总局江西省税务局</w:t>
      </w:r>
    </w:p>
    <w:p>
      <w:pPr>
        <w:jc w:val="center"/>
        <w:rPr>
          <w:rFonts w:hint="default"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lang w:val="en-US" w:eastAsia="zh-CN"/>
        </w:rPr>
        <w:t>2022年5月</w:t>
      </w:r>
    </w:p>
    <w:p>
      <w:pPr>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城乡居民社会保险费缴费指南</w:t>
      </w:r>
    </w:p>
    <w:p>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一、缴费主体</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城乡居民基本养老保险：</w:t>
      </w:r>
      <w:r>
        <w:rPr>
          <w:rFonts w:hint="eastAsia" w:ascii="仿宋_GB2312" w:hAnsi="仿宋_GB2312" w:eastAsia="仿宋_GB2312" w:cs="仿宋_GB2312"/>
          <w:sz w:val="32"/>
          <w:szCs w:val="32"/>
        </w:rPr>
        <w:t>年满16周岁（不含在校学生）、非国家机关和事业单位工作人员以及不属于职工基本养老保险</w:t>
      </w:r>
      <w:r>
        <w:rPr>
          <w:rFonts w:hint="eastAsia" w:ascii="仿宋_GB2312" w:hAnsi="仿宋_GB2312" w:eastAsia="仿宋_GB2312" w:cs="仿宋_GB2312"/>
          <w:sz w:val="32"/>
          <w:szCs w:val="32"/>
          <w:lang w:eastAsia="zh-CN"/>
        </w:rPr>
        <w:t>制度覆盖范围的城乡居民。</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城乡居民基本医疗保险：</w:t>
      </w:r>
      <w:r>
        <w:rPr>
          <w:rFonts w:hint="eastAsia" w:ascii="仿宋_GB2312" w:hAnsi="仿宋_GB2312" w:eastAsia="仿宋_GB2312" w:cs="仿宋_GB2312"/>
          <w:sz w:val="32"/>
          <w:szCs w:val="32"/>
        </w:rPr>
        <w:t>不属于职工基本养老保险和职工基本医疗保险制度覆盖范围的城乡居民</w:t>
      </w:r>
      <w:r>
        <w:rPr>
          <w:rFonts w:hint="eastAsia" w:ascii="仿宋_GB2312" w:hAnsi="仿宋_GB2312" w:eastAsia="仿宋_GB2312" w:cs="仿宋_GB2312"/>
          <w:sz w:val="32"/>
          <w:szCs w:val="32"/>
          <w:lang w:eastAsia="zh-CN"/>
        </w:rPr>
        <w:t>。</w:t>
      </w:r>
    </w:p>
    <w:p>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缴费险种</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城乡居民基本养老保险</w:t>
      </w:r>
      <w:r>
        <w:rPr>
          <w:rFonts w:hint="eastAsia" w:ascii="仿宋_GB2312" w:hAnsi="仿宋_GB2312" w:eastAsia="仿宋_GB2312" w:cs="仿宋_GB2312"/>
          <w:sz w:val="32"/>
          <w:szCs w:val="32"/>
          <w:lang w:eastAsia="zh-CN"/>
        </w:rPr>
        <w:t>费</w:t>
      </w:r>
      <w:r>
        <w:rPr>
          <w:rFonts w:hint="eastAsia" w:ascii="仿宋_GB2312" w:hAnsi="仿宋_GB2312" w:eastAsia="仿宋_GB2312" w:cs="仿宋_GB2312"/>
          <w:sz w:val="32"/>
          <w:szCs w:val="32"/>
        </w:rPr>
        <w:t>、城乡居民基本医疗保险</w:t>
      </w:r>
      <w:r>
        <w:rPr>
          <w:rFonts w:hint="eastAsia" w:ascii="仿宋_GB2312" w:hAnsi="仿宋_GB2312" w:eastAsia="仿宋_GB2312" w:cs="仿宋_GB2312"/>
          <w:sz w:val="32"/>
          <w:szCs w:val="32"/>
          <w:lang w:eastAsia="zh-CN"/>
        </w:rPr>
        <w:t>费</w:t>
      </w:r>
      <w:r>
        <w:rPr>
          <w:rFonts w:hint="eastAsia" w:ascii="仿宋_GB2312" w:hAnsi="仿宋_GB2312" w:eastAsia="仿宋_GB2312" w:cs="仿宋_GB2312"/>
          <w:sz w:val="32"/>
          <w:szCs w:val="32"/>
        </w:rPr>
        <w:t>。</w:t>
      </w:r>
    </w:p>
    <w:p>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缴费标准</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自</w:t>
      </w:r>
      <w:r>
        <w:rPr>
          <w:rFonts w:hint="eastAsia" w:ascii="仿宋_GB2312" w:hAnsi="仿宋_GB2312" w:eastAsia="仿宋_GB2312" w:cs="仿宋_GB2312"/>
          <w:sz w:val="32"/>
          <w:szCs w:val="32"/>
        </w:rPr>
        <w:t>2018年4月1日起，城乡居民基本养老保险缴费标准为每年300元、400元、500元、600元、700元、800元、900元、1000元、1500元、2000元、3000元11个档次。自2022年6月1日起，全省增</w:t>
      </w:r>
      <w:r>
        <w:rPr>
          <w:rFonts w:hint="eastAsia" w:ascii="仿宋_GB2312" w:hAnsi="仿宋_GB2312" w:eastAsia="仿宋_GB2312" w:cs="仿宋_GB2312"/>
          <w:sz w:val="32"/>
          <w:szCs w:val="32"/>
          <w:lang w:eastAsia="zh-CN"/>
        </w:rPr>
        <w:t>设</w:t>
      </w:r>
      <w:r>
        <w:rPr>
          <w:rFonts w:hint="eastAsia" w:ascii="仿宋_GB2312" w:hAnsi="仿宋_GB2312" w:eastAsia="仿宋_GB2312" w:cs="仿宋_GB2312"/>
          <w:sz w:val="32"/>
          <w:szCs w:val="32"/>
        </w:rPr>
        <w:t>三个缴费档次，分别是4000元、5000元、6000元。</w:t>
      </w:r>
      <w:r>
        <w:rPr>
          <w:rFonts w:hint="eastAsia" w:ascii="仿宋_GB2312" w:hAnsi="仿宋_GB2312" w:eastAsia="仿宋_GB2312" w:cs="仿宋_GB2312"/>
          <w:sz w:val="32"/>
          <w:szCs w:val="32"/>
          <w:lang w:eastAsia="zh-CN"/>
        </w:rPr>
        <w:t>参保人可自主选择缴费档次。</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城乡居民基本医疗保险缴费标准根据每年</w:t>
      </w:r>
      <w:r>
        <w:rPr>
          <w:rFonts w:hint="eastAsia" w:ascii="仿宋_GB2312" w:hAnsi="仿宋_GB2312" w:eastAsia="仿宋_GB2312" w:cs="仿宋_GB2312"/>
          <w:sz w:val="32"/>
          <w:szCs w:val="32"/>
          <w:lang w:eastAsia="zh-CN"/>
        </w:rPr>
        <w:t>省医保局、省财政厅和省税务局联合下发的</w:t>
      </w:r>
      <w:r>
        <w:rPr>
          <w:rFonts w:hint="eastAsia" w:ascii="仿宋_GB2312" w:hAnsi="仿宋_GB2312" w:eastAsia="仿宋_GB2312" w:cs="仿宋_GB2312"/>
          <w:sz w:val="32"/>
          <w:szCs w:val="32"/>
        </w:rPr>
        <w:t>缴费标准</w:t>
      </w:r>
      <w:r>
        <w:rPr>
          <w:rFonts w:hint="eastAsia" w:ascii="仿宋_GB2312" w:hAnsi="仿宋_GB2312" w:eastAsia="仿宋_GB2312" w:cs="仿宋_GB2312"/>
          <w:sz w:val="32"/>
          <w:szCs w:val="32"/>
          <w:lang w:eastAsia="zh-CN"/>
        </w:rPr>
        <w:t>缴费</w:t>
      </w:r>
      <w:r>
        <w:rPr>
          <w:rFonts w:hint="eastAsia" w:ascii="仿宋_GB2312" w:hAnsi="仿宋_GB2312" w:eastAsia="仿宋_GB2312" w:cs="仿宋_GB2312"/>
          <w:sz w:val="32"/>
          <w:szCs w:val="32"/>
        </w:rPr>
        <w:t>。</w:t>
      </w:r>
    </w:p>
    <w:p>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缴费地点</w:t>
      </w:r>
    </w:p>
    <w:p>
      <w:pPr>
        <w:pStyle w:val="12"/>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缴费人向社保（医保）经办机构所对应的主管税务机关缴费。</w:t>
      </w:r>
    </w:p>
    <w:p>
      <w:pPr>
        <w:spacing w:line="360" w:lineRule="auto"/>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五、缴费期限</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城乡居民基本养老保险和城乡居民基本医疗保险均实行按年度（自然年度）缴纳。其中城乡居民基本医疗保险实行集中征缴期，具体征缴期以各地公告为准，逾期缴纳的人员将从缴费之日起</w:t>
      </w:r>
      <w:r>
        <w:rPr>
          <w:rFonts w:hint="eastAsia" w:ascii="仿宋_GB2312" w:hAnsi="仿宋_GB2312" w:eastAsia="仿宋_GB2312" w:cs="仿宋_GB2312"/>
          <w:sz w:val="32"/>
          <w:szCs w:val="32"/>
          <w:lang w:eastAsia="zh-CN"/>
        </w:rPr>
        <w:t>设置</w:t>
      </w:r>
      <w:r>
        <w:rPr>
          <w:rFonts w:hint="eastAsia" w:ascii="仿宋_GB2312" w:hAnsi="仿宋_GB2312" w:eastAsia="仿宋_GB2312" w:cs="仿宋_GB2312"/>
          <w:sz w:val="32"/>
          <w:szCs w:val="32"/>
        </w:rPr>
        <w:t>90天待遇等待期。</w:t>
      </w:r>
    </w:p>
    <w:p>
      <w:pPr>
        <w:spacing w:line="360" w:lineRule="auto"/>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六、缴费条件</w:t>
      </w:r>
    </w:p>
    <w:p>
      <w:pPr>
        <w:pStyle w:val="12"/>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缴费人在当地社保（医保）经办机构完成参保登记。</w:t>
      </w:r>
    </w:p>
    <w:p>
      <w:pPr>
        <w:pStyle w:val="12"/>
        <w:numPr>
          <w:ilvl w:val="0"/>
          <w:numId w:val="1"/>
        </w:numPr>
        <w:spacing w:line="360" w:lineRule="auto"/>
        <w:rPr>
          <w:rFonts w:hint="eastAsia" w:ascii="黑体" w:hAnsi="黑体" w:eastAsia="黑体" w:cs="黑体"/>
          <w:sz w:val="32"/>
          <w:szCs w:val="32"/>
        </w:rPr>
      </w:pPr>
      <w:r>
        <w:rPr>
          <w:rFonts w:hint="eastAsia" w:ascii="黑体" w:hAnsi="黑体" w:eastAsia="黑体" w:cs="黑体"/>
          <w:sz w:val="32"/>
          <w:szCs w:val="32"/>
        </w:rPr>
        <w:t>缴费渠道</w:t>
      </w:r>
    </w:p>
    <w:p>
      <w:pPr>
        <w:pStyle w:val="12"/>
        <w:numPr>
          <w:ilvl w:val="0"/>
          <w:numId w:val="0"/>
        </w:numPr>
        <w:spacing w:line="360" w:lineRule="auto"/>
        <w:ind w:firstLine="640" w:firstLineChars="200"/>
        <w:rPr>
          <w:rFonts w:hint="eastAsia" w:ascii="楷体" w:hAnsi="楷体" w:eastAsia="楷体" w:cs="楷体"/>
          <w:sz w:val="32"/>
          <w:szCs w:val="32"/>
        </w:rPr>
      </w:pPr>
      <w:r>
        <w:rPr>
          <w:rFonts w:hint="eastAsia" w:ascii="楷体" w:hAnsi="楷体" w:eastAsia="楷体" w:cs="楷体"/>
          <w:sz w:val="32"/>
          <w:szCs w:val="32"/>
          <w:lang w:eastAsia="zh-CN"/>
        </w:rPr>
        <w:t>（一）</w:t>
      </w:r>
      <w:r>
        <w:rPr>
          <w:rFonts w:hint="eastAsia" w:ascii="楷体" w:hAnsi="楷体" w:eastAsia="楷体" w:cs="楷体"/>
          <w:sz w:val="32"/>
          <w:szCs w:val="32"/>
        </w:rPr>
        <w:t>微信缴费</w:t>
      </w:r>
    </w:p>
    <w:p>
      <w:pPr>
        <w:pStyle w:val="12"/>
        <w:numPr>
          <w:ilvl w:val="0"/>
          <w:numId w:val="0"/>
        </w:numPr>
        <w:spacing w:line="360" w:lineRule="auto"/>
        <w:ind w:firstLine="640" w:firstLineChars="200"/>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lang w:val="en-US" w:eastAsia="zh-CN"/>
          <w14:textFill>
            <w14:solidFill>
              <w14:schemeClr w14:val="tx1"/>
            </w14:solidFill>
          </w14:textFill>
        </w:rPr>
        <w:t>1.</w:t>
      </w: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关注“江西省税务局”公众号，点击左下角“税费服务”</w:t>
      </w:r>
      <w:r>
        <w:rPr>
          <w:rStyle w:val="8"/>
          <w:rFonts w:hint="eastAsia" w:ascii="仿宋_GB2312" w:hAnsi="仿宋_GB2312" w:eastAsia="仿宋_GB2312" w:cs="仿宋_GB2312"/>
          <w:b w:val="0"/>
          <w:bCs/>
          <w:color w:val="000000" w:themeColor="text1"/>
          <w:sz w:val="32"/>
          <w:szCs w:val="32"/>
          <w:shd w:val="clear" w:color="auto" w:fill="FFFFFF"/>
          <w:lang w:val="en-US" w:eastAsia="zh-CN"/>
          <w14:textFill>
            <w14:solidFill>
              <w14:schemeClr w14:val="tx1"/>
            </w14:solidFill>
          </w14:textFill>
        </w:rPr>
        <w:t>-</w:t>
      </w: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“我要缴费”</w:t>
      </w:r>
      <w:r>
        <w:rPr>
          <w:rStyle w:val="8"/>
          <w:rFonts w:hint="eastAsia" w:ascii="仿宋_GB2312" w:hAnsi="仿宋_GB2312" w:eastAsia="仿宋_GB2312" w:cs="仿宋_GB2312"/>
          <w:b w:val="0"/>
          <w:bCs/>
          <w:color w:val="000000" w:themeColor="text1"/>
          <w:sz w:val="32"/>
          <w:szCs w:val="32"/>
          <w:shd w:val="clear" w:color="auto" w:fill="FFFFFF"/>
          <w:lang w:eastAsia="zh-CN"/>
          <w14:textFill>
            <w14:solidFill>
              <w14:schemeClr w14:val="tx1"/>
            </w14:solidFill>
          </w14:textFill>
        </w:rPr>
        <w:t>，选择养老保险、医疗保险，</w:t>
      </w: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输入身份证号码、姓名后，点击微信缴费，选择缴费档次</w:t>
      </w:r>
      <w:r>
        <w:rPr>
          <w:rStyle w:val="8"/>
          <w:rFonts w:hint="eastAsia" w:ascii="仿宋_GB2312" w:hAnsi="仿宋_GB2312" w:eastAsia="仿宋_GB2312" w:cs="仿宋_GB2312"/>
          <w:b w:val="0"/>
          <w:bCs/>
          <w:color w:val="000000" w:themeColor="text1"/>
          <w:sz w:val="32"/>
          <w:szCs w:val="32"/>
          <w:shd w:val="clear" w:color="auto" w:fill="FFFFFF"/>
          <w:lang w:eastAsia="zh-CN"/>
          <w14:textFill>
            <w14:solidFill>
              <w14:schemeClr w14:val="tx1"/>
            </w14:solidFill>
          </w14:textFill>
        </w:rPr>
        <w:t>、确认金额</w:t>
      </w: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后</w:t>
      </w:r>
      <w:r>
        <w:rPr>
          <w:rStyle w:val="8"/>
          <w:rFonts w:hint="eastAsia" w:ascii="仿宋_GB2312" w:hAnsi="仿宋_GB2312" w:eastAsia="仿宋_GB2312" w:cs="仿宋_GB2312"/>
          <w:b w:val="0"/>
          <w:bCs/>
          <w:color w:val="000000" w:themeColor="text1"/>
          <w:sz w:val="32"/>
          <w:szCs w:val="32"/>
          <w:shd w:val="clear" w:color="auto" w:fill="FFFFFF"/>
          <w:lang w:eastAsia="zh-CN"/>
          <w14:textFill>
            <w14:solidFill>
              <w14:schemeClr w14:val="tx1"/>
            </w14:solidFill>
          </w14:textFill>
        </w:rPr>
        <w:t>即可</w:t>
      </w: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缴费。</w:t>
      </w:r>
    </w:p>
    <w:p>
      <w:pPr>
        <w:pStyle w:val="12"/>
        <w:numPr>
          <w:ilvl w:val="0"/>
          <w:numId w:val="0"/>
        </w:numPr>
        <w:spacing w:line="360" w:lineRule="auto"/>
        <w:ind w:firstLine="640" w:firstLineChars="200"/>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lang w:val="en-US" w:eastAsia="zh-CN"/>
          <w14:textFill>
            <w14:solidFill>
              <w14:schemeClr w14:val="tx1"/>
            </w14:solidFill>
          </w14:textFill>
        </w:rPr>
        <w:t>2.</w:t>
      </w: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微信生活缴费。打开微信，点击点右下角“我”</w:t>
      </w:r>
      <w:r>
        <w:rPr>
          <w:rStyle w:val="8"/>
          <w:rFonts w:hint="eastAsia" w:ascii="仿宋_GB2312" w:hAnsi="仿宋_GB2312" w:eastAsia="仿宋_GB2312" w:cs="仿宋_GB2312"/>
          <w:b w:val="0"/>
          <w:bCs/>
          <w:color w:val="000000" w:themeColor="text1"/>
          <w:sz w:val="32"/>
          <w:szCs w:val="32"/>
          <w:shd w:val="clear" w:color="auto" w:fill="FFFFFF"/>
          <w:lang w:val="en-US" w:eastAsia="zh-CN"/>
          <w14:textFill>
            <w14:solidFill>
              <w14:schemeClr w14:val="tx1"/>
            </w14:solidFill>
          </w14:textFill>
        </w:rPr>
        <w:t>-</w:t>
      </w: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w:t>
      </w:r>
      <w:r>
        <w:rPr>
          <w:rStyle w:val="8"/>
          <w:rFonts w:hint="eastAsia" w:ascii="仿宋_GB2312" w:hAnsi="仿宋_GB2312" w:eastAsia="仿宋_GB2312" w:cs="仿宋_GB2312"/>
          <w:b w:val="0"/>
          <w:bCs/>
          <w:color w:val="000000" w:themeColor="text1"/>
          <w:sz w:val="32"/>
          <w:szCs w:val="32"/>
          <w:shd w:val="clear" w:color="auto" w:fill="FFFFFF"/>
          <w:lang w:eastAsia="zh-CN"/>
          <w14:textFill>
            <w14:solidFill>
              <w14:schemeClr w14:val="tx1"/>
            </w14:solidFill>
          </w14:textFill>
        </w:rPr>
        <w:t>服务</w:t>
      </w: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w:t>
      </w:r>
      <w:r>
        <w:rPr>
          <w:rStyle w:val="8"/>
          <w:rFonts w:hint="eastAsia" w:ascii="仿宋_GB2312" w:hAnsi="仿宋_GB2312" w:eastAsia="仿宋_GB2312" w:cs="仿宋_GB2312"/>
          <w:b w:val="0"/>
          <w:bCs/>
          <w:color w:val="000000" w:themeColor="text1"/>
          <w:sz w:val="32"/>
          <w:szCs w:val="32"/>
          <w:shd w:val="clear" w:color="auto" w:fill="FFFFFF"/>
          <w:lang w:val="en-US" w:eastAsia="zh-CN"/>
          <w14:textFill>
            <w14:solidFill>
              <w14:schemeClr w14:val="tx1"/>
            </w14:solidFill>
          </w14:textFill>
        </w:rPr>
        <w:t>-</w:t>
      </w: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“生活缴费”</w:t>
      </w:r>
      <w:r>
        <w:rPr>
          <w:rStyle w:val="8"/>
          <w:rFonts w:hint="eastAsia" w:ascii="仿宋_GB2312" w:hAnsi="仿宋_GB2312" w:eastAsia="仿宋_GB2312" w:cs="仿宋_GB2312"/>
          <w:b w:val="0"/>
          <w:bCs/>
          <w:color w:val="000000" w:themeColor="text1"/>
          <w:sz w:val="32"/>
          <w:szCs w:val="32"/>
          <w:shd w:val="clear" w:color="auto" w:fill="FFFFFF"/>
          <w:lang w:val="en-US" w:eastAsia="zh-CN"/>
          <w14:textFill>
            <w14:solidFill>
              <w14:schemeClr w14:val="tx1"/>
            </w14:solidFill>
          </w14:textFill>
        </w:rPr>
        <w:t>-</w:t>
      </w: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 xml:space="preserve"> “社保医保”</w:t>
      </w:r>
      <w:r>
        <w:rPr>
          <w:rStyle w:val="8"/>
          <w:rFonts w:hint="eastAsia" w:ascii="仿宋_GB2312" w:hAnsi="仿宋_GB2312" w:eastAsia="仿宋_GB2312" w:cs="仿宋_GB2312"/>
          <w:b w:val="0"/>
          <w:bCs/>
          <w:color w:val="000000" w:themeColor="text1"/>
          <w:sz w:val="32"/>
          <w:szCs w:val="32"/>
          <w:shd w:val="clear" w:color="auto" w:fill="FFFFFF"/>
          <w:lang w:eastAsia="zh-CN"/>
          <w14:textFill>
            <w14:solidFill>
              <w14:schemeClr w14:val="tx1"/>
            </w14:solidFill>
          </w14:textFill>
        </w:rPr>
        <w:t>，</w:t>
      </w: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选择缴费项目</w:t>
      </w:r>
      <w:r>
        <w:rPr>
          <w:rStyle w:val="8"/>
          <w:rFonts w:hint="eastAsia" w:ascii="仿宋_GB2312" w:hAnsi="仿宋_GB2312" w:eastAsia="仿宋_GB2312" w:cs="仿宋_GB2312"/>
          <w:b w:val="0"/>
          <w:bCs/>
          <w:color w:val="000000" w:themeColor="text1"/>
          <w:sz w:val="32"/>
          <w:szCs w:val="32"/>
          <w:shd w:val="clear" w:color="auto" w:fill="FFFFFF"/>
          <w:lang w:eastAsia="zh-CN"/>
          <w14:textFill>
            <w14:solidFill>
              <w14:schemeClr w14:val="tx1"/>
            </w14:solidFill>
          </w14:textFill>
        </w:rPr>
        <w:t>，</w:t>
      </w: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输入身份证号码及姓名，</w:t>
      </w:r>
      <w:r>
        <w:rPr>
          <w:rStyle w:val="8"/>
          <w:rFonts w:hint="eastAsia" w:ascii="仿宋_GB2312" w:hAnsi="仿宋_GB2312" w:eastAsia="仿宋_GB2312" w:cs="仿宋_GB2312"/>
          <w:b w:val="0"/>
          <w:bCs/>
          <w:color w:val="000000" w:themeColor="text1"/>
          <w:sz w:val="32"/>
          <w:szCs w:val="32"/>
          <w:shd w:val="clear" w:color="auto" w:fill="FFFFFF"/>
          <w:lang w:eastAsia="zh-CN"/>
          <w14:textFill>
            <w14:solidFill>
              <w14:schemeClr w14:val="tx1"/>
            </w14:solidFill>
          </w14:textFill>
        </w:rPr>
        <w:t>即可缴费</w:t>
      </w: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w:t>
      </w:r>
    </w:p>
    <w:p>
      <w:pPr>
        <w:pStyle w:val="12"/>
        <w:numPr>
          <w:ilvl w:val="0"/>
          <w:numId w:val="0"/>
        </w:numPr>
        <w:spacing w:line="360" w:lineRule="auto"/>
        <w:ind w:firstLine="640" w:firstLineChars="200"/>
        <w:rPr>
          <w:rFonts w:hint="eastAsia" w:ascii="楷体" w:hAnsi="楷体" w:eastAsia="楷体" w:cs="楷体"/>
          <w:sz w:val="32"/>
          <w:szCs w:val="32"/>
          <w:lang w:eastAsia="zh-CN"/>
        </w:rPr>
      </w:pPr>
      <w:r>
        <w:rPr>
          <w:rFonts w:hint="eastAsia" w:ascii="楷体" w:hAnsi="楷体" w:eastAsia="楷体" w:cs="楷体"/>
          <w:sz w:val="32"/>
          <w:szCs w:val="32"/>
          <w:lang w:eastAsia="zh-CN"/>
        </w:rPr>
        <w:t>（二）赣服通（支付宝）缴费</w:t>
      </w:r>
    </w:p>
    <w:p>
      <w:pPr>
        <w:pStyle w:val="5"/>
        <w:widowControl/>
        <w:spacing w:beforeAutospacing="0" w:afterAutospacing="0" w:line="360" w:lineRule="auto"/>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lang w:eastAsia="zh-CN"/>
          <w14:textFill>
            <w14:solidFill>
              <w14:schemeClr w14:val="tx1"/>
            </w14:solidFill>
          </w14:textFill>
        </w:rPr>
        <w:t>通过</w:t>
      </w: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支付宝“赣服通”</w:t>
      </w:r>
      <w:r>
        <w:rPr>
          <w:rStyle w:val="8"/>
          <w:rFonts w:hint="eastAsia" w:ascii="仿宋_GB2312" w:hAnsi="仿宋_GB2312" w:eastAsia="仿宋_GB2312" w:cs="仿宋_GB2312"/>
          <w:b w:val="0"/>
          <w:bCs/>
          <w:color w:val="000000" w:themeColor="text1"/>
          <w:sz w:val="32"/>
          <w:szCs w:val="32"/>
          <w:shd w:val="clear" w:color="auto" w:fill="FFFFFF"/>
          <w:lang w:val="en-US" w:eastAsia="zh-CN"/>
          <w14:textFill>
            <w14:solidFill>
              <w14:schemeClr w14:val="tx1"/>
            </w14:solidFill>
          </w14:textFill>
        </w:rPr>
        <w:t>-</w:t>
      </w: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“社保缴费”，经人脸识别认证后，进入赣服通江西税务相关业务模块，点击“省城乡居民两险缴费”模块，输入身份证号、姓名，选择险种、档次、缴费时间，即可通过支付宝进行缴费。</w:t>
      </w:r>
    </w:p>
    <w:p>
      <w:pPr>
        <w:pStyle w:val="12"/>
        <w:numPr>
          <w:ilvl w:val="0"/>
          <w:numId w:val="0"/>
        </w:numPr>
        <w:spacing w:line="360" w:lineRule="auto"/>
        <w:ind w:firstLine="640" w:firstLineChars="200"/>
        <w:rPr>
          <w:rFonts w:hint="eastAsia" w:ascii="楷体" w:hAnsi="楷体" w:eastAsia="楷体" w:cs="楷体"/>
          <w:sz w:val="32"/>
          <w:szCs w:val="32"/>
          <w:lang w:eastAsia="zh-CN"/>
        </w:rPr>
      </w:pPr>
      <w:r>
        <w:rPr>
          <w:rFonts w:hint="eastAsia" w:ascii="楷体" w:hAnsi="楷体" w:eastAsia="楷体" w:cs="楷体"/>
          <w:sz w:val="32"/>
          <w:szCs w:val="32"/>
          <w:lang w:eastAsia="zh-CN"/>
        </w:rPr>
        <w:t>（三）税务窗口缴费</w:t>
      </w:r>
    </w:p>
    <w:p>
      <w:pPr>
        <w:pStyle w:val="5"/>
        <w:widowControl/>
        <w:spacing w:beforeAutospacing="0" w:afterAutospacing="0" w:line="360" w:lineRule="auto"/>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缴费人可持身份证或社保卡前往</w:t>
      </w:r>
      <w:r>
        <w:rPr>
          <w:rStyle w:val="8"/>
          <w:rFonts w:hint="eastAsia" w:ascii="仿宋_GB2312" w:hAnsi="仿宋_GB2312" w:eastAsia="仿宋_GB2312" w:cs="仿宋_GB2312"/>
          <w:b w:val="0"/>
          <w:bCs/>
          <w:color w:val="0000FF"/>
          <w:sz w:val="32"/>
          <w:szCs w:val="32"/>
          <w:shd w:val="clear" w:color="auto" w:fill="FFFFFF"/>
        </w:rPr>
        <w:t>行政服务中心</w:t>
      </w:r>
      <w:r>
        <w:rPr>
          <w:rStyle w:val="8"/>
          <w:rFonts w:hint="eastAsia" w:ascii="仿宋_GB2312" w:hAnsi="仿宋_GB2312" w:eastAsia="仿宋_GB2312" w:cs="仿宋_GB2312"/>
          <w:b w:val="0"/>
          <w:bCs/>
          <w:color w:val="0000FF"/>
          <w:sz w:val="32"/>
          <w:szCs w:val="32"/>
          <w:shd w:val="clear" w:color="auto" w:fill="FFFFFF"/>
          <w:lang w:eastAsia="zh-CN"/>
        </w:rPr>
        <w:t>、</w:t>
      </w:r>
      <w:r>
        <w:rPr>
          <w:rStyle w:val="8"/>
          <w:rFonts w:hint="eastAsia" w:ascii="仿宋_GB2312" w:hAnsi="仿宋_GB2312" w:eastAsia="仿宋_GB2312" w:cs="仿宋_GB2312"/>
          <w:b w:val="0"/>
          <w:bCs/>
          <w:color w:val="0000FF"/>
          <w:sz w:val="32"/>
          <w:szCs w:val="32"/>
          <w:shd w:val="clear" w:color="auto" w:fill="FFFFFF"/>
        </w:rPr>
        <w:t>办税服务厅</w:t>
      </w: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，在窗口通过现金、刷卡等方式缴费。</w:t>
      </w:r>
    </w:p>
    <w:p>
      <w:pPr>
        <w:pStyle w:val="12"/>
        <w:numPr>
          <w:ilvl w:val="0"/>
          <w:numId w:val="0"/>
        </w:numPr>
        <w:spacing w:line="360" w:lineRule="auto"/>
        <w:ind w:firstLine="640" w:firstLineChars="200"/>
        <w:rPr>
          <w:rFonts w:hint="eastAsia" w:ascii="楷体" w:hAnsi="楷体" w:eastAsia="楷体" w:cs="楷体"/>
          <w:sz w:val="32"/>
          <w:szCs w:val="32"/>
          <w:lang w:eastAsia="zh-CN"/>
        </w:rPr>
      </w:pPr>
      <w:r>
        <w:rPr>
          <w:rFonts w:hint="eastAsia" w:ascii="楷体" w:hAnsi="楷体" w:eastAsia="楷体" w:cs="楷体"/>
          <w:sz w:val="32"/>
          <w:szCs w:val="32"/>
          <w:lang w:eastAsia="zh-CN"/>
        </w:rPr>
        <w:t>（四）银行缴费</w:t>
      </w:r>
    </w:p>
    <w:p>
      <w:pPr>
        <w:pStyle w:val="5"/>
        <w:widowControl/>
        <w:spacing w:beforeAutospacing="0" w:afterAutospacing="0" w:line="360" w:lineRule="auto"/>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目前</w:t>
      </w:r>
      <w:r>
        <w:rPr>
          <w:rStyle w:val="8"/>
          <w:rFonts w:hint="eastAsia" w:ascii="仿宋_GB2312" w:hAnsi="仿宋_GB2312" w:eastAsia="仿宋_GB2312" w:cs="仿宋_GB2312"/>
          <w:b w:val="0"/>
          <w:bCs/>
          <w:color w:val="000000" w:themeColor="text1"/>
          <w:sz w:val="32"/>
          <w:szCs w:val="32"/>
          <w:shd w:val="clear" w:color="auto" w:fill="FFFFFF"/>
          <w:lang w:eastAsia="zh-CN"/>
          <w14:textFill>
            <w14:solidFill>
              <w14:schemeClr w14:val="tx1"/>
            </w14:solidFill>
          </w14:textFill>
        </w:rPr>
        <w:t>可以</w:t>
      </w: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缴费的合作银行有中国银行、农业银行、工商银行、建设银行、农商银行、邮政储蓄银行、交通银行、招商银行、中信银行以及各地商业银行。</w:t>
      </w:r>
    </w:p>
    <w:p>
      <w:pPr>
        <w:pStyle w:val="5"/>
        <w:widowControl/>
        <w:spacing w:beforeAutospacing="0" w:afterAutospacing="0" w:line="360" w:lineRule="auto"/>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lang w:val="en-US" w:eastAsia="zh-CN"/>
          <w14:textFill>
            <w14:solidFill>
              <w14:schemeClr w14:val="tx1"/>
            </w14:solidFill>
          </w14:textFill>
        </w:rPr>
        <w:t>1.</w:t>
      </w: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手机银行缴费。下载安装手机银行APP，输入身份证号及密码，即可缴费。</w:t>
      </w:r>
    </w:p>
    <w:p>
      <w:pPr>
        <w:pStyle w:val="5"/>
        <w:widowControl/>
        <w:spacing w:beforeAutospacing="0" w:afterAutospacing="0" w:line="360" w:lineRule="auto"/>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lang w:val="en-US" w:eastAsia="zh-CN"/>
          <w14:textFill>
            <w14:solidFill>
              <w14:schemeClr w14:val="tx1"/>
            </w14:solidFill>
          </w14:textFill>
        </w:rPr>
        <w:t>2.</w:t>
      </w: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柜面缴费。缴费人携带身份证或社保卡，到合作银行网点柜面缴费。</w:t>
      </w:r>
    </w:p>
    <w:p>
      <w:pPr>
        <w:pStyle w:val="5"/>
        <w:widowControl/>
        <w:spacing w:beforeAutospacing="0" w:afterAutospacing="0" w:line="360" w:lineRule="auto"/>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lang w:val="en-US" w:eastAsia="zh-CN"/>
          <w14:textFill>
            <w14:solidFill>
              <w14:schemeClr w14:val="tx1"/>
            </w14:solidFill>
          </w14:textFill>
        </w:rPr>
        <w:t>3.</w:t>
      </w: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微信缴费。关注“江西农商银行微银行”公众号，点击右下角“惠生活”—“便民生活”—“社保通”，选择参保地区、参保险种、缴费类型，输入姓名、身份证号，选择缴费时间、缴费档次，点击查询后直接缴费。</w:t>
      </w:r>
    </w:p>
    <w:p>
      <w:pPr>
        <w:pStyle w:val="5"/>
        <w:widowControl/>
        <w:spacing w:beforeAutospacing="0" w:afterAutospacing="0" w:line="360" w:lineRule="auto"/>
        <w:ind w:firstLine="640" w:firstLineChars="200"/>
        <w:jc w:val="both"/>
        <w:rPr>
          <w:rStyle w:val="8"/>
          <w:rFonts w:hint="eastAsia" w:ascii="仿宋_GB2312" w:hAnsi="仿宋_GB2312" w:eastAsia="仿宋_GB2312" w:cs="仿宋_GB2312"/>
          <w:b w:val="0"/>
          <w:bCs/>
          <w:color w:val="000000" w:themeColor="text1"/>
          <w:sz w:val="32"/>
          <w:szCs w:val="32"/>
          <w:shd w:val="clear" w:color="auto" w:fill="FFFFFF"/>
          <w:lang w:eastAsia="zh-CN"/>
          <w14:textFill>
            <w14:solidFill>
              <w14:schemeClr w14:val="tx1"/>
            </w14:solidFill>
          </w14:textFill>
        </w:rPr>
      </w:pPr>
      <w:r>
        <w:rPr>
          <w:rStyle w:val="8"/>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各银行缴费流程略有不同，详情咨询当地银行</w:t>
      </w:r>
      <w:r>
        <w:rPr>
          <w:rStyle w:val="8"/>
          <w:rFonts w:hint="eastAsia" w:ascii="仿宋_GB2312" w:hAnsi="仿宋_GB2312" w:eastAsia="仿宋_GB2312" w:cs="仿宋_GB2312"/>
          <w:b w:val="0"/>
          <w:bCs/>
          <w:color w:val="000000" w:themeColor="text1"/>
          <w:sz w:val="32"/>
          <w:szCs w:val="32"/>
          <w:shd w:val="clear" w:color="auto" w:fill="FFFFFF"/>
          <w:lang w:eastAsia="zh-CN"/>
          <w14:textFill>
            <w14:solidFill>
              <w14:schemeClr w14:val="tx1"/>
            </w14:solidFill>
          </w14:textFill>
        </w:rPr>
        <w:t>。</w:t>
      </w:r>
    </w:p>
    <w:p>
      <w:pPr>
        <w:spacing w:line="360" w:lineRule="auto"/>
        <w:rPr>
          <w:rFonts w:hint="eastAsia" w:ascii="黑体" w:hAnsi="黑体" w:eastAsia="黑体" w:cs="黑体"/>
          <w:sz w:val="32"/>
          <w:szCs w:val="32"/>
        </w:rPr>
      </w:pPr>
      <w:r>
        <w:rPr>
          <w:rFonts w:hint="eastAsia" w:ascii="黑体" w:hAnsi="黑体" w:eastAsia="黑体" w:cs="黑体"/>
          <w:sz w:val="32"/>
          <w:szCs w:val="32"/>
        </w:rPr>
        <w:t>八、温馨提示</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需要缴费凭证的，可在“江西省税务局”微信公众号或支付宝赣服通下载电子缴费凭证，也可在办税服务厅窗口打印缴费凭证。</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保登记、权益记录、待遇发放等业务由社保（医保）经办机构负责办理，如您在办理相关业务时有疑问，可以拨打社保部门12333服务热线、12345医保专席咨询。如您在办理缴费业务时如有疑问，可以拨打税务部门12366服务热线咨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F661A6"/>
    <w:multiLevelType w:val="singleLevel"/>
    <w:tmpl w:val="90F661A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A60477"/>
    <w:rsid w:val="00010A15"/>
    <w:rsid w:val="00110A93"/>
    <w:rsid w:val="0011140D"/>
    <w:rsid w:val="001D7B41"/>
    <w:rsid w:val="002E06F8"/>
    <w:rsid w:val="00371440"/>
    <w:rsid w:val="003C0320"/>
    <w:rsid w:val="005F13F8"/>
    <w:rsid w:val="00695594"/>
    <w:rsid w:val="007C6FDD"/>
    <w:rsid w:val="008F0F1C"/>
    <w:rsid w:val="00A00247"/>
    <w:rsid w:val="00B268DF"/>
    <w:rsid w:val="00B43531"/>
    <w:rsid w:val="00C310C7"/>
    <w:rsid w:val="00C9704F"/>
    <w:rsid w:val="00CA73A2"/>
    <w:rsid w:val="00D72BDE"/>
    <w:rsid w:val="07A60477"/>
    <w:rsid w:val="19893975"/>
    <w:rsid w:val="1BD71EAD"/>
    <w:rsid w:val="3EF358E6"/>
    <w:rsid w:val="5BBF9278"/>
    <w:rsid w:val="5EAE483A"/>
    <w:rsid w:val="61B46AA0"/>
    <w:rsid w:val="63ABD316"/>
    <w:rsid w:val="702850F4"/>
    <w:rsid w:val="782161B7"/>
    <w:rsid w:val="7BA6140F"/>
    <w:rsid w:val="7F7EB0A3"/>
    <w:rsid w:val="BF86FCC8"/>
    <w:rsid w:val="BFFF940B"/>
    <w:rsid w:val="F2FFA12A"/>
    <w:rsid w:val="F6BB40D5"/>
    <w:rsid w:val="F7FDB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customStyle="1" w:styleId="9">
    <w:name w:val="页眉 Char"/>
    <w:basedOn w:val="7"/>
    <w:link w:val="4"/>
    <w:qFormat/>
    <w:uiPriority w:val="0"/>
    <w:rPr>
      <w:kern w:val="2"/>
      <w:sz w:val="18"/>
      <w:szCs w:val="18"/>
    </w:rPr>
  </w:style>
  <w:style w:type="character" w:customStyle="1" w:styleId="10">
    <w:name w:val="页脚 Char"/>
    <w:basedOn w:val="7"/>
    <w:link w:val="3"/>
    <w:qFormat/>
    <w:uiPriority w:val="0"/>
    <w:rPr>
      <w:kern w:val="2"/>
      <w:sz w:val="18"/>
      <w:szCs w:val="18"/>
    </w:rPr>
  </w:style>
  <w:style w:type="character" w:customStyle="1" w:styleId="11">
    <w:name w:val="批注框文本 Char"/>
    <w:basedOn w:val="7"/>
    <w:link w:val="2"/>
    <w:qFormat/>
    <w:uiPriority w:val="0"/>
    <w:rPr>
      <w:kern w:val="2"/>
      <w:sz w:val="18"/>
      <w:szCs w:val="1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226</Words>
  <Characters>1293</Characters>
  <Lines>10</Lines>
  <Paragraphs>3</Paragraphs>
  <TotalTime>0</TotalTime>
  <ScaleCrop>false</ScaleCrop>
  <LinksUpToDate>false</LinksUpToDate>
  <CharactersWithSpaces>1516</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2022-05-01T01:01:00Z</dcterms:created>
  <dc:creator>柯健</dc:creator>
  <cp:lastModifiedBy>Administrator</cp:lastModifiedBy>
  <dcterms:modified xsi:type="dcterms:W3CDTF">2022-06-15T07:53:16Z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