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OLE_LINK1"/>
      <w:r>
        <w:rPr>
          <w:rFonts w:hint="eastAsia"/>
          <w:b/>
          <w:bCs/>
          <w:sz w:val="44"/>
          <w:szCs w:val="44"/>
          <w:lang w:val="en-US" w:eastAsia="zh-CN"/>
        </w:rPr>
        <w:t>关于下达2024年1-3月份民办养老机构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运营补贴资金的通知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养老机构：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为深入贯彻落实省委、省政府关于稳住经济的系列政策措施，进一步优化营商环境，引导社会力量增加养老服务有效供给，促进我区民办养老机构持续健康发展，根据九江市民政局 九江市财政局《关于印发&lt;九江市民办养老机构建设 和运营资金补助实施办法&gt;的通知》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（九民发【2023】2号）和九江市柴桑区人民政府办公室《印发关于加快推进养老服务高质量发展的实施方案的通知》（柴府办发〔2023〕32号）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文件精神和年初预算安排，通过各民办养老机构申报，区民政局审核，决定下达你机构运营补贴资金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支出功能分类科目列入202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年政府收支分类科目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2081006养老服务”科目。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现就有关事项通知如下：</w:t>
      </w:r>
    </w:p>
    <w:p>
      <w:pPr>
        <w:numPr>
          <w:ilvl w:val="0"/>
          <w:numId w:val="1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运营补贴资金仅限用于养老机构设备添置、现有设施设备的维修改造、护理人员工资及其培训费用。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二、按照财务管理有关规定，严格资金用途，确保专款专用，并自觉接受监督检查。</w:t>
      </w:r>
    </w:p>
    <w:p>
      <w:pPr>
        <w:ind w:left="1598" w:leftChars="304" w:hanging="960" w:hangingChars="3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附件：1.柴桑区2024年1月份民办养老机构运营补贴资金发放表</w:t>
      </w:r>
    </w:p>
    <w:p>
      <w:pPr>
        <w:pStyle w:val="2"/>
        <w:numPr>
          <w:ilvl w:val="0"/>
          <w:numId w:val="0"/>
        </w:numPr>
        <w:ind w:left="1540" w:leftChars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2.柴桑区2024年2月份民办养老机构运营补贴资金发放表</w:t>
      </w:r>
    </w:p>
    <w:p>
      <w:pPr>
        <w:numPr>
          <w:ilvl w:val="0"/>
          <w:numId w:val="0"/>
        </w:numPr>
        <w:ind w:left="1540" w:leftChars="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3.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柴桑区202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4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月份民办养老机构运营补贴资金发放表</w:t>
      </w:r>
    </w:p>
    <w:p>
      <w:pPr>
        <w:ind w:left="1596" w:leftChars="760" w:firstLine="0" w:firstLineChars="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left="1598" w:leftChars="304" w:hanging="960" w:hangingChars="3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</w:t>
      </w:r>
    </w:p>
    <w:bookmarkEnd w:id="0"/>
    <w:p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>
      <w:pPr>
        <w:spacing w:line="540" w:lineRule="exact"/>
        <w:ind w:firstLine="4800" w:firstLineChars="15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九江市柴桑区民政局</w:t>
      </w:r>
    </w:p>
    <w:p>
      <w:pPr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object>
          <v:shape id="_x0000_i1025" o:spt="75" type="#_x0000_t75" style="height:204.65pt;width:415.15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5">
            <o:LockedField>false</o:LockedField>
          </o:OLEObject>
        </w:objec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026" o:spt="75" type="#_x0000_t75" style="height:206.1pt;width:415.15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7">
            <o:LockedField>false</o:LockedField>
          </o:OLEObject>
        </w:objec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027" o:spt="75" type="#_x0000_t75" style="height:215.55pt;width:415.2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xcel.Sheet.12" ShapeID="_x0000_i1027" DrawAspect="Content" ObjectID="_1468075727" r:id="rId9">
            <o:LockedField>false</o:LockedField>
          </o:OLEObject>
        </w:object>
      </w:r>
      <w:bookmarkStart w:id="1" w:name="_GoBack"/>
      <w:bookmarkEnd w:id="1"/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1755E0"/>
    <w:multiLevelType w:val="singleLevel"/>
    <w:tmpl w:val="771755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MyYzMzNzE5Y2FiMTE5NDE3NmFkNDhkYjk1ZTExZDUifQ=="/>
  </w:docVars>
  <w:rsids>
    <w:rsidRoot w:val="00414732"/>
    <w:rsid w:val="000A0FEB"/>
    <w:rsid w:val="000B0A6D"/>
    <w:rsid w:val="001C1F3C"/>
    <w:rsid w:val="00260575"/>
    <w:rsid w:val="00286225"/>
    <w:rsid w:val="002A5973"/>
    <w:rsid w:val="002E771C"/>
    <w:rsid w:val="0031460F"/>
    <w:rsid w:val="00326B3A"/>
    <w:rsid w:val="003361CB"/>
    <w:rsid w:val="003579CB"/>
    <w:rsid w:val="003A7B7E"/>
    <w:rsid w:val="00414732"/>
    <w:rsid w:val="00453DBD"/>
    <w:rsid w:val="00494EC9"/>
    <w:rsid w:val="00552D8F"/>
    <w:rsid w:val="005A438D"/>
    <w:rsid w:val="005B68E5"/>
    <w:rsid w:val="00620B9B"/>
    <w:rsid w:val="00691F0C"/>
    <w:rsid w:val="006F2480"/>
    <w:rsid w:val="007109C6"/>
    <w:rsid w:val="00736499"/>
    <w:rsid w:val="00790846"/>
    <w:rsid w:val="007950F2"/>
    <w:rsid w:val="007B63D6"/>
    <w:rsid w:val="0084072F"/>
    <w:rsid w:val="009C3F3E"/>
    <w:rsid w:val="009F70DF"/>
    <w:rsid w:val="00B016CB"/>
    <w:rsid w:val="00CC08BE"/>
    <w:rsid w:val="00CD5921"/>
    <w:rsid w:val="00D65F2F"/>
    <w:rsid w:val="00DE6C4F"/>
    <w:rsid w:val="00E05D8F"/>
    <w:rsid w:val="00E150A5"/>
    <w:rsid w:val="00E84F17"/>
    <w:rsid w:val="00FC2D77"/>
    <w:rsid w:val="00FC7DC0"/>
    <w:rsid w:val="00FE1643"/>
    <w:rsid w:val="00FE2B35"/>
    <w:rsid w:val="01534E15"/>
    <w:rsid w:val="04496DD3"/>
    <w:rsid w:val="04D8397C"/>
    <w:rsid w:val="065B7F77"/>
    <w:rsid w:val="07E7206F"/>
    <w:rsid w:val="0B9450B6"/>
    <w:rsid w:val="0E416822"/>
    <w:rsid w:val="0F6F229C"/>
    <w:rsid w:val="142A7222"/>
    <w:rsid w:val="17702FC5"/>
    <w:rsid w:val="18175A3F"/>
    <w:rsid w:val="19E62DCA"/>
    <w:rsid w:val="1B5F0364"/>
    <w:rsid w:val="1DAE1489"/>
    <w:rsid w:val="214A0366"/>
    <w:rsid w:val="295B1778"/>
    <w:rsid w:val="2B561F80"/>
    <w:rsid w:val="2C7E172C"/>
    <w:rsid w:val="2FF76D9F"/>
    <w:rsid w:val="339949EA"/>
    <w:rsid w:val="36365401"/>
    <w:rsid w:val="39A64DEA"/>
    <w:rsid w:val="3B1361AE"/>
    <w:rsid w:val="3E126A5D"/>
    <w:rsid w:val="45345F97"/>
    <w:rsid w:val="4DBA005B"/>
    <w:rsid w:val="54DA1E1A"/>
    <w:rsid w:val="556B5D0A"/>
    <w:rsid w:val="569C1EF9"/>
    <w:rsid w:val="5C7F1525"/>
    <w:rsid w:val="5DEE7939"/>
    <w:rsid w:val="64740C02"/>
    <w:rsid w:val="66C125DF"/>
    <w:rsid w:val="68017FDC"/>
    <w:rsid w:val="684F3176"/>
    <w:rsid w:val="68AD1D88"/>
    <w:rsid w:val="6F136489"/>
    <w:rsid w:val="75FA7984"/>
    <w:rsid w:val="77CA2A43"/>
    <w:rsid w:val="7A6A2FC3"/>
    <w:rsid w:val="7CCD6495"/>
    <w:rsid w:val="7EF82C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paragraph" w:styleId="4">
    <w:name w:val="heading 2"/>
    <w:basedOn w:val="1"/>
    <w:next w:val="1"/>
    <w:link w:val="20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5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  <w:szCs w:val="24"/>
    </w:rPr>
  </w:style>
  <w:style w:type="paragraph" w:styleId="6">
    <w:name w:val="heading 4"/>
    <w:basedOn w:val="1"/>
    <w:next w:val="1"/>
    <w:link w:val="22"/>
    <w:autoRedefine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  <w:szCs w:val="2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7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4">
    <w:name w:val="page number"/>
    <w:basedOn w:val="13"/>
    <w:autoRedefine/>
    <w:qFormat/>
    <w:uiPriority w:val="0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日期 Char"/>
    <w:basedOn w:val="13"/>
    <w:link w:val="7"/>
    <w:autoRedefine/>
    <w:semiHidden/>
    <w:qFormat/>
    <w:uiPriority w:val="99"/>
  </w:style>
  <w:style w:type="character" w:customStyle="1" w:styleId="17">
    <w:name w:val="页眉 Char"/>
    <w:basedOn w:val="13"/>
    <w:link w:val="10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9"/>
    <w:autoRedefine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3"/>
    <w:link w:val="3"/>
    <w:autoRedefine/>
    <w:qFormat/>
    <w:uiPriority w:val="0"/>
    <w:rPr>
      <w:b/>
      <w:kern w:val="44"/>
      <w:sz w:val="44"/>
      <w:szCs w:val="24"/>
    </w:rPr>
  </w:style>
  <w:style w:type="character" w:customStyle="1" w:styleId="20">
    <w:name w:val="标题 2 Char"/>
    <w:basedOn w:val="13"/>
    <w:link w:val="4"/>
    <w:autoRedefine/>
    <w:semiHidden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21">
    <w:name w:val="标题 3 Char"/>
    <w:basedOn w:val="13"/>
    <w:link w:val="5"/>
    <w:autoRedefine/>
    <w:semiHidden/>
    <w:qFormat/>
    <w:uiPriority w:val="0"/>
    <w:rPr>
      <w:b/>
      <w:kern w:val="2"/>
      <w:sz w:val="32"/>
      <w:szCs w:val="24"/>
    </w:rPr>
  </w:style>
  <w:style w:type="character" w:customStyle="1" w:styleId="22">
    <w:name w:val="标题 4 Char"/>
    <w:basedOn w:val="13"/>
    <w:link w:val="6"/>
    <w:autoRedefine/>
    <w:semiHidden/>
    <w:qFormat/>
    <w:uiPriority w:val="0"/>
    <w:rPr>
      <w:rFonts w:ascii="Arial" w:hAnsi="Arial" w:eastAsia="黑体"/>
      <w:b/>
      <w:kern w:val="2"/>
      <w:sz w:val="28"/>
      <w:szCs w:val="24"/>
    </w:rPr>
  </w:style>
  <w:style w:type="character" w:customStyle="1" w:styleId="23">
    <w:name w:val="style101"/>
    <w:basedOn w:val="13"/>
    <w:autoRedefine/>
    <w:qFormat/>
    <w:uiPriority w:val="0"/>
    <w:rPr>
      <w:b/>
      <w:bCs/>
      <w:sz w:val="21"/>
      <w:szCs w:val="21"/>
      <w:u w:val="none"/>
    </w:rPr>
  </w:style>
  <w:style w:type="character" w:customStyle="1" w:styleId="24">
    <w:name w:val="批注框文本 Char"/>
    <w:basedOn w:val="13"/>
    <w:link w:val="8"/>
    <w:autoRedefine/>
    <w:semiHidden/>
    <w:qFormat/>
    <w:uiPriority w:val="99"/>
    <w:rPr>
      <w:kern w:val="2"/>
      <w:sz w:val="18"/>
      <w:szCs w:val="18"/>
    </w:rPr>
  </w:style>
  <w:style w:type="paragraph" w:customStyle="1" w:styleId="25">
    <w:name w:val="Body text|1"/>
    <w:basedOn w:val="1"/>
    <w:autoRedefine/>
    <w:qFormat/>
    <w:uiPriority w:val="0"/>
    <w:pPr>
      <w:spacing w:line="43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6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457</Words>
  <Characters>498</Characters>
  <Lines>14</Lines>
  <Paragraphs>4</Paragraphs>
  <TotalTime>11</TotalTime>
  <ScaleCrop>false</ScaleCrop>
  <LinksUpToDate>false</LinksUpToDate>
  <CharactersWithSpaces>587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2020-02-15T10:25:00Z</dcterms:created>
  <dc:creator>微软用户</dc:creator>
  <cp:lastModifiedBy>黄芬香</cp:lastModifiedBy>
  <cp:lastPrinted>2024-03-29T02:10:00Z</cp:lastPrinted>
  <dcterms:modified xsi:type="dcterms:W3CDTF">2024-03-29T03:04:42Z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9AB9BEC4CC18426E9C5069297F3F6DEF</vt:lpwstr>
  </property>
</Properties>
</file>