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EB8F0" w14:textId="6B6641FC" w:rsidR="002A6108" w:rsidRPr="00663ECF" w:rsidRDefault="002A6108" w:rsidP="005F0CA1">
      <w:pPr>
        <w:pStyle w:val="a7"/>
        <w:ind w:firstLineChars="181" w:firstLine="579"/>
        <w:jc w:val="center"/>
        <w:rPr>
          <w:rFonts w:ascii="黑体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cs="黑体" w:hint="eastAsia"/>
          <w:bCs/>
          <w:sz w:val="32"/>
          <w:szCs w:val="32"/>
        </w:rPr>
        <w:t>江洲镇2020年</w:t>
      </w:r>
      <w:r w:rsidRPr="00663ECF">
        <w:rPr>
          <w:rFonts w:ascii="黑体" w:eastAsia="黑体" w:cs="黑体" w:hint="eastAsia"/>
          <w:bCs/>
          <w:sz w:val="32"/>
          <w:szCs w:val="32"/>
        </w:rPr>
        <w:t>“三公”经费支出预算情况说明</w:t>
      </w:r>
    </w:p>
    <w:p w14:paraId="26F991E0" w14:textId="77777777" w:rsidR="002A6108" w:rsidRPr="006F19B1" w:rsidRDefault="002A6108" w:rsidP="002A6108">
      <w:pPr>
        <w:pStyle w:val="a7"/>
        <w:ind w:firstLine="640"/>
        <w:rPr>
          <w:rFonts w:ascii="仿宋_GB2312" w:eastAsia="仿宋_GB2312" w:cs="Times New Roman"/>
          <w:sz w:val="32"/>
          <w:szCs w:val="32"/>
        </w:rPr>
      </w:pPr>
      <w:r w:rsidRPr="006F19B1">
        <w:rPr>
          <w:rFonts w:ascii="仿宋_GB2312" w:eastAsia="仿宋_GB2312" w:cs="仿宋_GB2312" w:hint="eastAsia"/>
          <w:sz w:val="32"/>
          <w:szCs w:val="32"/>
        </w:rPr>
        <w:t>本部门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20</w:t>
      </w:r>
      <w:r w:rsidRPr="006F19B1">
        <w:rPr>
          <w:rFonts w:ascii="仿宋_GB2312" w:eastAsia="仿宋_GB2312" w:cs="仿宋_GB2312" w:hint="eastAsia"/>
          <w:sz w:val="32"/>
          <w:szCs w:val="32"/>
        </w:rPr>
        <w:t>年度“三公”经费支出</w:t>
      </w:r>
      <w:r>
        <w:rPr>
          <w:rFonts w:ascii="仿宋_GB2312" w:eastAsia="仿宋_GB2312" w:cs="仿宋_GB2312" w:hint="eastAsia"/>
          <w:sz w:val="32"/>
          <w:szCs w:val="32"/>
        </w:rPr>
        <w:t>预算26</w:t>
      </w:r>
      <w:r w:rsidRPr="006F19B1">
        <w:rPr>
          <w:rFonts w:ascii="仿宋_GB2312" w:eastAsia="仿宋_GB2312" w:cs="仿宋_GB2312" w:hint="eastAsia"/>
          <w:sz w:val="32"/>
          <w:szCs w:val="32"/>
        </w:rPr>
        <w:t>万元，较上年增长</w:t>
      </w:r>
      <w:r>
        <w:rPr>
          <w:rFonts w:ascii="仿宋_GB2312" w:eastAsia="仿宋_GB2312" w:cs="仿宋_GB2312" w:hint="eastAsia"/>
          <w:sz w:val="32"/>
          <w:szCs w:val="32"/>
        </w:rPr>
        <w:t>42.31</w:t>
      </w:r>
      <w:r w:rsidRPr="006F19B1">
        <w:rPr>
          <w:rFonts w:ascii="仿宋_GB2312" w:eastAsia="仿宋_GB2312" w:cs="仿宋_GB2312"/>
          <w:sz w:val="32"/>
          <w:szCs w:val="32"/>
        </w:rPr>
        <w:t>%</w:t>
      </w:r>
      <w:r w:rsidRPr="006F19B1">
        <w:rPr>
          <w:rFonts w:ascii="仿宋_GB2312" w:eastAsia="仿宋_GB2312" w:cs="仿宋_GB2312" w:hint="eastAsia"/>
          <w:sz w:val="32"/>
          <w:szCs w:val="32"/>
        </w:rPr>
        <w:t>，主要原因是：</w:t>
      </w:r>
      <w:r>
        <w:rPr>
          <w:rFonts w:ascii="仿宋_GB2312" w:eastAsia="仿宋_GB2312" w:cs="仿宋_GB2312" w:hint="eastAsia"/>
          <w:sz w:val="32"/>
          <w:szCs w:val="32"/>
        </w:rPr>
        <w:t>公务活动增加，调整公务接待费用支出预算</w:t>
      </w:r>
      <w:r w:rsidRPr="006F19B1">
        <w:rPr>
          <w:rFonts w:ascii="仿宋_GB2312" w:eastAsia="仿宋_GB2312" w:cs="仿宋_GB2312" w:hint="eastAsia"/>
          <w:sz w:val="32"/>
          <w:szCs w:val="32"/>
        </w:rPr>
        <w:t>。</w:t>
      </w:r>
    </w:p>
    <w:p w14:paraId="4F5E0B2E" w14:textId="77777777" w:rsidR="002A6108" w:rsidRPr="006F19B1" w:rsidRDefault="002A6108" w:rsidP="002A6108">
      <w:pPr>
        <w:pStyle w:val="a7"/>
        <w:ind w:firstLineChars="0" w:firstLine="567"/>
        <w:rPr>
          <w:rFonts w:ascii="仿宋_GB2312" w:eastAsia="仿宋_GB2312" w:cs="Times New Roman"/>
          <w:sz w:val="32"/>
          <w:szCs w:val="32"/>
        </w:rPr>
      </w:pPr>
      <w:r w:rsidRPr="006F19B1">
        <w:rPr>
          <w:rFonts w:ascii="仿宋_GB2312" w:eastAsia="仿宋_GB2312" w:cs="仿宋_GB2312" w:hint="eastAsia"/>
          <w:sz w:val="32"/>
          <w:szCs w:val="32"/>
        </w:rPr>
        <w:t>（一）因公出国（境）支出</w:t>
      </w:r>
      <w:r>
        <w:rPr>
          <w:rFonts w:ascii="仿宋_GB2312" w:eastAsia="仿宋_GB2312" w:cs="仿宋_GB2312" w:hint="eastAsia"/>
          <w:sz w:val="32"/>
          <w:szCs w:val="32"/>
        </w:rPr>
        <w:t>预算0</w:t>
      </w:r>
      <w:r w:rsidRPr="006F19B1">
        <w:rPr>
          <w:rFonts w:ascii="仿宋_GB2312" w:eastAsia="仿宋_GB2312" w:cs="仿宋_GB2312" w:hint="eastAsia"/>
          <w:sz w:val="32"/>
          <w:szCs w:val="32"/>
        </w:rPr>
        <w:t>万元，较上年增长</w:t>
      </w:r>
      <w:r>
        <w:rPr>
          <w:rFonts w:ascii="仿宋_GB2312" w:eastAsia="仿宋_GB2312" w:cs="仿宋_GB2312" w:hint="eastAsia"/>
          <w:sz w:val="32"/>
          <w:szCs w:val="32"/>
        </w:rPr>
        <w:t>0</w:t>
      </w:r>
      <w:r w:rsidRPr="006F19B1">
        <w:rPr>
          <w:rFonts w:ascii="仿宋_GB2312" w:eastAsia="仿宋_GB2312" w:cs="仿宋_GB2312"/>
          <w:sz w:val="32"/>
          <w:szCs w:val="32"/>
        </w:rPr>
        <w:t>%</w:t>
      </w:r>
      <w:r w:rsidRPr="006F19B1">
        <w:rPr>
          <w:rFonts w:ascii="仿宋_GB2312" w:eastAsia="仿宋_GB2312" w:cs="仿宋_GB2312" w:hint="eastAsia"/>
          <w:sz w:val="32"/>
          <w:szCs w:val="32"/>
        </w:rPr>
        <w:t>，主要原因是</w:t>
      </w:r>
      <w:r>
        <w:rPr>
          <w:rFonts w:ascii="仿宋_GB2312" w:eastAsia="仿宋_GB2312" w:cs="仿宋_GB2312" w:hint="eastAsia"/>
          <w:sz w:val="32"/>
          <w:szCs w:val="32"/>
        </w:rPr>
        <w:t>乡镇政府</w:t>
      </w:r>
      <w:r w:rsidRPr="00D54179">
        <w:rPr>
          <w:rFonts w:ascii="仿宋_GB2312" w:eastAsia="仿宋_GB2312" w:cs="仿宋_GB2312" w:hint="eastAsia"/>
          <w:sz w:val="32"/>
          <w:szCs w:val="32"/>
        </w:rPr>
        <w:t>没有因公出国（境）费用</w:t>
      </w:r>
      <w:r w:rsidRPr="006F19B1">
        <w:rPr>
          <w:rFonts w:ascii="仿宋_GB2312" w:eastAsia="仿宋_GB2312" w:cs="仿宋_GB2312" w:hint="eastAsia"/>
          <w:sz w:val="32"/>
          <w:szCs w:val="32"/>
        </w:rPr>
        <w:t>。</w:t>
      </w:r>
    </w:p>
    <w:p w14:paraId="65DFB528" w14:textId="77777777" w:rsidR="002A6108" w:rsidRPr="006F19B1" w:rsidRDefault="002A6108" w:rsidP="002A6108">
      <w:pPr>
        <w:pStyle w:val="a7"/>
        <w:ind w:firstLineChars="0" w:firstLine="567"/>
        <w:rPr>
          <w:rFonts w:ascii="仿宋_GB2312" w:eastAsia="仿宋_GB2312" w:cs="Times New Roman"/>
          <w:sz w:val="32"/>
          <w:szCs w:val="32"/>
        </w:rPr>
      </w:pPr>
      <w:r w:rsidRPr="006F19B1">
        <w:rPr>
          <w:rFonts w:ascii="仿宋_GB2312" w:eastAsia="仿宋_GB2312" w:cs="仿宋_GB2312" w:hint="eastAsia"/>
          <w:sz w:val="32"/>
          <w:szCs w:val="32"/>
        </w:rPr>
        <w:t>（二）公务接待费支出</w:t>
      </w:r>
      <w:r>
        <w:rPr>
          <w:rFonts w:ascii="仿宋_GB2312" w:eastAsia="仿宋_GB2312" w:cs="仿宋_GB2312" w:hint="eastAsia"/>
          <w:sz w:val="32"/>
          <w:szCs w:val="32"/>
        </w:rPr>
        <w:t>预算18</w:t>
      </w:r>
      <w:r w:rsidRPr="006F19B1">
        <w:rPr>
          <w:rFonts w:ascii="仿宋_GB2312" w:eastAsia="仿宋_GB2312" w:cs="仿宋_GB2312" w:hint="eastAsia"/>
          <w:sz w:val="32"/>
          <w:szCs w:val="32"/>
        </w:rPr>
        <w:t>万元，较上年增长</w:t>
      </w:r>
      <w:r>
        <w:rPr>
          <w:rFonts w:ascii="仿宋_GB2312" w:eastAsia="仿宋_GB2312" w:cs="仿宋_GB2312" w:hint="eastAsia"/>
          <w:sz w:val="32"/>
          <w:szCs w:val="32"/>
        </w:rPr>
        <w:t>44.44</w:t>
      </w:r>
      <w:r w:rsidRPr="006F19B1">
        <w:rPr>
          <w:rFonts w:ascii="仿宋_GB2312" w:eastAsia="仿宋_GB2312" w:cs="仿宋_GB2312"/>
          <w:sz w:val="32"/>
          <w:szCs w:val="32"/>
        </w:rPr>
        <w:t>%</w:t>
      </w:r>
      <w:r w:rsidRPr="006F19B1">
        <w:rPr>
          <w:rFonts w:ascii="仿宋_GB2312" w:eastAsia="仿宋_GB2312" w:cs="仿宋_GB2312" w:hint="eastAsia"/>
          <w:sz w:val="32"/>
          <w:szCs w:val="32"/>
        </w:rPr>
        <w:t>，主要原因是：</w:t>
      </w:r>
      <w:r>
        <w:rPr>
          <w:rFonts w:ascii="仿宋_GB2312" w:eastAsia="仿宋_GB2312" w:cs="仿宋_GB2312" w:hint="eastAsia"/>
          <w:sz w:val="32"/>
          <w:szCs w:val="32"/>
        </w:rPr>
        <w:t>公务活动增加，调整公务接待费用支出预算</w:t>
      </w:r>
      <w:r w:rsidRPr="006F19B1">
        <w:rPr>
          <w:rFonts w:ascii="仿宋_GB2312" w:eastAsia="仿宋_GB2312" w:cs="仿宋_GB2312" w:hint="eastAsia"/>
          <w:sz w:val="32"/>
          <w:szCs w:val="32"/>
        </w:rPr>
        <w:t>。</w:t>
      </w:r>
    </w:p>
    <w:p w14:paraId="5235AA61" w14:textId="77777777" w:rsidR="002A6108" w:rsidRPr="00BB290F" w:rsidRDefault="002A6108" w:rsidP="002A6108">
      <w:pPr>
        <w:pStyle w:val="a7"/>
        <w:ind w:firstLine="640"/>
        <w:rPr>
          <w:rFonts w:ascii="仿宋_GB2312" w:eastAsia="仿宋_GB2312" w:cs="仿宋_GB2312"/>
          <w:sz w:val="32"/>
          <w:szCs w:val="32"/>
        </w:rPr>
      </w:pPr>
      <w:r w:rsidRPr="006F19B1">
        <w:rPr>
          <w:rFonts w:ascii="仿宋_GB2312" w:eastAsia="仿宋_GB2312" w:cs="仿宋_GB2312" w:hint="eastAsia"/>
          <w:sz w:val="32"/>
          <w:szCs w:val="32"/>
        </w:rPr>
        <w:t>（三）公务用车购置及运行维护费支出</w:t>
      </w:r>
      <w:r>
        <w:rPr>
          <w:rFonts w:ascii="仿宋_GB2312" w:eastAsia="仿宋_GB2312" w:cs="仿宋_GB2312" w:hint="eastAsia"/>
          <w:sz w:val="32"/>
          <w:szCs w:val="32"/>
        </w:rPr>
        <w:t>预算8</w:t>
      </w:r>
      <w:r w:rsidRPr="006F19B1">
        <w:rPr>
          <w:rFonts w:ascii="仿宋_GB2312" w:eastAsia="仿宋_GB2312" w:cs="仿宋_GB2312" w:hint="eastAsia"/>
          <w:sz w:val="32"/>
          <w:szCs w:val="32"/>
        </w:rPr>
        <w:t>万元，其中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 w:rsidRPr="006F19B1">
        <w:rPr>
          <w:rFonts w:ascii="仿宋_GB2312" w:eastAsia="仿宋_GB2312" w:cs="仿宋_GB2312" w:hint="eastAsia"/>
          <w:sz w:val="32"/>
          <w:szCs w:val="32"/>
        </w:rPr>
        <w:t>公务用车购置费支出</w:t>
      </w:r>
      <w:r>
        <w:rPr>
          <w:rFonts w:ascii="仿宋_GB2312" w:eastAsia="仿宋_GB2312" w:cs="仿宋_GB2312" w:hint="eastAsia"/>
          <w:sz w:val="32"/>
          <w:szCs w:val="32"/>
        </w:rPr>
        <w:t>预算0</w:t>
      </w:r>
      <w:r w:rsidRPr="006F19B1">
        <w:rPr>
          <w:rFonts w:ascii="仿宋_GB2312" w:eastAsia="仿宋_GB2312" w:cs="仿宋_GB2312" w:hint="eastAsia"/>
          <w:sz w:val="32"/>
          <w:szCs w:val="32"/>
        </w:rPr>
        <w:t>万元，较上年增长</w:t>
      </w:r>
      <w:r>
        <w:rPr>
          <w:rFonts w:ascii="仿宋_GB2312" w:eastAsia="仿宋_GB2312" w:cs="仿宋_GB2312" w:hint="eastAsia"/>
          <w:sz w:val="32"/>
          <w:szCs w:val="32"/>
        </w:rPr>
        <w:t>0</w:t>
      </w:r>
      <w:r w:rsidRPr="006F19B1">
        <w:rPr>
          <w:rFonts w:ascii="仿宋_GB2312" w:eastAsia="仿宋_GB2312" w:cs="仿宋_GB2312"/>
          <w:sz w:val="32"/>
          <w:szCs w:val="32"/>
        </w:rPr>
        <w:t>%</w:t>
      </w:r>
      <w:r w:rsidRPr="006F19B1">
        <w:rPr>
          <w:rFonts w:ascii="仿宋_GB2312" w:eastAsia="仿宋_GB2312" w:cs="仿宋_GB2312" w:hint="eastAsia"/>
          <w:sz w:val="32"/>
          <w:szCs w:val="32"/>
        </w:rPr>
        <w:t>，主要原因是：</w:t>
      </w:r>
      <w:r>
        <w:rPr>
          <w:rFonts w:ascii="仿宋_GB2312" w:eastAsia="仿宋_GB2312" w:cs="仿宋_GB2312" w:hint="eastAsia"/>
          <w:sz w:val="32"/>
          <w:szCs w:val="32"/>
        </w:rPr>
        <w:t>无</w:t>
      </w:r>
      <w:r w:rsidRPr="006F19B1">
        <w:rPr>
          <w:rFonts w:ascii="仿宋_GB2312" w:eastAsia="仿宋_GB2312" w:cs="仿宋_GB2312" w:hint="eastAsia"/>
          <w:sz w:val="32"/>
          <w:szCs w:val="32"/>
        </w:rPr>
        <w:t>公务用车购置</w:t>
      </w:r>
      <w:r>
        <w:rPr>
          <w:rFonts w:ascii="仿宋_GB2312" w:eastAsia="仿宋_GB2312" w:cs="仿宋_GB2312" w:hint="eastAsia"/>
          <w:sz w:val="32"/>
          <w:szCs w:val="32"/>
        </w:rPr>
        <w:t>计划</w:t>
      </w:r>
      <w:r w:rsidRPr="006F19B1">
        <w:rPr>
          <w:rFonts w:ascii="仿宋_GB2312" w:eastAsia="仿宋_GB2312" w:cs="仿宋_GB2312" w:hint="eastAsia"/>
          <w:sz w:val="32"/>
          <w:szCs w:val="32"/>
        </w:rPr>
        <w:t>。公务用车运行维护费支出</w:t>
      </w:r>
      <w:r>
        <w:rPr>
          <w:rFonts w:ascii="仿宋_GB2312" w:eastAsia="仿宋_GB2312" w:cs="仿宋_GB2312" w:hint="eastAsia"/>
          <w:sz w:val="32"/>
          <w:szCs w:val="32"/>
        </w:rPr>
        <w:t>预算8</w:t>
      </w:r>
      <w:r w:rsidRPr="006F19B1">
        <w:rPr>
          <w:rFonts w:ascii="仿宋_GB2312" w:eastAsia="仿宋_GB2312" w:cs="仿宋_GB2312" w:hint="eastAsia"/>
          <w:sz w:val="32"/>
          <w:szCs w:val="32"/>
        </w:rPr>
        <w:t>万元，较上年增长</w:t>
      </w:r>
      <w:r>
        <w:rPr>
          <w:rFonts w:ascii="仿宋_GB2312" w:eastAsia="仿宋_GB2312" w:cs="仿宋_GB2312" w:hint="eastAsia"/>
          <w:sz w:val="32"/>
          <w:szCs w:val="32"/>
        </w:rPr>
        <w:t>37.5</w:t>
      </w:r>
      <w:r w:rsidRPr="006F19B1">
        <w:rPr>
          <w:rFonts w:ascii="仿宋_GB2312" w:eastAsia="仿宋_GB2312" w:cs="仿宋_GB2312"/>
          <w:sz w:val="32"/>
          <w:szCs w:val="32"/>
        </w:rPr>
        <w:t>%</w:t>
      </w:r>
      <w:r w:rsidRPr="006F19B1">
        <w:rPr>
          <w:rFonts w:ascii="仿宋_GB2312" w:eastAsia="仿宋_GB2312" w:cs="仿宋_GB2312" w:hint="eastAsia"/>
          <w:sz w:val="32"/>
          <w:szCs w:val="32"/>
        </w:rPr>
        <w:t>，主要原因是：</w:t>
      </w:r>
      <w:r>
        <w:rPr>
          <w:rFonts w:ascii="仿宋_GB2312" w:eastAsia="仿宋_GB2312" w:cs="仿宋_GB2312" w:hint="eastAsia"/>
          <w:sz w:val="32"/>
          <w:szCs w:val="32"/>
        </w:rPr>
        <w:t>增加一辆公车纳入支出预算</w:t>
      </w:r>
      <w:r w:rsidRPr="006F19B1">
        <w:rPr>
          <w:rFonts w:ascii="仿宋_GB2312" w:eastAsia="仿宋_GB2312" w:cs="仿宋_GB2312" w:hint="eastAsia"/>
          <w:sz w:val="32"/>
          <w:szCs w:val="32"/>
        </w:rPr>
        <w:t>。</w:t>
      </w:r>
    </w:p>
    <w:p w14:paraId="460F4EA2" w14:textId="77777777" w:rsidR="009F5506" w:rsidRPr="002A6108" w:rsidRDefault="009F5506"/>
    <w:sectPr w:rsidR="009F5506" w:rsidRPr="002A6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81946" w14:textId="77777777" w:rsidR="0087625F" w:rsidRDefault="0087625F" w:rsidP="002A6108">
      <w:r>
        <w:separator/>
      </w:r>
    </w:p>
  </w:endnote>
  <w:endnote w:type="continuationSeparator" w:id="0">
    <w:p w14:paraId="1DAECE62" w14:textId="77777777" w:rsidR="0087625F" w:rsidRDefault="0087625F" w:rsidP="002A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5E5EA" w14:textId="77777777" w:rsidR="0087625F" w:rsidRDefault="0087625F" w:rsidP="002A6108">
      <w:r>
        <w:separator/>
      </w:r>
    </w:p>
  </w:footnote>
  <w:footnote w:type="continuationSeparator" w:id="0">
    <w:p w14:paraId="2B361C15" w14:textId="77777777" w:rsidR="0087625F" w:rsidRDefault="0087625F" w:rsidP="002A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FF"/>
    <w:rsid w:val="002A6108"/>
    <w:rsid w:val="00477BFF"/>
    <w:rsid w:val="005F0CA1"/>
    <w:rsid w:val="0087625F"/>
    <w:rsid w:val="009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625D3"/>
  <w15:chartTrackingRefBased/>
  <w15:docId w15:val="{F02407DF-8313-42C1-98F0-A327DA1E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1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108"/>
    <w:rPr>
      <w:sz w:val="18"/>
      <w:szCs w:val="18"/>
    </w:rPr>
  </w:style>
  <w:style w:type="paragraph" w:styleId="a7">
    <w:name w:val="List Paragraph"/>
    <w:basedOn w:val="a"/>
    <w:uiPriority w:val="99"/>
    <w:qFormat/>
    <w:rsid w:val="002A6108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 意</dc:creator>
  <cp:keywords/>
  <dc:description/>
  <cp:lastModifiedBy>汪 意</cp:lastModifiedBy>
  <cp:revision>4</cp:revision>
  <dcterms:created xsi:type="dcterms:W3CDTF">2021-01-07T09:40:00Z</dcterms:created>
  <dcterms:modified xsi:type="dcterms:W3CDTF">2021-01-07T09:41:00Z</dcterms:modified>
</cp:coreProperties>
</file>