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jc w:val="both"/>
        <w:rPr>
          <w:rFonts w:hint="eastAsia" w:ascii="黑体" w:hAnsi="黑体" w:eastAsia="黑体" w:cs="黑体"/>
          <w:b w:val="0"/>
          <w:bCs w:val="0"/>
          <w:sz w:val="32"/>
          <w:szCs w:val="32"/>
          <w:lang w:val="en-US" w:eastAsia="zh-CN"/>
        </w:rPr>
      </w:pPr>
    </w:p>
    <w:p>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岷山乡人民政府</w:t>
      </w:r>
      <w:r>
        <w:rPr>
          <w:rFonts w:hint="eastAsia" w:ascii="黑体" w:hAnsi="黑体" w:eastAsia="黑体" w:cs="Times New Roman"/>
          <w:b w:val="0"/>
          <w:bCs w:val="0"/>
          <w:color w:val="000000"/>
          <w:kern w:val="0"/>
          <w:sz w:val="44"/>
          <w:szCs w:val="44"/>
        </w:rPr>
        <w:t>202</w:t>
      </w:r>
      <w:r>
        <w:rPr>
          <w:rFonts w:hint="eastAsia" w:ascii="黑体" w:hAnsi="黑体" w:eastAsia="黑体" w:cs="Times New Roman"/>
          <w:b w:val="0"/>
          <w:bCs w:val="0"/>
          <w:color w:val="000000"/>
          <w:kern w:val="0"/>
          <w:sz w:val="44"/>
          <w:szCs w:val="44"/>
          <w:lang w:val="en-US" w:eastAsia="zh-CN"/>
        </w:rPr>
        <w:t>4</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部门</w:t>
      </w:r>
      <w:r>
        <w:rPr>
          <w:rFonts w:hint="eastAsia" w:ascii="黑体" w:hAnsi="黑体" w:eastAsia="黑体" w:cs="Times New Roman"/>
          <w:b w:val="0"/>
          <w:bCs w:val="0"/>
          <w:color w:val="000000"/>
          <w:kern w:val="0"/>
          <w:sz w:val="44"/>
          <w:szCs w:val="44"/>
        </w:rPr>
        <w:t>预算</w:t>
      </w:r>
    </w:p>
    <w:p>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3"/>
        <w:rPr>
          <w:rFonts w:ascii="宋体" w:hAnsi="宋体"/>
          <w:color w:val="000000"/>
        </w:rPr>
      </w:pPr>
    </w:p>
    <w:p>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岷山乡人民政府</w:t>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岷山乡人民政府</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年部门预算表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岷山乡人民政府</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年部门预算情况说明</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一、202</w:t>
      </w:r>
      <w:r>
        <w:rPr>
          <w:rFonts w:hint="eastAsia" w:ascii="Adobe 仿宋 Std R" w:hAnsi="Adobe 仿宋 Std R" w:eastAsia="Adobe 仿宋 Std R" w:cs="黑体"/>
          <w:kern w:val="2"/>
          <w:sz w:val="32"/>
          <w:szCs w:val="30"/>
          <w:lang w:val="en-US" w:eastAsia="zh-CN"/>
        </w:rPr>
        <w:t>4</w:t>
      </w:r>
      <w:r>
        <w:rPr>
          <w:rFonts w:ascii="Adobe 仿宋 Std R" w:hAnsi="Adobe 仿宋 Std R" w:eastAsia="Adobe 仿宋 Std R" w:cs="黑体"/>
          <w:kern w:val="2"/>
          <w:sz w:val="32"/>
          <w:szCs w:val="30"/>
        </w:rPr>
        <w:t>年部门预算收支情况说明</w:t>
      </w:r>
    </w:p>
    <w:p>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二、202</w:t>
      </w:r>
      <w:r>
        <w:rPr>
          <w:rFonts w:hint="eastAsia" w:ascii="Adobe 仿宋 Std R" w:hAnsi="Adobe 仿宋 Std R" w:eastAsia="Adobe 仿宋 Std R" w:cs="黑体"/>
          <w:kern w:val="2"/>
          <w:sz w:val="32"/>
          <w:szCs w:val="30"/>
          <w:lang w:val="en-US" w:eastAsia="zh-CN"/>
        </w:rPr>
        <w:t>4</w:t>
      </w:r>
      <w:r>
        <w:rPr>
          <w:rFonts w:ascii="Adobe 仿宋 Std R" w:hAnsi="Adobe 仿宋 Std R" w:eastAsia="Adobe 仿宋 Std R" w:cs="黑体"/>
          <w:kern w:val="2"/>
          <w:sz w:val="32"/>
          <w:szCs w:val="30"/>
        </w:rPr>
        <w:t>年“三公”经费预算情况说明</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第一部分  岷山乡人民政府概况</w:t>
      </w:r>
    </w:p>
    <w:p>
      <w:pPr>
        <w:widowControl/>
        <w:spacing w:line="580" w:lineRule="exact"/>
        <w:jc w:val="left"/>
        <w:rPr>
          <w:rFonts w:ascii="宋体" w:hAnsi="宋体"/>
          <w:b/>
          <w:sz w:val="36"/>
          <w:szCs w:val="36"/>
        </w:rPr>
      </w:pPr>
    </w:p>
    <w:p>
      <w:pPr>
        <w:widowControl/>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一、部门主要职责</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（1）、加强党的建设。落实基层党建工作责任制，统筹推进辖区基层党建工作，实现党的组织和工作全覆盖，落实全面从严治党政治责任，落实意识形态工作责任，负责辖区宣传思想和精神文明建设；</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促进经济发展。统筹落实关于辖区发展的重大决策，因地制宜发展区域特色经济，指导辖区产业结构调整和推进经济增长方式转变，组织基础设施建设，落实强农惠农措施，为经济主体提供示范引导和政策服务，引导和促进新型农村专业合作经济组织发展，提高经济发展的质量和水平，努力增加居民收入；</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组织公共服务。建立和完善公共服务体系，组织实施与群众密切相关的各项公共服务，贯彻落实教育体育、民政、财政、科技、人力资源和社会保障、文化、卫生健康、土地流转等领域相关政策法规，推进便民服务平台标准化建设；</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（4）、实施综合管理。组织领导和综合协调辖区内村镇管理、人口管理、社会管理、经济发展、综合执法、文明创建等综合性社会管理工作；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维护社会稳定。负责辖区公共安全及安全生产监管，构建公共安全防控体系，建立应对突发紧急事件的处理预案，做好安全生产、防汛、防疫、减灾救灾等工作，承担辖区平安建设和社会治安综合治理，落实社会矛盾纠纷排查调处机制，及时化解辖区社会矛盾，确保社会稳定；</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（6）、指导基层自治。指导村（居）民委员会建设，组织居民和单位参与村（社区）建设和管理，健全完善自治、法治、德治相结合的基层治理体系，推进村（居）务公开；</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（7）、动员社会参与。</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（8）、实施乡村振兴战略。贯彻落实中央、省、市、区关于实施乡村振兴战略的决策部署，提升产业发展质量，推进乡村绿色发展，打造生态宜居美丽乡村；</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（9）、加强财税管理。负责本级财务以及集体资产管理工作，协助做好税收征管工作，指导监督村（社区）财务和资产管理工作；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（10）、做好国防教育和兵役等工作；</w:t>
      </w:r>
    </w:p>
    <w:p>
      <w:pPr>
        <w:widowControl/>
        <w:spacing w:line="580" w:lineRule="exact"/>
        <w:ind w:firstLine="640"/>
        <w:jc w:val="left"/>
        <w:rPr>
          <w:rFonts w:ascii="Adobe 仿宋 Std R" w:hAnsi="Adobe 仿宋 Std R" w:eastAsia="Adobe 仿宋 Std R"/>
          <w:color w:val="auto"/>
          <w:sz w:val="32"/>
          <w:szCs w:val="30"/>
        </w:rPr>
      </w:pPr>
      <w:r>
        <w:rPr>
          <w:rFonts w:hint="eastAsia" w:ascii="仿宋_GB2312" w:hAnsi="仿宋" w:eastAsia="仿宋_GB2312"/>
          <w:sz w:val="32"/>
          <w:szCs w:val="32"/>
        </w:rPr>
        <w:t>（11）、区委、区政府交办的其他各项工作任务</w:t>
      </w:r>
      <w:r>
        <w:rPr>
          <w:rFonts w:hint="eastAsia" w:ascii="Adobe 仿宋 Std R" w:hAnsi="Adobe 仿宋 Std R" w:eastAsia="Adobe 仿宋 Std R"/>
          <w:color w:val="auto"/>
          <w:sz w:val="32"/>
          <w:szCs w:val="30"/>
        </w:rPr>
        <w:t>。</w:t>
      </w:r>
    </w:p>
    <w:p>
      <w:pPr>
        <w:rPr>
          <w:b/>
          <w:sz w:val="36"/>
          <w:szCs w:val="36"/>
        </w:rPr>
      </w:pPr>
      <w:r>
        <w:rPr>
          <w:rFonts w:hint="eastAsia"/>
          <w:b/>
          <w:sz w:val="36"/>
          <w:szCs w:val="36"/>
        </w:rPr>
        <w:t>二、机构设置及人员情况</w:t>
      </w:r>
    </w:p>
    <w:p>
      <w:pPr>
        <w:ind w:firstLine="640" w:firstLineChars="200"/>
        <w:rPr>
          <w:rFonts w:ascii="仿宋" w:hAnsi="仿宋" w:eastAsia="仿宋"/>
          <w:color w:val="auto"/>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岷山乡部门</w:t>
      </w:r>
      <w:r>
        <w:rPr>
          <w:rFonts w:hint="eastAsia" w:ascii="仿宋" w:hAnsi="仿宋" w:eastAsia="仿宋"/>
          <w:color w:val="auto"/>
          <w:sz w:val="32"/>
          <w:szCs w:val="32"/>
        </w:rPr>
        <w:t>共有预算单位</w:t>
      </w:r>
      <w:r>
        <w:rPr>
          <w:rFonts w:ascii="仿宋" w:hAnsi="仿宋" w:eastAsia="仿宋" w:cs="Times New Roman"/>
          <w:color w:val="auto"/>
          <w:kern w:val="0"/>
          <w:sz w:val="32"/>
          <w:szCs w:val="32"/>
        </w:rPr>
        <w:t>__</w:t>
      </w:r>
      <w:r>
        <w:rPr>
          <w:rFonts w:hint="eastAsia" w:ascii="仿宋" w:hAnsi="仿宋" w:eastAsia="仿宋" w:cs="Times New Roman"/>
          <w:color w:val="auto"/>
          <w:kern w:val="0"/>
          <w:sz w:val="32"/>
          <w:szCs w:val="32"/>
          <w:lang w:val="en-US" w:eastAsia="zh-CN"/>
        </w:rPr>
        <w:t>1</w:t>
      </w:r>
      <w:r>
        <w:rPr>
          <w:rFonts w:ascii="仿宋" w:hAnsi="仿宋" w:eastAsia="仿宋" w:cs="Times New Roman"/>
          <w:color w:val="auto"/>
          <w:kern w:val="0"/>
          <w:sz w:val="32"/>
          <w:szCs w:val="32"/>
        </w:rPr>
        <w:t>__</w:t>
      </w:r>
      <w:r>
        <w:rPr>
          <w:rFonts w:ascii="仿宋" w:hAnsi="仿宋" w:eastAsia="仿宋"/>
          <w:color w:val="auto"/>
          <w:sz w:val="32"/>
          <w:szCs w:val="32"/>
        </w:rPr>
        <w:t>个，</w:t>
      </w:r>
      <w:r>
        <w:rPr>
          <w:rFonts w:hint="eastAsia" w:ascii="仿宋" w:hAnsi="仿宋" w:eastAsia="仿宋"/>
          <w:color w:val="auto"/>
          <w:sz w:val="32"/>
          <w:szCs w:val="32"/>
          <w:lang w:val="en-US" w:eastAsia="zh-CN"/>
        </w:rPr>
        <w:t>只</w:t>
      </w:r>
      <w:r>
        <w:rPr>
          <w:rFonts w:ascii="仿宋" w:hAnsi="仿宋" w:eastAsia="仿宋"/>
          <w:color w:val="auto"/>
          <w:sz w:val="32"/>
          <w:szCs w:val="32"/>
        </w:rPr>
        <w:t>包括</w:t>
      </w:r>
      <w:r>
        <w:rPr>
          <w:rFonts w:hint="eastAsia" w:ascii="仿宋" w:hAnsi="仿宋" w:eastAsia="仿宋"/>
          <w:color w:val="auto"/>
          <w:sz w:val="32"/>
          <w:szCs w:val="32"/>
          <w:lang w:val="en-US" w:eastAsia="zh-CN"/>
        </w:rPr>
        <w:t>岷山乡本级。</w:t>
      </w:r>
    </w:p>
    <w:p>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50</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27</w:t>
      </w:r>
      <w:r>
        <w:rPr>
          <w:rFonts w:ascii="仿宋" w:hAnsi="仿宋" w:eastAsia="仿宋" w:cs="Times New Roman"/>
          <w:kern w:val="0"/>
          <w:sz w:val="32"/>
          <w:szCs w:val="32"/>
        </w:rPr>
        <w:t>__</w:t>
      </w:r>
      <w:r>
        <w:rPr>
          <w:rFonts w:ascii="仿宋" w:hAnsi="仿宋" w:eastAsia="仿宋"/>
          <w:sz w:val="32"/>
          <w:szCs w:val="32"/>
        </w:rPr>
        <w:t>人,全部补助事业编制人数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23</w:t>
      </w:r>
      <w:r>
        <w:rPr>
          <w:rFonts w:ascii="仿宋" w:hAnsi="仿宋" w:eastAsia="仿宋" w:cs="Times New Roman"/>
          <w:kern w:val="0"/>
          <w:sz w:val="32"/>
          <w:szCs w:val="32"/>
        </w:rPr>
        <w:t>__</w:t>
      </w:r>
      <w:r>
        <w:rPr>
          <w:rFonts w:ascii="仿宋" w:hAnsi="仿宋" w:eastAsia="仿宋"/>
          <w:sz w:val="32"/>
          <w:szCs w:val="32"/>
        </w:rPr>
        <w:t>人,</w:t>
      </w:r>
      <w:r>
        <w:rPr>
          <w:rFonts w:hint="eastAsia" w:ascii="仿宋" w:hAnsi="仿宋" w:eastAsia="仿宋"/>
          <w:sz w:val="32"/>
          <w:szCs w:val="32"/>
          <w:lang w:val="en-US" w:eastAsia="zh-CN"/>
        </w:rPr>
        <w:t>部分补助事业编制人数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74</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50</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27</w:t>
      </w:r>
      <w:r>
        <w:rPr>
          <w:rFonts w:ascii="仿宋" w:hAnsi="仿宋" w:eastAsia="仿宋" w:cs="Times New Roman"/>
          <w:kern w:val="0"/>
          <w:sz w:val="32"/>
          <w:szCs w:val="32"/>
        </w:rPr>
        <w:t>__</w:t>
      </w:r>
      <w:r>
        <w:rPr>
          <w:rFonts w:ascii="仿宋" w:hAnsi="仿宋" w:eastAsia="仿宋"/>
          <w:sz w:val="32"/>
          <w:szCs w:val="32"/>
        </w:rPr>
        <w:t>人,</w:t>
      </w:r>
      <w:r>
        <w:rPr>
          <w:rFonts w:hint="eastAsia" w:ascii="仿宋" w:hAnsi="仿宋" w:eastAsia="仿宋"/>
          <w:sz w:val="32"/>
          <w:szCs w:val="32"/>
          <w:lang w:val="en-US" w:eastAsia="zh-CN"/>
        </w:rPr>
        <w:t>全部补助事业在职人数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23</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人，部分</w:t>
      </w:r>
      <w:r>
        <w:rPr>
          <w:rFonts w:ascii="仿宋" w:hAnsi="仿宋" w:eastAsia="仿宋"/>
          <w:sz w:val="32"/>
          <w:szCs w:val="32"/>
        </w:rPr>
        <w:t>部补助事业在职人数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人,退休人数小计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24</w:t>
      </w:r>
      <w:r>
        <w:rPr>
          <w:rFonts w:ascii="仿宋" w:hAnsi="仿宋" w:eastAsia="仿宋" w:cs="Times New Roman"/>
          <w:kern w:val="0"/>
          <w:sz w:val="32"/>
          <w:szCs w:val="32"/>
        </w:rPr>
        <w:t>__</w:t>
      </w:r>
      <w:r>
        <w:rPr>
          <w:rFonts w:ascii="仿宋" w:hAnsi="仿宋" w:eastAsia="仿宋"/>
          <w:sz w:val="32"/>
          <w:szCs w:val="32"/>
        </w:rPr>
        <w:t>人,退职人员</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人,遗属人数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w:t>
      </w:r>
      <w:r>
        <w:rPr>
          <w:rFonts w:ascii="仿宋" w:hAnsi="仿宋" w:eastAsia="仿宋" w:cs="Times New Roman"/>
          <w:kern w:val="0"/>
          <w:sz w:val="32"/>
          <w:szCs w:val="32"/>
        </w:rPr>
        <w:t>__</w:t>
      </w:r>
      <w:r>
        <w:rPr>
          <w:rFonts w:ascii="仿宋" w:hAnsi="仿宋" w:eastAsia="仿宋"/>
          <w:sz w:val="32"/>
          <w:szCs w:val="32"/>
        </w:rPr>
        <w:t>人。</w:t>
      </w:r>
      <w:r>
        <w:fldChar w:fldCharType="end"/>
      </w:r>
    </w:p>
    <w:p>
      <w:pPr>
        <w:widowControl/>
        <w:spacing w:line="580" w:lineRule="exact"/>
        <w:jc w:val="center"/>
        <w:rPr>
          <w:rFonts w:ascii="仿宋_GB2312" w:eastAsia="仿宋_GB2312"/>
          <w:b/>
          <w:szCs w:val="30"/>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第二部分  </w:t>
      </w:r>
      <w:r>
        <w:rPr>
          <w:rFonts w:hint="eastAsia" w:ascii="仿宋_GB2312" w:eastAsia="仿宋_GB2312"/>
          <w:b/>
          <w:sz w:val="44"/>
          <w:szCs w:val="44"/>
          <w:lang w:val="en-US" w:eastAsia="zh-CN"/>
        </w:rPr>
        <w:t>岷山乡人民政府</w:t>
      </w:r>
      <w:r>
        <w:rPr>
          <w:rFonts w:hint="eastAsia" w:ascii="仿宋_GB2312" w:eastAsia="仿宋_GB2312"/>
          <w:b/>
          <w:sz w:val="44"/>
          <w:szCs w:val="44"/>
        </w:rPr>
        <w:t>202</w:t>
      </w:r>
      <w:r>
        <w:rPr>
          <w:rFonts w:hint="eastAsia" w:ascii="仿宋_GB2312" w:eastAsia="仿宋_GB2312"/>
          <w:b/>
          <w:sz w:val="44"/>
          <w:szCs w:val="44"/>
          <w:lang w:val="en-US" w:eastAsia="zh-CN"/>
        </w:rPr>
        <w:t>4</w:t>
      </w:r>
      <w:r>
        <w:rPr>
          <w:rFonts w:hint="eastAsia" w:ascii="仿宋_GB2312" w:eastAsia="仿宋_GB2312"/>
          <w:b/>
          <w:sz w:val="44"/>
          <w:szCs w:val="44"/>
        </w:rPr>
        <w:t>年部门预算表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ind w:firstLine="640" w:firstLineChars="200"/>
        <w:jc w:val="left"/>
        <w:rPr>
          <w:rStyle w:val="14"/>
          <w:rFonts w:ascii="仿宋" w:hAnsi="仿宋" w:eastAsia="仿宋"/>
          <w:bCs/>
          <w:sz w:val="32"/>
          <w:szCs w:val="32"/>
        </w:rPr>
      </w:pPr>
    </w:p>
    <w:p>
      <w:pPr>
        <w:ind w:firstLine="640" w:firstLineChars="200"/>
        <w:jc w:val="left"/>
        <w:rPr>
          <w:rStyle w:val="14"/>
          <w:rFonts w:ascii="仿宋" w:hAnsi="仿宋" w:eastAsia="仿宋"/>
          <w:bCs/>
          <w:sz w:val="32"/>
          <w:szCs w:val="32"/>
        </w:rPr>
      </w:pPr>
    </w:p>
    <w:p>
      <w:pPr>
        <w:ind w:firstLine="640" w:firstLineChars="200"/>
        <w:jc w:val="left"/>
        <w:rPr>
          <w:rStyle w:val="14"/>
          <w:rFonts w:ascii="仿宋" w:hAnsi="仿宋" w:eastAsia="仿宋"/>
          <w:bCs/>
          <w:sz w:val="32"/>
          <w:szCs w:val="32"/>
        </w:rPr>
      </w:pPr>
    </w:p>
    <w:p>
      <w:pPr>
        <w:ind w:firstLine="640" w:firstLineChars="200"/>
        <w:jc w:val="left"/>
        <w:rPr>
          <w:rStyle w:val="14"/>
          <w:rFonts w:ascii="仿宋" w:hAnsi="仿宋" w:eastAsia="仿宋"/>
          <w:bCs/>
          <w:sz w:val="32"/>
          <w:szCs w:val="32"/>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第三部分 </w:t>
      </w:r>
      <w:r>
        <w:rPr>
          <w:rFonts w:hint="eastAsia" w:ascii="仿宋_GB2312" w:eastAsia="仿宋_GB2312"/>
          <w:b/>
          <w:sz w:val="44"/>
          <w:szCs w:val="44"/>
          <w:lang w:val="en-US" w:eastAsia="zh-CN"/>
        </w:rPr>
        <w:t>岷山乡</w:t>
      </w:r>
      <w:r>
        <w:rPr>
          <w:rFonts w:hint="eastAsia" w:ascii="仿宋_GB2312" w:eastAsia="仿宋_GB2312"/>
          <w:b/>
          <w:sz w:val="44"/>
          <w:szCs w:val="44"/>
        </w:rPr>
        <w:t>202</w:t>
      </w:r>
      <w:r>
        <w:rPr>
          <w:rFonts w:hint="eastAsia" w:ascii="仿宋_GB2312" w:eastAsia="仿宋_GB2312"/>
          <w:b/>
          <w:sz w:val="44"/>
          <w:szCs w:val="44"/>
          <w:lang w:val="en-US" w:eastAsia="zh-CN"/>
        </w:rPr>
        <w:t>4</w:t>
      </w:r>
      <w:r>
        <w:rPr>
          <w:rFonts w:hint="eastAsia" w:ascii="仿宋_GB2312" w:eastAsia="仿宋_GB2312"/>
          <w:b/>
          <w:sz w:val="44"/>
          <w:szCs w:val="44"/>
        </w:rPr>
        <w:t>年部门预算情况说明</w:t>
      </w:r>
    </w:p>
    <w:p>
      <w:pPr>
        <w:widowControl/>
        <w:spacing w:line="580" w:lineRule="exact"/>
        <w:jc w:val="center"/>
        <w:rPr>
          <w:rFonts w:ascii="仿宋_GB2312" w:eastAsia="仿宋_GB2312"/>
          <w:b/>
          <w:sz w:val="32"/>
          <w:szCs w:val="30"/>
        </w:rPr>
      </w:pP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pPr>
        <w:widowControl/>
        <w:ind w:firstLine="640" w:firstLineChars="200"/>
        <w:rPr>
          <w:rFonts w:hint="eastAsia" w:ascii="仿宋" w:hAnsi="仿宋" w:eastAsia="仿宋" w:cs="Times New Roman"/>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4</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岷山乡</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收入预算总额为__</w:t>
      </w:r>
      <w:r>
        <w:rPr>
          <w:rFonts w:hint="eastAsia" w:ascii="仿宋" w:hAnsi="仿宋" w:eastAsia="仿宋" w:cs="Times New Roman"/>
          <w:kern w:val="0"/>
          <w:sz w:val="32"/>
          <w:szCs w:val="32"/>
          <w:lang w:val="en-US" w:eastAsia="zh-CN"/>
        </w:rPr>
        <w:t>2497.08</w:t>
      </w:r>
      <w:r>
        <w:rPr>
          <w:rFonts w:ascii="仿宋" w:hAnsi="仿宋" w:eastAsia="仿宋" w:cs="Times New Roman"/>
          <w:kern w:val="0"/>
          <w:sz w:val="32"/>
          <w:szCs w:val="32"/>
        </w:rPr>
        <w:t>__万元,较上年预算安排</w:t>
      </w:r>
      <w:r>
        <w:rPr>
          <w:rFonts w:hint="eastAsia" w:ascii="仿宋" w:hAnsi="仿宋" w:eastAsia="仿宋" w:cs="Times New Roman"/>
          <w:kern w:val="0"/>
          <w:sz w:val="32"/>
          <w:szCs w:val="32"/>
          <w:lang w:val="en-US" w:eastAsia="zh-CN"/>
        </w:rPr>
        <w:t>增加</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1733.98</w:t>
      </w:r>
      <w:r>
        <w:rPr>
          <w:rFonts w:ascii="仿宋" w:hAnsi="仿宋" w:eastAsia="仿宋" w:cs="Times New Roman"/>
          <w:kern w:val="0"/>
          <w:sz w:val="32"/>
          <w:szCs w:val="32"/>
        </w:rPr>
        <w:t>___万元;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财政拨款收入__</w:t>
      </w:r>
      <w:r>
        <w:rPr>
          <w:rFonts w:hint="eastAsia" w:ascii="仿宋" w:hAnsi="仿宋" w:eastAsia="仿宋" w:cs="Times New Roman"/>
          <w:kern w:val="0"/>
          <w:sz w:val="32"/>
          <w:szCs w:val="32"/>
          <w:lang w:val="en-US" w:eastAsia="zh-CN"/>
        </w:rPr>
        <w:t>497.08</w:t>
      </w:r>
      <w:r>
        <w:rPr>
          <w:rFonts w:ascii="仿宋" w:hAnsi="仿宋" w:eastAsia="仿宋" w:cs="Times New Roman"/>
          <w:kern w:val="0"/>
          <w:sz w:val="32"/>
          <w:szCs w:val="32"/>
        </w:rPr>
        <w:t>__万元,较上年预算安排减少___</w:t>
      </w:r>
      <w:r>
        <w:rPr>
          <w:rFonts w:hint="eastAsia" w:ascii="仿宋" w:hAnsi="仿宋" w:eastAsia="仿宋" w:cs="Times New Roman"/>
          <w:kern w:val="0"/>
          <w:sz w:val="32"/>
          <w:szCs w:val="32"/>
          <w:lang w:val="en-US" w:eastAsia="zh-CN"/>
        </w:rPr>
        <w:t>266.02</w:t>
      </w:r>
      <w:r>
        <w:rPr>
          <w:rFonts w:ascii="仿宋" w:hAnsi="仿宋" w:eastAsia="仿宋" w:cs="Times New Roman"/>
          <w:kern w:val="0"/>
          <w:sz w:val="32"/>
          <w:szCs w:val="32"/>
        </w:rPr>
        <w:t>___万元;教育收费资金收入__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__万元,较上年预算安排增加（减少）___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___万元;事业收入__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__万元,较上年预算安排增加（减少）___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___万元;</w:t>
      </w:r>
      <w:r>
        <w:rPr>
          <w:rFonts w:hint="eastAsia" w:ascii="仿宋" w:hAnsi="仿宋" w:eastAsia="仿宋" w:cs="Times New Roman"/>
          <w:kern w:val="0"/>
          <w:sz w:val="32"/>
          <w:szCs w:val="32"/>
          <w:lang w:val="en-US" w:eastAsia="zh-CN"/>
        </w:rPr>
        <w:t>事业单位经营收入</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___万元</w:t>
      </w:r>
      <w:r>
        <w:rPr>
          <w:rFonts w:hint="eastAsia" w:ascii="仿宋" w:hAnsi="仿宋" w:eastAsia="仿宋" w:cs="Times New Roman"/>
          <w:kern w:val="0"/>
          <w:sz w:val="32"/>
          <w:szCs w:val="32"/>
          <w:lang w:eastAsia="zh-CN"/>
        </w:rPr>
        <w:t>；</w:t>
      </w:r>
      <w:r>
        <w:fldChar w:fldCharType="end"/>
      </w:r>
      <w:r>
        <w:rPr>
          <w:rFonts w:hint="eastAsia" w:ascii="仿宋" w:hAnsi="仿宋" w:eastAsia="仿宋" w:cs="Times New Roman"/>
          <w:kern w:val="0"/>
          <w:sz w:val="32"/>
          <w:szCs w:val="32"/>
          <w:lang w:val="en-US" w:eastAsia="zh-CN"/>
        </w:rPr>
        <w:t>附属单位上缴收入</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万元；上级补助收入</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万元；其他收入</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2000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较上年预算安排增加___</w:t>
      </w:r>
      <w:r>
        <w:rPr>
          <w:rFonts w:hint="eastAsia" w:ascii="仿宋" w:hAnsi="仿宋" w:eastAsia="仿宋" w:cs="Times New Roman"/>
          <w:kern w:val="0"/>
          <w:sz w:val="32"/>
          <w:szCs w:val="32"/>
          <w:lang w:val="en-US" w:eastAsia="zh-CN"/>
        </w:rPr>
        <w:t>2000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万元；使用非财政拨款结余</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万元；上年结转（结余）</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p>
    <w:p>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4</w:t>
      </w:r>
      <w:r>
        <w:rPr>
          <w:rStyle w:val="14"/>
          <w:rFonts w:hint="eastAsia" w:ascii="仿宋" w:hAnsi="仿宋" w:eastAsia="仿宋"/>
          <w:sz w:val="32"/>
          <w:szCs w:val="32"/>
        </w:rPr>
        <w:t>年</w:t>
      </w:r>
      <w:r>
        <w:rPr>
          <w:rStyle w:val="14"/>
          <w:rFonts w:hint="eastAsia" w:ascii="仿宋" w:hAnsi="仿宋" w:eastAsia="仿宋"/>
          <w:sz w:val="32"/>
          <w:szCs w:val="32"/>
          <w:lang w:val="en-US" w:eastAsia="zh-CN"/>
        </w:rPr>
        <w:t>岷山乡</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hint="eastAsia" w:ascii="仿宋" w:hAnsi="仿宋" w:eastAsia="仿宋" w:cs="Times New Roman"/>
          <w:kern w:val="0"/>
          <w:sz w:val="32"/>
          <w:szCs w:val="32"/>
          <w:lang w:val="en-US" w:eastAsia="zh-CN"/>
        </w:rPr>
        <w:t>2497.08</w:t>
      </w:r>
      <w:r>
        <w:rPr>
          <w:rStyle w:val="14"/>
          <w:rFonts w:ascii="仿宋" w:hAnsi="仿宋" w:eastAsia="仿宋"/>
          <w:sz w:val="32"/>
          <w:szCs w:val="32"/>
        </w:rPr>
        <w:t>万元,较上年预算安排增加</w:t>
      </w:r>
      <w:bookmarkStart w:id="0" w:name="_GoBack"/>
      <w:bookmarkEnd w:id="0"/>
      <w:r>
        <w:rPr>
          <w:rStyle w:val="14"/>
          <w:rFonts w:hint="eastAsia" w:ascii="仿宋" w:hAnsi="仿宋" w:eastAsia="仿宋"/>
          <w:sz w:val="32"/>
          <w:szCs w:val="32"/>
          <w:lang w:val="en-US" w:eastAsia="zh-CN"/>
        </w:rPr>
        <w:t>1733.98</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497.08</w:t>
      </w:r>
      <w:r>
        <w:rPr>
          <w:rFonts w:ascii="仿宋" w:hAnsi="仿宋" w:eastAsia="仿宋" w:cs="Times New Roman"/>
          <w:kern w:val="0"/>
          <w:sz w:val="32"/>
          <w:szCs w:val="32"/>
        </w:rPr>
        <w:t>__</w:t>
      </w:r>
      <w:r>
        <w:rPr>
          <w:rStyle w:val="14"/>
          <w:rFonts w:ascii="仿宋" w:hAnsi="仿宋" w:eastAsia="仿宋"/>
          <w:sz w:val="32"/>
          <w:szCs w:val="32"/>
        </w:rPr>
        <w:t>万元,较上年预算安排减少___</w:t>
      </w:r>
      <w:r>
        <w:rPr>
          <w:rStyle w:val="14"/>
          <w:rFonts w:hint="eastAsia" w:ascii="仿宋" w:hAnsi="仿宋" w:eastAsia="仿宋"/>
          <w:sz w:val="32"/>
          <w:szCs w:val="32"/>
          <w:lang w:val="en-US" w:eastAsia="zh-CN"/>
        </w:rPr>
        <w:t>266.02</w:t>
      </w:r>
      <w:r>
        <w:rPr>
          <w:rStyle w:val="14"/>
          <w:rFonts w:ascii="仿宋" w:hAnsi="仿宋" w:eastAsia="仿宋"/>
          <w:sz w:val="32"/>
          <w:szCs w:val="32"/>
        </w:rPr>
        <w:t>___万元;其中：工资福利支出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323.46</w:t>
      </w:r>
      <w:r>
        <w:rPr>
          <w:rFonts w:ascii="仿宋" w:hAnsi="仿宋" w:eastAsia="仿宋" w:cs="Times New Roman"/>
          <w:kern w:val="0"/>
          <w:sz w:val="32"/>
          <w:szCs w:val="32"/>
        </w:rPr>
        <w:t>__</w:t>
      </w:r>
      <w:r>
        <w:rPr>
          <w:rStyle w:val="14"/>
          <w:rFonts w:ascii="仿宋" w:hAnsi="仿宋" w:eastAsia="仿宋"/>
          <w:sz w:val="32"/>
          <w:szCs w:val="32"/>
        </w:rPr>
        <w:t>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79.54</w:t>
      </w:r>
      <w:r>
        <w:rPr>
          <w:rFonts w:ascii="仿宋" w:hAnsi="仿宋" w:eastAsia="仿宋" w:cs="Times New Roman"/>
          <w:kern w:val="0"/>
          <w:sz w:val="32"/>
          <w:szCs w:val="32"/>
        </w:rPr>
        <w:t>__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94.08</w:t>
      </w:r>
      <w:r>
        <w:rPr>
          <w:rFonts w:ascii="仿宋" w:hAnsi="仿宋" w:eastAsia="仿宋" w:cs="Times New Roman"/>
          <w:kern w:val="0"/>
          <w:sz w:val="32"/>
          <w:szCs w:val="32"/>
        </w:rPr>
        <w:t>__</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2000</w:t>
      </w:r>
      <w:r>
        <w:rPr>
          <w:rFonts w:ascii="仿宋" w:hAnsi="仿宋" w:eastAsia="仿宋" w:cs="Times New Roman"/>
          <w:kern w:val="0"/>
          <w:sz w:val="32"/>
          <w:szCs w:val="32"/>
        </w:rPr>
        <w:t>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2000</w:t>
      </w:r>
      <w:r>
        <w:rPr>
          <w:rStyle w:val="14"/>
          <w:rFonts w:ascii="仿宋" w:hAnsi="仿宋" w:eastAsia="仿宋"/>
          <w:sz w:val="32"/>
          <w:szCs w:val="32"/>
        </w:rPr>
        <w:t>___万元;其中：工资福利支出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2000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p>
    <w:p>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420.01</w:t>
      </w:r>
      <w:r>
        <w:rPr>
          <w:rFonts w:ascii="仿宋" w:hAnsi="仿宋" w:eastAsia="仿宋" w:cs="Times New Roman"/>
          <w:kern w:val="0"/>
          <w:sz w:val="32"/>
          <w:szCs w:val="32"/>
        </w:rPr>
        <w:t>__</w:t>
      </w:r>
      <w:r>
        <w:rPr>
          <w:rStyle w:val="14"/>
          <w:rFonts w:ascii="仿宋" w:hAnsi="仿宋" w:eastAsia="仿宋"/>
          <w:sz w:val="32"/>
          <w:szCs w:val="32"/>
        </w:rPr>
        <w:t>万元,较上年预算安排减少___</w:t>
      </w:r>
      <w:r>
        <w:rPr>
          <w:rStyle w:val="14"/>
          <w:rFonts w:hint="eastAsia" w:ascii="仿宋" w:hAnsi="仿宋" w:eastAsia="仿宋"/>
          <w:sz w:val="32"/>
          <w:szCs w:val="32"/>
          <w:lang w:val="en-US" w:eastAsia="zh-CN"/>
        </w:rPr>
        <w:t>229.37</w:t>
      </w:r>
      <w:r>
        <w:rPr>
          <w:rStyle w:val="14"/>
          <w:rFonts w:ascii="仿宋" w:hAnsi="仿宋" w:eastAsia="仿宋"/>
          <w:sz w:val="32"/>
          <w:szCs w:val="32"/>
        </w:rPr>
        <w:t>___万元;</w:t>
      </w:r>
      <w:r>
        <w:rPr>
          <w:rStyle w:val="14"/>
          <w:rFonts w:hint="eastAsia" w:ascii="仿宋" w:hAnsi="仿宋" w:eastAsia="仿宋"/>
          <w:color w:val="auto"/>
          <w:sz w:val="32"/>
          <w:szCs w:val="32"/>
          <w:highlight w:val="none"/>
          <w:lang w:val="en-US" w:eastAsia="zh-CN"/>
        </w:rPr>
        <w:t>国防支出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6</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w:t>
      </w:r>
      <w:r>
        <w:rPr>
          <w:rStyle w:val="14"/>
          <w:rFonts w:hint="eastAsia" w:ascii="仿宋" w:hAnsi="仿宋" w:eastAsia="仿宋"/>
          <w:color w:val="auto"/>
          <w:sz w:val="32"/>
          <w:szCs w:val="32"/>
          <w:highlight w:val="none"/>
          <w:lang w:val="en-US" w:eastAsia="zh-CN"/>
        </w:rPr>
        <w:t>不变；公共安全支出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较上年预算安排增加（减少）___</w:t>
      </w:r>
      <w:r>
        <w:rPr>
          <w:rStyle w:val="14"/>
          <w:rFonts w:hint="eastAsia" w:ascii="仿宋" w:hAnsi="仿宋" w:eastAsia="仿宋"/>
          <w:color w:val="auto"/>
          <w:sz w:val="32"/>
          <w:szCs w:val="32"/>
          <w:highlight w:val="none"/>
          <w:lang w:val="en-US" w:eastAsia="zh-CN"/>
        </w:rPr>
        <w:t>0</w:t>
      </w:r>
      <w:r>
        <w:rPr>
          <w:rStyle w:val="14"/>
          <w:rFonts w:ascii="仿宋" w:hAnsi="仿宋" w:eastAsia="仿宋"/>
          <w:color w:val="auto"/>
          <w:sz w:val="32"/>
          <w:szCs w:val="32"/>
          <w:highlight w:val="none"/>
        </w:rPr>
        <w:t>___万</w:t>
      </w:r>
      <w:r>
        <w:rPr>
          <w:rStyle w:val="14"/>
          <w:rFonts w:hint="eastAsia" w:ascii="仿宋" w:hAnsi="仿宋" w:eastAsia="仿宋"/>
          <w:color w:val="auto"/>
          <w:sz w:val="32"/>
          <w:szCs w:val="32"/>
          <w:highlight w:val="none"/>
          <w:lang w:val="en-US" w:eastAsia="zh-CN"/>
        </w:rPr>
        <w:t>元</w:t>
      </w:r>
      <w:r>
        <w:rPr>
          <w:rStyle w:val="14"/>
          <w:rFonts w:hint="eastAsia" w:ascii="仿宋" w:hAnsi="仿宋" w:eastAsia="仿宋"/>
          <w:sz w:val="32"/>
          <w:szCs w:val="32"/>
          <w:highlight w:val="none"/>
          <w:lang w:val="en-US" w:eastAsia="zh-CN"/>
        </w:rPr>
        <w:t>；</w:t>
      </w:r>
      <w:r>
        <w:rPr>
          <w:rStyle w:val="14"/>
          <w:rFonts w:ascii="仿宋" w:hAnsi="仿宋" w:eastAsia="仿宋"/>
          <w:sz w:val="32"/>
          <w:szCs w:val="32"/>
          <w:highlight w:val="none"/>
        </w:rPr>
        <w:t>教育支</w:t>
      </w:r>
      <w:r>
        <w:rPr>
          <w:rStyle w:val="14"/>
          <w:rFonts w:ascii="仿宋" w:hAnsi="仿宋" w:eastAsia="仿宋"/>
          <w:sz w:val="32"/>
          <w:szCs w:val="32"/>
        </w:rPr>
        <w:t>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___万元;科学技术支出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val="en-US" w:eastAsia="zh-CN"/>
        </w:rPr>
        <w:t>文化旅游体育与传媒支出</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w:t>
      </w:r>
      <w:r>
        <w:rPr>
          <w:rStyle w:val="14"/>
          <w:rFonts w:ascii="仿宋" w:hAnsi="仿宋" w:eastAsia="仿宋"/>
          <w:sz w:val="32"/>
          <w:szCs w:val="32"/>
        </w:rPr>
        <w:t>社会保障和就业支出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63.55</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9.65</w:t>
      </w:r>
      <w:r>
        <w:rPr>
          <w:rStyle w:val="14"/>
          <w:rFonts w:ascii="仿宋" w:hAnsi="仿宋" w:eastAsia="仿宋"/>
          <w:sz w:val="32"/>
          <w:szCs w:val="32"/>
        </w:rPr>
        <w:t>___万元;卫生健康支出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0.12</w:t>
      </w:r>
      <w:r>
        <w:rPr>
          <w:rFonts w:ascii="仿宋" w:hAnsi="仿宋" w:eastAsia="仿宋" w:cs="Times New Roman"/>
          <w:kern w:val="0"/>
          <w:sz w:val="32"/>
          <w:szCs w:val="32"/>
        </w:rPr>
        <w:t>__</w:t>
      </w:r>
      <w:r>
        <w:rPr>
          <w:rStyle w:val="14"/>
          <w:rFonts w:ascii="仿宋" w:hAnsi="仿宋" w:eastAsia="仿宋"/>
          <w:sz w:val="32"/>
          <w:szCs w:val="32"/>
        </w:rPr>
        <w:t>万元,较上年预算安排</w:t>
      </w:r>
      <w:r>
        <w:rPr>
          <w:rStyle w:val="14"/>
          <w:rFonts w:hint="eastAsia" w:ascii="仿宋" w:hAnsi="仿宋" w:eastAsia="仿宋"/>
          <w:sz w:val="32"/>
          <w:szCs w:val="32"/>
          <w:lang w:val="en-US" w:eastAsia="zh-CN"/>
        </w:rPr>
        <w:t>不变</w:t>
      </w:r>
      <w:r>
        <w:rPr>
          <w:rStyle w:val="14"/>
          <w:rFonts w:ascii="仿宋" w:hAnsi="仿宋" w:eastAsia="仿宋"/>
          <w:sz w:val="32"/>
          <w:szCs w:val="32"/>
        </w:rPr>
        <w:t>;</w:t>
      </w:r>
      <w:r>
        <w:rPr>
          <w:rStyle w:val="14"/>
          <w:rFonts w:hint="eastAsia" w:ascii="仿宋" w:hAnsi="仿宋" w:eastAsia="仿宋"/>
          <w:sz w:val="32"/>
          <w:szCs w:val="32"/>
          <w:lang w:val="en-US" w:eastAsia="zh-CN"/>
        </w:rPr>
        <w:t>节能环保支出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元；城乡社区支出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w:t>
      </w:r>
      <w:r>
        <w:rPr>
          <w:rStyle w:val="14"/>
          <w:rFonts w:hint="eastAsia" w:ascii="仿宋" w:hAnsi="仿宋" w:eastAsia="仿宋"/>
          <w:sz w:val="32"/>
          <w:szCs w:val="32"/>
          <w:lang w:val="en-US" w:eastAsia="zh-CN"/>
        </w:rPr>
        <w:t>元；</w:t>
      </w:r>
      <w:r>
        <w:rPr>
          <w:rStyle w:val="14"/>
          <w:rFonts w:ascii="仿宋" w:hAnsi="仿宋" w:eastAsia="仿宋"/>
          <w:sz w:val="32"/>
          <w:szCs w:val="32"/>
        </w:rPr>
        <w:t>农林水支出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7.4</w:t>
      </w:r>
      <w:r>
        <w:rPr>
          <w:rFonts w:ascii="仿宋" w:hAnsi="仿宋" w:eastAsia="仿宋" w:cs="Times New Roman"/>
          <w:kern w:val="0"/>
          <w:sz w:val="32"/>
          <w:szCs w:val="32"/>
        </w:rPr>
        <w:t>__</w:t>
      </w:r>
      <w:r>
        <w:rPr>
          <w:rStyle w:val="14"/>
          <w:rFonts w:ascii="仿宋" w:hAnsi="仿宋" w:eastAsia="仿宋"/>
          <w:sz w:val="32"/>
          <w:szCs w:val="32"/>
        </w:rPr>
        <w:t>万元,较上年预算安排</w:t>
      </w:r>
      <w:r>
        <w:rPr>
          <w:rStyle w:val="14"/>
          <w:rFonts w:hint="eastAsia" w:ascii="仿宋" w:hAnsi="仿宋" w:eastAsia="仿宋"/>
          <w:sz w:val="32"/>
          <w:szCs w:val="32"/>
          <w:lang w:val="en-US" w:eastAsia="zh-CN"/>
        </w:rPr>
        <w:t>不变</w:t>
      </w:r>
      <w:r>
        <w:rPr>
          <w:rStyle w:val="14"/>
          <w:rFonts w:ascii="仿宋" w:hAnsi="仿宋" w:eastAsia="仿宋"/>
          <w:sz w:val="32"/>
          <w:szCs w:val="32"/>
        </w:rPr>
        <w:t>;</w:t>
      </w:r>
      <w:r>
        <w:rPr>
          <w:rStyle w:val="14"/>
          <w:rFonts w:hint="eastAsia" w:ascii="仿宋" w:hAnsi="仿宋" w:eastAsia="仿宋"/>
          <w:sz w:val="32"/>
          <w:szCs w:val="32"/>
          <w:lang w:val="en-US" w:eastAsia="zh-CN"/>
        </w:rPr>
        <w:t>交通运输支出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w:t>
      </w:r>
      <w:r>
        <w:rPr>
          <w:rStyle w:val="14"/>
          <w:rFonts w:hint="eastAsia" w:ascii="仿宋" w:hAnsi="仿宋" w:eastAsia="仿宋"/>
          <w:sz w:val="32"/>
          <w:szCs w:val="32"/>
          <w:lang w:val="en-US" w:eastAsia="zh-CN"/>
        </w:rPr>
        <w:t>元；资源勘探工业信息等支出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元；商业服务业等支出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元；金融支出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元；自然资源海洋气象等支出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w:t>
      </w:r>
      <w:r>
        <w:rPr>
          <w:rStyle w:val="14"/>
          <w:rFonts w:ascii="仿宋" w:hAnsi="仿宋" w:eastAsia="仿宋"/>
          <w:sz w:val="32"/>
          <w:szCs w:val="32"/>
        </w:rPr>
        <w:t>住房保障支出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粮油物资储备支出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元；灾害防治及应急管理支出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元；其他支出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2000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较上年预算安排增加___</w:t>
      </w:r>
      <w:r>
        <w:rPr>
          <w:rStyle w:val="14"/>
          <w:rFonts w:hint="eastAsia" w:ascii="仿宋" w:hAnsi="仿宋" w:eastAsia="仿宋"/>
          <w:sz w:val="32"/>
          <w:szCs w:val="32"/>
          <w:lang w:val="en-US" w:eastAsia="zh-CN"/>
        </w:rPr>
        <w:t>2000</w:t>
      </w:r>
      <w:r>
        <w:rPr>
          <w:rStyle w:val="14"/>
          <w:rFonts w:ascii="仿宋" w:hAnsi="仿宋" w:eastAsia="仿宋"/>
          <w:sz w:val="32"/>
          <w:szCs w:val="32"/>
        </w:rPr>
        <w:t>___万</w:t>
      </w:r>
      <w:r>
        <w:rPr>
          <w:rStyle w:val="14"/>
          <w:rFonts w:hint="eastAsia" w:ascii="仿宋" w:hAnsi="仿宋" w:eastAsia="仿宋"/>
          <w:sz w:val="32"/>
          <w:szCs w:val="32"/>
          <w:lang w:val="en-US" w:eastAsia="zh-CN"/>
        </w:rPr>
        <w:t>元。</w:t>
      </w:r>
    </w:p>
    <w:p>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323.46</w:t>
      </w:r>
      <w:r>
        <w:rPr>
          <w:rFonts w:ascii="仿宋" w:hAnsi="仿宋" w:eastAsia="仿宋" w:cs="Times New Roman"/>
          <w:kern w:val="0"/>
          <w:sz w:val="32"/>
          <w:szCs w:val="32"/>
        </w:rPr>
        <w:t>__</w:t>
      </w:r>
      <w:r>
        <w:rPr>
          <w:rStyle w:val="14"/>
          <w:rFonts w:ascii="仿宋" w:hAnsi="仿宋" w:eastAsia="仿宋"/>
          <w:sz w:val="32"/>
          <w:szCs w:val="32"/>
        </w:rPr>
        <w:t>万元,较上年预算安排减少___</w:t>
      </w:r>
      <w:r>
        <w:rPr>
          <w:rStyle w:val="14"/>
          <w:rFonts w:hint="eastAsia" w:ascii="仿宋" w:hAnsi="仿宋" w:eastAsia="仿宋"/>
          <w:sz w:val="32"/>
          <w:szCs w:val="32"/>
          <w:lang w:val="en-US" w:eastAsia="zh-CN"/>
        </w:rPr>
        <w:t>117.98</w:t>
      </w:r>
      <w:r>
        <w:rPr>
          <w:rStyle w:val="14"/>
          <w:rFonts w:ascii="仿宋" w:hAnsi="仿宋" w:eastAsia="仿宋"/>
          <w:sz w:val="32"/>
          <w:szCs w:val="32"/>
        </w:rPr>
        <w:t>___万元;商品和服务支出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79.54</w:t>
      </w:r>
      <w:r>
        <w:rPr>
          <w:rFonts w:ascii="仿宋" w:hAnsi="仿宋" w:eastAsia="仿宋" w:cs="Times New Roman"/>
          <w:kern w:val="0"/>
          <w:sz w:val="32"/>
          <w:szCs w:val="32"/>
        </w:rPr>
        <w:t>__</w:t>
      </w:r>
      <w:r>
        <w:rPr>
          <w:rStyle w:val="14"/>
          <w:rFonts w:ascii="仿宋" w:hAnsi="仿宋" w:eastAsia="仿宋"/>
          <w:sz w:val="32"/>
          <w:szCs w:val="32"/>
        </w:rPr>
        <w:t>万元,较上年预算安排减少___</w:t>
      </w:r>
      <w:r>
        <w:rPr>
          <w:rStyle w:val="14"/>
          <w:rFonts w:hint="eastAsia" w:ascii="仿宋" w:hAnsi="仿宋" w:eastAsia="仿宋"/>
          <w:sz w:val="32"/>
          <w:szCs w:val="32"/>
          <w:lang w:val="en-US" w:eastAsia="zh-CN"/>
        </w:rPr>
        <w:t>129.65</w:t>
      </w:r>
      <w:r>
        <w:rPr>
          <w:rStyle w:val="14"/>
          <w:rFonts w:ascii="仿宋" w:hAnsi="仿宋" w:eastAsia="仿宋"/>
          <w:sz w:val="32"/>
          <w:szCs w:val="32"/>
        </w:rPr>
        <w:t>___万元;对个人和家庭的补助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val="en-US" w:eastAsia="zh-CN"/>
        </w:rPr>
        <w:t>债务利息及费用支出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94.08</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w:t>
      </w:r>
      <w:r>
        <w:rPr>
          <w:rStyle w:val="14"/>
          <w:rFonts w:hint="eastAsia" w:ascii="仿宋" w:hAnsi="仿宋" w:eastAsia="仿宋"/>
          <w:sz w:val="32"/>
          <w:szCs w:val="32"/>
          <w:lang w:val="en-US" w:eastAsia="zh-CN"/>
        </w:rPr>
        <w:t>89.08</w:t>
      </w:r>
      <w:r>
        <w:rPr>
          <w:rStyle w:val="14"/>
          <w:rFonts w:ascii="仿宋" w:hAnsi="仿宋" w:eastAsia="仿宋"/>
          <w:sz w:val="32"/>
          <w:szCs w:val="32"/>
        </w:rPr>
        <w:t>____万元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对社会保险基金补助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val="en-US" w:eastAsia="zh-CN"/>
        </w:rPr>
        <w:t>其他支出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2000</w:t>
      </w:r>
      <w:r>
        <w:rPr>
          <w:rFonts w:ascii="仿宋" w:hAnsi="仿宋" w:eastAsia="仿宋" w:cs="Times New Roman"/>
          <w:kern w:val="0"/>
          <w:sz w:val="32"/>
          <w:szCs w:val="32"/>
        </w:rPr>
        <w:t>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2000</w:t>
      </w:r>
      <w:r>
        <w:rPr>
          <w:rStyle w:val="14"/>
          <w:rFonts w:ascii="仿宋" w:hAnsi="仿宋" w:eastAsia="仿宋"/>
          <w:sz w:val="32"/>
          <w:szCs w:val="32"/>
        </w:rPr>
        <w:t>___万元。</w:t>
      </w:r>
      <w:r>
        <w:fldChar w:fldCharType="end"/>
      </w:r>
    </w:p>
    <w:p>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4</w:t>
      </w:r>
      <w:r>
        <w:rPr>
          <w:rStyle w:val="14"/>
          <w:rFonts w:hint="eastAsia" w:ascii="仿宋" w:hAnsi="仿宋" w:eastAsia="仿宋"/>
          <w:sz w:val="32"/>
          <w:szCs w:val="32"/>
        </w:rPr>
        <w:t>年</w:t>
      </w:r>
      <w:r>
        <w:rPr>
          <w:rFonts w:hint="eastAsia" w:ascii="仿宋" w:hAnsi="仿宋" w:eastAsia="仿宋"/>
          <w:sz w:val="32"/>
          <w:szCs w:val="32"/>
          <w:lang w:val="en-US" w:eastAsia="zh-CN"/>
        </w:rPr>
        <w:t>岷山乡政府</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2497.08</w:t>
      </w:r>
      <w:r>
        <w:rPr>
          <w:rStyle w:val="14"/>
          <w:rFonts w:ascii="仿宋" w:hAnsi="仿宋" w:eastAsia="仿宋"/>
          <w:sz w:val="32"/>
          <w:szCs w:val="32"/>
        </w:rPr>
        <w:t>万元,较上年预算安排增加_</w:t>
      </w:r>
      <w:r>
        <w:rPr>
          <w:rStyle w:val="14"/>
          <w:rFonts w:hint="eastAsia" w:ascii="仿宋" w:hAnsi="仿宋" w:eastAsia="仿宋"/>
          <w:sz w:val="32"/>
          <w:szCs w:val="32"/>
          <w:lang w:val="en-US" w:eastAsia="zh-CN"/>
        </w:rPr>
        <w:t>1733.98</w:t>
      </w:r>
      <w:r>
        <w:rPr>
          <w:rStyle w:val="14"/>
          <w:rFonts w:ascii="仿宋" w:hAnsi="仿宋" w:eastAsia="仿宋"/>
          <w:sz w:val="32"/>
          <w:szCs w:val="32"/>
        </w:rPr>
        <w:t>_万元;</w:t>
      </w:r>
      <w:r>
        <w:fldChar w:fldCharType="end"/>
      </w:r>
    </w:p>
    <w:p>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420.01</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6</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公共安全支出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教育支出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科学技术支出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文化旅游体育与传媒支出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社会保障和就业支出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63.55</w:t>
      </w:r>
      <w:r>
        <w:rPr>
          <w:rFonts w:ascii="仿宋" w:hAnsi="仿宋" w:eastAsia="仿宋" w:cs="Times New Roman"/>
          <w:kern w:val="0"/>
          <w:sz w:val="32"/>
          <w:szCs w:val="32"/>
        </w:rPr>
        <w:t>__</w:t>
      </w:r>
      <w:r>
        <w:rPr>
          <w:rStyle w:val="14"/>
          <w:rFonts w:ascii="仿宋" w:hAnsi="仿宋" w:eastAsia="仿宋"/>
          <w:sz w:val="32"/>
          <w:szCs w:val="32"/>
        </w:rPr>
        <w:t>万元,卫生健康支出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0.12</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城乡社区支出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农林水支出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7.4</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交通运输支出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资源勘探工业信息等支出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商业服务业等支出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金融支出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自然资源海洋气象等支出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住房保障支出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color w:val="auto"/>
          <w:sz w:val="32"/>
          <w:szCs w:val="32"/>
          <w:highlight w:val="none"/>
          <w:lang w:val="en-US" w:eastAsia="zh-CN"/>
        </w:rPr>
        <w:t>粮油物质储备支出_</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灾害防治及应急管理支出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其他支出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497.08</w:t>
      </w:r>
      <w:r>
        <w:rPr>
          <w:rFonts w:ascii="仿宋" w:hAnsi="仿宋" w:eastAsia="仿宋" w:cs="Times New Roman"/>
          <w:kern w:val="0"/>
          <w:sz w:val="32"/>
          <w:szCs w:val="32"/>
        </w:rPr>
        <w:t>__</w:t>
      </w:r>
      <w:r>
        <w:rPr>
          <w:rStyle w:val="14"/>
          <w:rFonts w:ascii="仿宋" w:hAnsi="仿宋" w:eastAsia="仿宋"/>
          <w:sz w:val="32"/>
          <w:szCs w:val="32"/>
        </w:rPr>
        <w:t>万元,较上年预算安排减少___</w:t>
      </w:r>
      <w:r>
        <w:rPr>
          <w:rStyle w:val="14"/>
          <w:rFonts w:hint="eastAsia" w:ascii="仿宋" w:hAnsi="仿宋" w:eastAsia="仿宋"/>
          <w:sz w:val="32"/>
          <w:szCs w:val="32"/>
          <w:lang w:val="en-US" w:eastAsia="zh-CN"/>
        </w:rPr>
        <w:t>266.02</w:t>
      </w:r>
      <w:r>
        <w:rPr>
          <w:rStyle w:val="14"/>
          <w:rFonts w:ascii="仿宋" w:hAnsi="仿宋" w:eastAsia="仿宋"/>
          <w:sz w:val="32"/>
          <w:szCs w:val="32"/>
        </w:rPr>
        <w:t>___万元;其中：工资福利支出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323.46</w:t>
      </w:r>
      <w:r>
        <w:rPr>
          <w:rFonts w:ascii="仿宋" w:hAnsi="仿宋" w:eastAsia="仿宋" w:cs="Times New Roman"/>
          <w:kern w:val="0"/>
          <w:sz w:val="32"/>
          <w:szCs w:val="32"/>
        </w:rPr>
        <w:t>__</w:t>
      </w:r>
      <w:r>
        <w:rPr>
          <w:rStyle w:val="14"/>
          <w:rFonts w:ascii="仿宋" w:hAnsi="仿宋" w:eastAsia="仿宋"/>
          <w:sz w:val="32"/>
          <w:szCs w:val="32"/>
        </w:rPr>
        <w:t>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79.54</w:t>
      </w:r>
      <w:r>
        <w:rPr>
          <w:rFonts w:ascii="仿宋" w:hAnsi="仿宋" w:eastAsia="仿宋" w:cs="Times New Roman"/>
          <w:kern w:val="0"/>
          <w:sz w:val="32"/>
          <w:szCs w:val="32"/>
        </w:rPr>
        <w:t>__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94.08</w:t>
      </w:r>
      <w:r>
        <w:rPr>
          <w:rFonts w:ascii="仿宋" w:hAnsi="仿宋" w:eastAsia="仿宋" w:cs="Times New Roman"/>
          <w:kern w:val="0"/>
          <w:sz w:val="32"/>
          <w:szCs w:val="32"/>
        </w:rPr>
        <w:t>__</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2000</w:t>
      </w:r>
      <w:r>
        <w:rPr>
          <w:rFonts w:ascii="仿宋" w:hAnsi="仿宋" w:eastAsia="仿宋" w:cs="Times New Roman"/>
          <w:kern w:val="0"/>
          <w:sz w:val="32"/>
          <w:szCs w:val="32"/>
        </w:rPr>
        <w:t>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2000</w:t>
      </w:r>
      <w:r>
        <w:rPr>
          <w:rStyle w:val="14"/>
          <w:rFonts w:ascii="仿宋" w:hAnsi="仿宋" w:eastAsia="仿宋"/>
          <w:sz w:val="32"/>
          <w:szCs w:val="32"/>
        </w:rPr>
        <w:t>___万元;其中：</w:t>
      </w:r>
      <w:r>
        <w:rPr>
          <w:rStyle w:val="14"/>
          <w:rFonts w:hint="eastAsia" w:ascii="仿宋" w:hAnsi="仿宋" w:eastAsia="仿宋"/>
          <w:sz w:val="32"/>
          <w:szCs w:val="32"/>
          <w:lang w:val="en-US" w:eastAsia="zh-CN"/>
        </w:rPr>
        <w:t>工资福利支出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资本性支出（基本建设）</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其他支出__2000__万元。</w:t>
      </w:r>
    </w:p>
    <w:p>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4</w:t>
      </w:r>
      <w:r>
        <w:rPr>
          <w:rStyle w:val="14"/>
          <w:rFonts w:hint="eastAsia" w:ascii="仿宋" w:hAnsi="仿宋" w:eastAsia="仿宋"/>
          <w:sz w:val="32"/>
          <w:szCs w:val="32"/>
        </w:rPr>
        <w:t>年</w:t>
      </w:r>
      <w:r>
        <w:rPr>
          <w:rFonts w:hint="eastAsia" w:ascii="仿宋" w:hAnsi="仿宋" w:eastAsia="仿宋"/>
          <w:sz w:val="32"/>
          <w:szCs w:val="32"/>
          <w:lang w:val="en-US" w:eastAsia="zh-CN"/>
        </w:rPr>
        <w:t>岷山乡政府</w:t>
      </w:r>
      <w:r>
        <w:rPr>
          <w:rFonts w:ascii="Adobe 仿宋 Std R" w:hAnsi="Adobe 仿宋 Std R" w:eastAsia="Adobe 仿宋 Std R"/>
          <w:sz w:val="32"/>
          <w:szCs w:val="32"/>
        </w:rPr>
        <w:t>政府性基金</w:t>
      </w:r>
      <w:r>
        <w:rPr>
          <w:rFonts w:hint="eastAsia" w:ascii="Adobe 仿宋 Std R" w:hAnsi="Adobe 仿宋 Std R" w:eastAsia="Adobe 仿宋 Std R"/>
          <w:sz w:val="32"/>
          <w:szCs w:val="32"/>
          <w:lang w:val="en-US" w:eastAsia="zh-CN"/>
        </w:rPr>
        <w:t>收入预算为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Fonts w:ascii="Adobe 仿宋 Std R" w:hAnsi="Adobe 仿宋 Std R" w:eastAsia="Adobe 仿宋 Std R"/>
          <w:sz w:val="32"/>
          <w:szCs w:val="32"/>
        </w:rPr>
        <w:t>支出预算</w:t>
      </w:r>
      <w:r>
        <w:rPr>
          <w:rStyle w:val="14"/>
          <w:rFonts w:hint="eastAsia" w:ascii="仿宋" w:hAnsi="仿宋" w:eastAsia="仿宋"/>
          <w:sz w:val="32"/>
          <w:szCs w:val="32"/>
        </w:rPr>
        <w:t>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4</w:t>
      </w:r>
      <w:r>
        <w:rPr>
          <w:rStyle w:val="14"/>
          <w:rFonts w:hint="eastAsia" w:ascii="仿宋" w:hAnsi="仿宋" w:eastAsia="仿宋"/>
          <w:sz w:val="32"/>
          <w:szCs w:val="32"/>
        </w:rPr>
        <w:t>年</w:t>
      </w:r>
      <w:r>
        <w:rPr>
          <w:rFonts w:hint="eastAsia" w:ascii="仿宋" w:hAnsi="仿宋" w:eastAsia="仿宋"/>
          <w:sz w:val="32"/>
          <w:szCs w:val="32"/>
          <w:lang w:val="en-US" w:eastAsia="zh-CN"/>
        </w:rPr>
        <w:t>岷山乡政府</w:t>
      </w:r>
      <w:r>
        <w:rPr>
          <w:rStyle w:val="14"/>
          <w:rFonts w:hint="eastAsia" w:ascii="仿宋" w:hAnsi="仿宋" w:eastAsia="仿宋"/>
          <w:sz w:val="32"/>
          <w:szCs w:val="32"/>
        </w:rPr>
        <w:t>国有资本经营</w:t>
      </w:r>
      <w:r>
        <w:rPr>
          <w:rStyle w:val="14"/>
          <w:rFonts w:hint="eastAsia" w:ascii="仿宋" w:hAnsi="仿宋" w:eastAsia="仿宋"/>
          <w:sz w:val="32"/>
          <w:szCs w:val="32"/>
          <w:lang w:val="en-US" w:eastAsia="zh-CN"/>
        </w:rPr>
        <w:t>收入预算为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支出预算</w:t>
      </w:r>
      <w:r>
        <w:rPr>
          <w:rStyle w:val="14"/>
          <w:rFonts w:hint="eastAsia" w:ascii="仿宋" w:hAnsi="仿宋" w:eastAsia="仿宋"/>
          <w:sz w:val="32"/>
          <w:szCs w:val="32"/>
        </w:rPr>
        <w:t>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pPr>
        <w:widowControl/>
        <w:spacing w:line="580" w:lineRule="exact"/>
        <w:ind w:firstLine="640" w:firstLineChars="200"/>
        <w:jc w:val="left"/>
        <w:rPr>
          <w:rFonts w:hint="default" w:ascii="仿宋_GB2312" w:eastAsia="Adobe 仿宋 Std R"/>
          <w:sz w:val="32"/>
          <w:szCs w:val="30"/>
          <w:u w:val="single"/>
          <w:lang w:val="en-US" w:eastAsia="zh-CN"/>
        </w:rPr>
      </w:pPr>
      <w:r>
        <w:rPr>
          <w:rStyle w:val="14"/>
          <w:rFonts w:hint="eastAsia" w:ascii="Adobe 仿宋 Std R" w:hAnsi="Adobe 仿宋 Std R" w:eastAsia="Adobe 仿宋 Std R"/>
          <w:sz w:val="32"/>
          <w:szCs w:val="32"/>
        </w:rPr>
        <w:t>202</w:t>
      </w:r>
      <w:r>
        <w:rPr>
          <w:rStyle w:val="14"/>
          <w:rFonts w:hint="eastAsia" w:ascii="Adobe 仿宋 Std R" w:hAnsi="Adobe 仿宋 Std R" w:eastAsia="Adobe 仿宋 Std R"/>
          <w:sz w:val="32"/>
          <w:szCs w:val="32"/>
          <w:lang w:val="en-US" w:eastAsia="zh-CN"/>
        </w:rPr>
        <w:t>4</w:t>
      </w:r>
      <w:r>
        <w:rPr>
          <w:rStyle w:val="14"/>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政府</w:t>
      </w:r>
      <w:r>
        <w:rPr>
          <w:rFonts w:hint="eastAsia" w:ascii="Adobe 仿宋 Std R" w:hAnsi="Adobe 仿宋 Std R" w:eastAsia="Adobe 仿宋 Std R"/>
          <w:sz w:val="32"/>
          <w:szCs w:val="32"/>
        </w:rPr>
        <w:t>机关运行费预算</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年预算增加（减少）</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万元，增长（下降）</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主要原因是</w:t>
      </w:r>
      <w:r>
        <w:rPr>
          <w:rFonts w:hint="eastAsia" w:ascii="仿宋_GB2312" w:eastAsia="仿宋_GB2312"/>
          <w:sz w:val="32"/>
          <w:szCs w:val="30"/>
          <w:u w:val="single"/>
          <w:lang w:eastAsia="zh-CN"/>
        </w:rPr>
        <w:t>：</w:t>
      </w:r>
      <w:r>
        <w:rPr>
          <w:rFonts w:hint="eastAsia" w:ascii="仿宋_GB2312" w:eastAsia="仿宋_GB2312"/>
          <w:sz w:val="32"/>
          <w:szCs w:val="30"/>
          <w:u w:val="single"/>
          <w:lang w:val="en-US" w:eastAsia="zh-CN"/>
        </w:rPr>
        <w:t>未安排预算。</w:t>
      </w:r>
    </w:p>
    <w:p>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pPr>
        <w:ind w:firstLine="531"/>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年政府采购总额</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94.08</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94.08</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p>
    <w:p>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截至202</w:t>
      </w: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7</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各级财政编制部门预算基础信息上报截止时间</w:t>
      </w:r>
      <w:r>
        <w:rPr>
          <w:rFonts w:hint="eastAsia" w:ascii="Adobe 仿宋 Std R" w:hAnsi="Adobe 仿宋 Std R" w:eastAsia="Adobe 仿宋 Std R"/>
          <w:color w:val="auto"/>
          <w:sz w:val="32"/>
          <w:szCs w:val="32"/>
          <w:lang w:eastAsia="zh-CN"/>
        </w:rPr>
        <w:t>），</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w:t>
      </w:r>
      <w:r>
        <w:rPr>
          <w:rFonts w:ascii="仿宋" w:hAnsi="仿宋" w:eastAsia="仿宋" w:cs="Times New Roman"/>
          <w:kern w:val="0"/>
          <w:sz w:val="32"/>
          <w:szCs w:val="32"/>
        </w:rPr>
        <w:t>__</w:t>
      </w:r>
      <w:r>
        <w:rPr>
          <w:rFonts w:ascii="Adobe 仿宋 Std R" w:hAnsi="Adobe 仿宋 Std R" w:eastAsia="Adobe 仿宋 Std R"/>
          <w:sz w:val="32"/>
          <w:szCs w:val="32"/>
        </w:rPr>
        <w:t>辆,其中：一般公务用车实有数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w:t>
      </w:r>
      <w:r>
        <w:rPr>
          <w:rFonts w:ascii="仿宋" w:hAnsi="仿宋" w:eastAsia="仿宋" w:cs="Times New Roman"/>
          <w:kern w:val="0"/>
          <w:sz w:val="32"/>
          <w:szCs w:val="32"/>
        </w:rPr>
        <w:t>__</w:t>
      </w:r>
      <w:r>
        <w:rPr>
          <w:rFonts w:ascii="Adobe 仿宋 Std R" w:hAnsi="Adobe 仿宋 Std R" w:eastAsia="Adobe 仿宋 Std R"/>
          <w:sz w:val="32"/>
          <w:szCs w:val="32"/>
        </w:rPr>
        <w:t>辆。</w:t>
      </w:r>
      <w:r>
        <w:fldChar w:fldCharType="end"/>
      </w:r>
    </w:p>
    <w:p>
      <w:pPr>
        <w:ind w:firstLine="642"/>
        <w:rPr>
          <w:rFonts w:hint="eastAsia"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1</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无</w:t>
      </w:r>
      <w:r>
        <w:rPr>
          <w:rFonts w:hint="eastAsia" w:ascii="仿宋_GB2312" w:eastAsia="仿宋_GB2312"/>
          <w:sz w:val="32"/>
          <w:szCs w:val="30"/>
          <w:u w:val="single"/>
        </w:rPr>
        <w:t xml:space="preserve">        </w:t>
      </w:r>
      <w:r>
        <w:rPr>
          <w:rFonts w:hint="eastAsia" w:ascii="仿宋_GB2312" w:eastAsia="仿宋_GB2312"/>
          <w:sz w:val="32"/>
          <w:szCs w:val="30"/>
        </w:rPr>
        <w:t>。</w:t>
      </w:r>
    </w:p>
    <w:p>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（九）项目情况说明</w:t>
      </w:r>
    </w:p>
    <w:p>
      <w:pPr>
        <w:keepNext w:val="0"/>
        <w:keepLines w:val="0"/>
        <w:widowControl/>
        <w:suppressLineNumbers w:val="0"/>
        <w:ind w:firstLine="620" w:firstLineChars="200"/>
        <w:jc w:val="left"/>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本单位 2024年未安排预算项目，后期将根据实际情况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1"/>
          <w:szCs w:val="31"/>
          <w:lang w:val="en-US" w:eastAsia="zh-CN" w:bidi="ar"/>
        </w:rPr>
        <w:t>进行追加。</w:t>
      </w: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年“三公”经费预算情况说明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4</w:t>
      </w:r>
      <w:r>
        <w:rPr>
          <w:rFonts w:hint="eastAsia" w:ascii="仿宋" w:hAnsi="仿宋" w:eastAsia="仿宋"/>
          <w:bCs/>
          <w:sz w:val="32"/>
          <w:szCs w:val="32"/>
        </w:rPr>
        <w:t>年</w:t>
      </w:r>
      <w:r>
        <w:rPr>
          <w:rFonts w:hint="eastAsia" w:ascii="仿宋" w:hAnsi="仿宋" w:eastAsia="仿宋"/>
          <w:bCs/>
          <w:sz w:val="32"/>
          <w:szCs w:val="32"/>
          <w:lang w:val="en-US" w:eastAsia="zh-CN"/>
        </w:rPr>
        <w:t>岷山乡政府</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25.98</w:t>
      </w:r>
      <w:r>
        <w:rPr>
          <w:rFonts w:ascii="仿宋" w:hAnsi="仿宋" w:eastAsia="仿宋" w:cs="Times New Roman"/>
          <w:kern w:val="0"/>
          <w:sz w:val="32"/>
          <w:szCs w:val="32"/>
        </w:rPr>
        <w:t>__</w:t>
      </w:r>
      <w:r>
        <w:rPr>
          <w:rFonts w:hint="eastAsia" w:ascii="仿宋" w:hAnsi="仿宋" w:eastAsia="仿宋"/>
          <w:bCs/>
          <w:sz w:val="32"/>
          <w:szCs w:val="32"/>
          <w:lang w:val="en-US" w:eastAsia="zh-CN"/>
        </w:rPr>
        <w:t xml:space="preserve"> 万</w:t>
      </w:r>
      <w:r>
        <w:rPr>
          <w:rFonts w:hint="eastAsia" w:ascii="仿宋" w:hAnsi="仿宋" w:eastAsia="仿宋"/>
          <w:bCs/>
          <w:sz w:val="32"/>
          <w:szCs w:val="32"/>
        </w:rPr>
        <w:t>元，其中：</w:t>
      </w:r>
    </w:p>
    <w:p>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ascii="仿宋" w:hAnsi="仿宋" w:eastAsia="仿宋"/>
          <w:bCs/>
          <w:sz w:val="32"/>
          <w:szCs w:val="32"/>
        </w:rPr>
        <w:t>万元,比上年增（减）__</w:t>
      </w:r>
      <w:r>
        <w:rPr>
          <w:rFonts w:hint="eastAsia" w:ascii="仿宋" w:hAnsi="仿宋" w:eastAsia="仿宋"/>
          <w:bCs/>
          <w:sz w:val="32"/>
          <w:szCs w:val="32"/>
          <w:lang w:val="en-US" w:eastAsia="zh-CN"/>
        </w:rPr>
        <w:t>0</w:t>
      </w:r>
      <w:r>
        <w:rPr>
          <w:rFonts w:ascii="仿宋" w:hAnsi="仿宋" w:eastAsia="仿宋"/>
          <w:bCs/>
          <w:sz w:val="32"/>
          <w:szCs w:val="32"/>
        </w:rPr>
        <w:t>____万元。</w:t>
      </w:r>
    </w:p>
    <w:p>
      <w:pPr>
        <w:keepNext w:val="0"/>
        <w:keepLines w:val="0"/>
        <w:widowControl/>
        <w:suppressLineNumbers w:val="0"/>
        <w:ind w:firstLine="640" w:firstLineChars="200"/>
        <w:jc w:val="left"/>
        <w:rPr>
          <w:rFonts w:ascii="仿宋" w:hAnsi="仿宋" w:eastAsia="仿宋"/>
          <w:bCs/>
          <w:sz w:val="32"/>
          <w:szCs w:val="32"/>
        </w:rPr>
      </w:pPr>
      <w:r>
        <w:rPr>
          <w:rFonts w:ascii="仿宋" w:hAnsi="仿宋" w:eastAsia="仿宋"/>
          <w:bCs/>
          <w:sz w:val="32"/>
          <w:szCs w:val="32"/>
        </w:rPr>
        <w:t>公务接待</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17.98</w:t>
      </w:r>
      <w:r>
        <w:rPr>
          <w:rFonts w:ascii="仿宋" w:hAnsi="仿宋" w:eastAsia="仿宋" w:cs="Times New Roman"/>
          <w:kern w:val="0"/>
          <w:sz w:val="32"/>
          <w:szCs w:val="32"/>
        </w:rPr>
        <w:t>__</w:t>
      </w:r>
      <w:r>
        <w:rPr>
          <w:rFonts w:ascii="仿宋" w:hAnsi="仿宋" w:eastAsia="仿宋"/>
          <w:bCs/>
          <w:sz w:val="32"/>
          <w:szCs w:val="32"/>
        </w:rPr>
        <w:t>万元,比上年减__</w:t>
      </w:r>
      <w:r>
        <w:rPr>
          <w:rFonts w:hint="eastAsia" w:ascii="仿宋" w:hAnsi="仿宋" w:eastAsia="仿宋"/>
          <w:bCs/>
          <w:sz w:val="32"/>
          <w:szCs w:val="32"/>
          <w:lang w:val="en-US" w:eastAsia="zh-CN"/>
        </w:rPr>
        <w:t>0.01</w:t>
      </w:r>
      <w:r>
        <w:rPr>
          <w:rFonts w:ascii="仿宋" w:hAnsi="仿宋" w:eastAsia="仿宋"/>
          <w:bCs/>
          <w:sz w:val="32"/>
          <w:szCs w:val="32"/>
        </w:rPr>
        <w:t>____万元，主要原因是：</w:t>
      </w:r>
      <w:r>
        <w:rPr>
          <w:rFonts w:ascii="仿宋" w:hAnsi="仿宋" w:eastAsia="仿宋" w:cs="仿宋"/>
          <w:color w:val="000000"/>
          <w:kern w:val="0"/>
          <w:sz w:val="31"/>
          <w:szCs w:val="31"/>
          <w:lang w:val="en-US" w:eastAsia="zh-CN" w:bidi="ar"/>
        </w:rPr>
        <w:t>厉行节约，压缩公务接待费</w:t>
      </w:r>
      <w:r>
        <w:rPr>
          <w:rFonts w:ascii="仿宋" w:hAnsi="仿宋" w:eastAsia="仿宋"/>
          <w:bCs/>
          <w:sz w:val="32"/>
          <w:szCs w:val="32"/>
        </w:rPr>
        <w:t>。</w:t>
      </w:r>
    </w:p>
    <w:p>
      <w:pPr>
        <w:keepNext w:val="0"/>
        <w:keepLines w:val="0"/>
        <w:widowControl/>
        <w:suppressLineNumbers w:val="0"/>
        <w:ind w:firstLine="640" w:firstLineChars="200"/>
        <w:jc w:val="left"/>
      </w:pPr>
      <w:r>
        <w:rPr>
          <w:rFonts w:ascii="仿宋" w:hAnsi="仿宋" w:eastAsia="仿宋"/>
          <w:bCs/>
          <w:sz w:val="32"/>
          <w:szCs w:val="32"/>
        </w:rPr>
        <w:t>公务用车运行</w:t>
      </w:r>
      <w:r>
        <w:rPr>
          <w:rFonts w:hint="eastAsia" w:ascii="仿宋" w:hAnsi="仿宋" w:eastAsia="仿宋"/>
          <w:bCs/>
          <w:sz w:val="32"/>
          <w:szCs w:val="32"/>
          <w:lang w:val="en-US" w:eastAsia="zh-CN"/>
        </w:rPr>
        <w:t>维护费</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8</w:t>
      </w:r>
      <w:r>
        <w:rPr>
          <w:rFonts w:ascii="仿宋" w:hAnsi="仿宋" w:eastAsia="仿宋" w:cs="Times New Roman"/>
          <w:kern w:val="0"/>
          <w:sz w:val="32"/>
          <w:szCs w:val="32"/>
        </w:rPr>
        <w:t>__</w:t>
      </w:r>
      <w:r>
        <w:rPr>
          <w:rFonts w:ascii="仿宋" w:hAnsi="仿宋" w:eastAsia="仿宋"/>
          <w:bCs/>
          <w:sz w:val="32"/>
          <w:szCs w:val="32"/>
        </w:rPr>
        <w:t>万元,比上年</w:t>
      </w:r>
      <w:r>
        <w:rPr>
          <w:rFonts w:hint="eastAsia" w:ascii="仿宋" w:hAnsi="仿宋" w:eastAsia="仿宋"/>
          <w:bCs/>
          <w:sz w:val="32"/>
          <w:szCs w:val="32"/>
          <w:lang w:val="en-US" w:eastAsia="zh-CN"/>
        </w:rPr>
        <w:t>不变</w:t>
      </w:r>
      <w:r>
        <w:rPr>
          <w:rFonts w:ascii="仿宋" w:hAnsi="仿宋" w:eastAsia="仿宋"/>
          <w:bCs/>
          <w:sz w:val="32"/>
          <w:szCs w:val="32"/>
        </w:rPr>
        <w:t>，主要原因是：</w:t>
      </w:r>
      <w:r>
        <w:rPr>
          <w:rFonts w:ascii="仿宋" w:hAnsi="仿宋" w:eastAsia="仿宋" w:cs="仿宋"/>
          <w:color w:val="000000"/>
          <w:kern w:val="0"/>
          <w:sz w:val="31"/>
          <w:szCs w:val="31"/>
          <w:lang w:val="en-US" w:eastAsia="zh-CN" w:bidi="ar"/>
        </w:rPr>
        <w:t>公务用车数量不变</w:t>
      </w:r>
    </w:p>
    <w:p>
      <w:pPr>
        <w:ind w:firstLine="640" w:firstLineChars="200"/>
        <w:jc w:val="left"/>
        <w:rPr>
          <w:rFonts w:ascii="仿宋" w:hAnsi="仿宋" w:eastAsia="仿宋"/>
          <w:bCs/>
          <w:sz w:val="32"/>
          <w:szCs w:val="32"/>
        </w:rPr>
      </w:pP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64.08</w:t>
      </w:r>
      <w:r>
        <w:rPr>
          <w:rFonts w:ascii="仿宋" w:hAnsi="仿宋" w:eastAsia="仿宋" w:cs="Times New Roman"/>
          <w:kern w:val="0"/>
          <w:sz w:val="32"/>
          <w:szCs w:val="32"/>
        </w:rPr>
        <w:t>__</w:t>
      </w:r>
      <w:r>
        <w:rPr>
          <w:rFonts w:ascii="仿宋" w:hAnsi="仿宋" w:eastAsia="仿宋"/>
          <w:bCs/>
          <w:sz w:val="32"/>
          <w:szCs w:val="32"/>
        </w:rPr>
        <w:t>万元,比上年增___</w:t>
      </w:r>
      <w:r>
        <w:rPr>
          <w:rFonts w:hint="eastAsia" w:ascii="仿宋" w:hAnsi="仿宋" w:eastAsia="仿宋"/>
          <w:bCs/>
          <w:sz w:val="32"/>
          <w:szCs w:val="32"/>
          <w:lang w:val="en-US" w:eastAsia="zh-CN"/>
        </w:rPr>
        <w:t>64.08</w:t>
      </w:r>
      <w:r>
        <w:rPr>
          <w:rFonts w:ascii="仿宋" w:hAnsi="仿宋" w:eastAsia="仿宋"/>
          <w:bCs/>
          <w:sz w:val="32"/>
          <w:szCs w:val="32"/>
        </w:rPr>
        <w:t>___万元，主要原因是：_</w:t>
      </w:r>
      <w:r>
        <w:rPr>
          <w:rFonts w:hint="eastAsia" w:ascii="仿宋" w:hAnsi="仿宋" w:eastAsia="仿宋"/>
          <w:bCs/>
          <w:sz w:val="32"/>
          <w:szCs w:val="32"/>
          <w:lang w:val="en-US" w:eastAsia="zh-CN"/>
        </w:rPr>
        <w:t>安排购买消防水罐车1辆</w:t>
      </w:r>
      <w:r>
        <w:rPr>
          <w:rFonts w:ascii="仿宋" w:hAnsi="仿宋" w:eastAsia="仿宋"/>
          <w:bCs/>
          <w:sz w:val="32"/>
          <w:szCs w:val="32"/>
        </w:rPr>
        <w:t>_____。</w:t>
      </w:r>
    </w:p>
    <w:p>
      <w:pPr>
        <w:widowControl/>
        <w:shd w:val="clear" w:color="auto" w:fill="FFFFFF"/>
        <w:spacing w:line="640" w:lineRule="atLeast"/>
        <w:ind w:firstLine="640"/>
        <w:jc w:val="center"/>
        <w:rPr>
          <w:rFonts w:ascii="仿宋_GB2312" w:eastAsia="仿宋_GB2312"/>
          <w:b/>
          <w:sz w:val="32"/>
          <w:szCs w:val="30"/>
        </w:rPr>
      </w:pPr>
    </w:p>
    <w:p>
      <w:pPr>
        <w:widowControl/>
        <w:shd w:val="clear" w:color="auto" w:fill="FFFFFF"/>
        <w:spacing w:line="640" w:lineRule="atLeast"/>
        <w:ind w:firstLine="640"/>
        <w:jc w:val="center"/>
        <w:rPr>
          <w:rFonts w:ascii="仿宋_GB2312" w:eastAsia="仿宋_GB2312"/>
          <w:b/>
          <w:sz w:val="32"/>
          <w:szCs w:val="30"/>
        </w:rPr>
      </w:pPr>
    </w:p>
    <w:p>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pPr>
        <w:widowControl/>
        <w:shd w:val="clear" w:color="auto" w:fill="FFFFFF"/>
        <w:spacing w:line="640" w:lineRule="atLeast"/>
        <w:ind w:firstLine="800" w:firstLineChars="250"/>
        <w:jc w:val="left"/>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各部门结合实际进行解释</w:t>
      </w:r>
      <w:r>
        <w:rPr>
          <w:rFonts w:hint="eastAsia" w:ascii="黑体" w:hAnsi="黑体" w:eastAsia="黑体" w:cs="黑体"/>
          <w:sz w:val="32"/>
          <w:szCs w:val="32"/>
          <w:lang w:val="en-US" w:eastAsia="zh-CN"/>
        </w:rPr>
        <w:t>。</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年收支差额的数额。</w:t>
      </w:r>
    </w:p>
    <w:p>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对部门预算中涉及的支出功能分类科目（明细到项级），结合部门实际，参照《2024年政府收支分类科目》的规范说明进行解释。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（八）基本支出：指各部门、各单位为保障其机构正常运转、完成日常工作任务所发生的支出，包括人员经费和公用经费。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（九）项目支出：指各部门、各单位为完成其特定的工作任务和事业发展目标所发生的支出。</w:t>
      </w:r>
    </w:p>
    <w:p>
      <w:pPr>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val="en-US" w:eastAsia="zh-CN"/>
        </w:rPr>
        <w:t>相关专业名词</w:t>
      </w:r>
    </w:p>
    <w:p>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pPr>
        <w:pStyle w:val="2"/>
        <w:spacing w:line="221" w:lineRule="auto"/>
        <w:ind w:left="36"/>
        <w:rPr>
          <w:rFonts w:hint="default"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pPr>
        <w:rPr>
          <w:rFonts w:hint="eastAsia" w:ascii="仿宋_GB2312" w:hAnsi="Calibri" w:eastAsia="仿宋_GB2312" w:cs="Calibri"/>
          <w:color w:val="000000"/>
          <w:kern w:val="2"/>
          <w:sz w:val="32"/>
          <w:szCs w:val="30"/>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YxYWZkMzhhZWU4NmQ3ZTk4NjdhY2I2N2Q2ZDcyZDg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65773B"/>
    <w:rsid w:val="01F7414D"/>
    <w:rsid w:val="02881E0B"/>
    <w:rsid w:val="04763F31"/>
    <w:rsid w:val="04EA5622"/>
    <w:rsid w:val="05F01250"/>
    <w:rsid w:val="069552CB"/>
    <w:rsid w:val="0811040D"/>
    <w:rsid w:val="08A00A2D"/>
    <w:rsid w:val="09691794"/>
    <w:rsid w:val="09DC38C0"/>
    <w:rsid w:val="0B001F2F"/>
    <w:rsid w:val="0B172C65"/>
    <w:rsid w:val="0C9776ED"/>
    <w:rsid w:val="0DAD7387"/>
    <w:rsid w:val="0E6B25E0"/>
    <w:rsid w:val="0E747D3C"/>
    <w:rsid w:val="12170AB5"/>
    <w:rsid w:val="128B26EC"/>
    <w:rsid w:val="147E3783"/>
    <w:rsid w:val="158A79C4"/>
    <w:rsid w:val="178C24ED"/>
    <w:rsid w:val="1A564145"/>
    <w:rsid w:val="1A7A6541"/>
    <w:rsid w:val="1C453EB2"/>
    <w:rsid w:val="1C60776B"/>
    <w:rsid w:val="1CCC6940"/>
    <w:rsid w:val="1E890F8D"/>
    <w:rsid w:val="1ED932C0"/>
    <w:rsid w:val="1FB41916"/>
    <w:rsid w:val="2047243B"/>
    <w:rsid w:val="251A23D6"/>
    <w:rsid w:val="25231156"/>
    <w:rsid w:val="26504C69"/>
    <w:rsid w:val="27610BB8"/>
    <w:rsid w:val="27A91D58"/>
    <w:rsid w:val="28685F76"/>
    <w:rsid w:val="2EDA4EED"/>
    <w:rsid w:val="2F7973C6"/>
    <w:rsid w:val="30D10882"/>
    <w:rsid w:val="3255662B"/>
    <w:rsid w:val="328E04C8"/>
    <w:rsid w:val="32B01FF9"/>
    <w:rsid w:val="38EE4A0F"/>
    <w:rsid w:val="39411CFC"/>
    <w:rsid w:val="39D81433"/>
    <w:rsid w:val="3A506A32"/>
    <w:rsid w:val="3A5F274A"/>
    <w:rsid w:val="3B0B59BD"/>
    <w:rsid w:val="3CC051F9"/>
    <w:rsid w:val="42672788"/>
    <w:rsid w:val="429A6A15"/>
    <w:rsid w:val="456265B6"/>
    <w:rsid w:val="464A2500"/>
    <w:rsid w:val="48554EEA"/>
    <w:rsid w:val="4921778A"/>
    <w:rsid w:val="4CD22D17"/>
    <w:rsid w:val="4D64034B"/>
    <w:rsid w:val="4DDA0A50"/>
    <w:rsid w:val="4E2E4DC7"/>
    <w:rsid w:val="4FB56AD1"/>
    <w:rsid w:val="4FE5383C"/>
    <w:rsid w:val="50986AB5"/>
    <w:rsid w:val="50CA1027"/>
    <w:rsid w:val="5209326F"/>
    <w:rsid w:val="528154FB"/>
    <w:rsid w:val="52FE6B4C"/>
    <w:rsid w:val="549F7F67"/>
    <w:rsid w:val="55A35789"/>
    <w:rsid w:val="57284198"/>
    <w:rsid w:val="58F07B3F"/>
    <w:rsid w:val="5C3A5E6A"/>
    <w:rsid w:val="5DF324D4"/>
    <w:rsid w:val="5E275239"/>
    <w:rsid w:val="5FC75D5B"/>
    <w:rsid w:val="60454E6C"/>
    <w:rsid w:val="659A0956"/>
    <w:rsid w:val="65D45034"/>
    <w:rsid w:val="6A7E0DF8"/>
    <w:rsid w:val="6B016D82"/>
    <w:rsid w:val="6BB56B6A"/>
    <w:rsid w:val="6EB56B85"/>
    <w:rsid w:val="70C366B0"/>
    <w:rsid w:val="753F6323"/>
    <w:rsid w:val="77084C62"/>
    <w:rsid w:val="770E067D"/>
    <w:rsid w:val="7A9E5575"/>
    <w:rsid w:val="7E457CCB"/>
    <w:rsid w:val="7E8A1D6F"/>
    <w:rsid w:val="7EA75D72"/>
    <w:rsid w:val="7EE64D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autoRedefine/>
    <w:qFormat/>
    <w:locked/>
    <w:uiPriority w:val="0"/>
    <w:rPr>
      <w:b/>
    </w:rPr>
  </w:style>
  <w:style w:type="character" w:styleId="9">
    <w:name w:val="page number"/>
    <w:basedOn w:val="7"/>
    <w:autoRedefine/>
    <w:qFormat/>
    <w:uiPriority w:val="99"/>
  </w:style>
  <w:style w:type="paragraph" w:styleId="10">
    <w:name w:val="List Paragraph"/>
    <w:basedOn w:val="1"/>
    <w:autoRedefine/>
    <w:qFormat/>
    <w:uiPriority w:val="99"/>
    <w:pPr>
      <w:ind w:firstLine="420" w:firstLineChars="200"/>
    </w:pPr>
  </w:style>
  <w:style w:type="character" w:customStyle="1" w:styleId="11">
    <w:name w:val="页眉 Char"/>
    <w:basedOn w:val="7"/>
    <w:link w:val="4"/>
    <w:autoRedefine/>
    <w:semiHidden/>
    <w:qFormat/>
    <w:locked/>
    <w:uiPriority w:val="99"/>
    <w:rPr>
      <w:sz w:val="18"/>
      <w:szCs w:val="18"/>
    </w:rPr>
  </w:style>
  <w:style w:type="character" w:customStyle="1" w:styleId="12">
    <w:name w:val="页脚 Char"/>
    <w:basedOn w:val="7"/>
    <w:link w:val="3"/>
    <w:autoRedefine/>
    <w:qFormat/>
    <w:locked/>
    <w:uiPriority w:val="99"/>
    <w:rPr>
      <w:sz w:val="18"/>
      <w:szCs w:val="18"/>
    </w:rPr>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row_tree_level_4"/>
    <w:basedOn w:val="7"/>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3067</Words>
  <Characters>3537</Characters>
  <Lines>21</Lines>
  <Paragraphs>6</Paragraphs>
  <TotalTime>84</TotalTime>
  <ScaleCrop>false</ScaleCrop>
  <LinksUpToDate>false</LinksUpToDate>
  <CharactersWithSpaces>3648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杨磊</cp:lastModifiedBy>
  <cp:lastPrinted>2018-04-23T08:18:00Z</cp:lastPrinted>
  <dcterms:modified xsi:type="dcterms:W3CDTF">2024-02-06T12:29:38Z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1213B020A891424CA3B21B4655CA8A3A</vt:lpwstr>
  </property>
</Properties>
</file>