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8CE" w:rsidRDefault="009548CE">
      <w:pPr>
        <w:jc w:val="center"/>
        <w:rPr>
          <w:rFonts w:ascii="仿宋_GB2312" w:eastAsia="仿宋_GB2312" w:cs="Times New Roman"/>
          <w:b/>
          <w:bCs/>
          <w:sz w:val="32"/>
          <w:szCs w:val="32"/>
        </w:rPr>
      </w:pPr>
    </w:p>
    <w:p w:rsidR="009548CE" w:rsidRDefault="009548CE">
      <w:pPr>
        <w:jc w:val="center"/>
        <w:rPr>
          <w:rFonts w:ascii="仿宋_GB2312" w:eastAsia="仿宋_GB2312" w:cs="Times New Roman"/>
          <w:b/>
          <w:bCs/>
          <w:sz w:val="32"/>
          <w:szCs w:val="32"/>
        </w:rPr>
      </w:pPr>
    </w:p>
    <w:p w:rsidR="009548CE" w:rsidRDefault="00485A8C">
      <w:pPr>
        <w:jc w:val="center"/>
        <w:rPr>
          <w:rFonts w:ascii="仿宋_GB2312" w:eastAsia="仿宋_GB2312" w:cs="仿宋_GB2312"/>
          <w:b/>
          <w:bCs/>
          <w:sz w:val="72"/>
          <w:szCs w:val="72"/>
        </w:rPr>
      </w:pPr>
      <w:r>
        <w:rPr>
          <w:rFonts w:ascii="仿宋_GB2312" w:eastAsia="仿宋_GB2312" w:cs="仿宋_GB2312"/>
          <w:b/>
          <w:bCs/>
          <w:sz w:val="72"/>
          <w:szCs w:val="72"/>
        </w:rPr>
        <w:t>20</w:t>
      </w:r>
      <w:r>
        <w:rPr>
          <w:rFonts w:ascii="仿宋_GB2312" w:eastAsia="仿宋_GB2312" w:cs="仿宋_GB2312" w:hint="eastAsia"/>
          <w:b/>
          <w:bCs/>
          <w:sz w:val="72"/>
          <w:szCs w:val="72"/>
        </w:rPr>
        <w:t>21年部门预算</w:t>
      </w:r>
    </w:p>
    <w:p w:rsidR="009548CE" w:rsidRDefault="009548CE">
      <w:pPr>
        <w:jc w:val="center"/>
        <w:rPr>
          <w:rFonts w:ascii="仿宋_GB2312" w:eastAsia="仿宋_GB2312" w:cs="Times New Roman"/>
          <w:sz w:val="32"/>
          <w:szCs w:val="32"/>
        </w:rPr>
      </w:pPr>
    </w:p>
    <w:p w:rsidR="009548CE" w:rsidRDefault="00485A8C">
      <w:pPr>
        <w:jc w:val="center"/>
        <w:rPr>
          <w:rFonts w:ascii="仿宋_GB2312" w:eastAsia="仿宋_GB2312" w:cs="Times New Roman"/>
          <w:sz w:val="32"/>
          <w:szCs w:val="32"/>
        </w:rPr>
      </w:pPr>
      <w:r>
        <w:rPr>
          <w:rFonts w:ascii="仿宋_GB2312" w:eastAsia="仿宋_GB2312" w:cs="仿宋_GB2312" w:hint="eastAsia"/>
          <w:sz w:val="32"/>
          <w:szCs w:val="32"/>
        </w:rPr>
        <w:t>（公开样式）</w:t>
      </w:r>
    </w:p>
    <w:p w:rsidR="009548CE" w:rsidRDefault="009548CE">
      <w:pPr>
        <w:rPr>
          <w:rFonts w:ascii="仿宋_GB2312" w:eastAsia="仿宋_GB2312" w:cs="Times New Roman"/>
          <w:sz w:val="32"/>
          <w:szCs w:val="32"/>
        </w:rPr>
      </w:pPr>
    </w:p>
    <w:p w:rsidR="009548CE" w:rsidRDefault="009548CE">
      <w:pPr>
        <w:rPr>
          <w:rFonts w:ascii="仿宋_GB2312" w:eastAsia="仿宋_GB2312" w:cs="Times New Roman"/>
          <w:sz w:val="32"/>
          <w:szCs w:val="32"/>
        </w:rPr>
      </w:pPr>
    </w:p>
    <w:p w:rsidR="009548CE" w:rsidRDefault="009548CE">
      <w:pPr>
        <w:rPr>
          <w:rFonts w:ascii="仿宋_GB2312" w:eastAsia="仿宋_GB2312" w:cs="Times New Roman"/>
          <w:sz w:val="32"/>
          <w:szCs w:val="32"/>
        </w:rPr>
      </w:pPr>
    </w:p>
    <w:p w:rsidR="009548CE" w:rsidRDefault="009548CE">
      <w:pPr>
        <w:rPr>
          <w:rFonts w:ascii="仿宋_GB2312" w:eastAsia="仿宋_GB2312" w:cs="Times New Roman"/>
          <w:sz w:val="32"/>
          <w:szCs w:val="32"/>
        </w:rPr>
      </w:pPr>
    </w:p>
    <w:p w:rsidR="009548CE" w:rsidRDefault="009548CE">
      <w:pPr>
        <w:rPr>
          <w:rFonts w:ascii="仿宋_GB2312" w:eastAsia="仿宋_GB2312" w:cs="Times New Roman"/>
          <w:sz w:val="32"/>
          <w:szCs w:val="32"/>
        </w:rPr>
      </w:pPr>
    </w:p>
    <w:p w:rsidR="009548CE" w:rsidRDefault="009548CE">
      <w:pPr>
        <w:rPr>
          <w:rFonts w:ascii="仿宋_GB2312" w:eastAsia="仿宋_GB2312" w:cs="Times New Roman"/>
          <w:sz w:val="32"/>
          <w:szCs w:val="32"/>
        </w:rPr>
      </w:pPr>
    </w:p>
    <w:p w:rsidR="009548CE" w:rsidRDefault="009548CE">
      <w:pPr>
        <w:rPr>
          <w:rFonts w:ascii="仿宋_GB2312" w:eastAsia="仿宋_GB2312" w:cs="Times New Roman"/>
          <w:sz w:val="32"/>
          <w:szCs w:val="32"/>
        </w:rPr>
      </w:pPr>
    </w:p>
    <w:p w:rsidR="009548CE" w:rsidRDefault="009548CE">
      <w:pPr>
        <w:rPr>
          <w:rFonts w:ascii="仿宋_GB2312" w:eastAsia="仿宋_GB2312" w:cs="Times New Roman"/>
          <w:sz w:val="32"/>
          <w:szCs w:val="32"/>
        </w:rPr>
      </w:pPr>
    </w:p>
    <w:p w:rsidR="009548CE" w:rsidRDefault="009548CE">
      <w:pPr>
        <w:rPr>
          <w:rFonts w:ascii="仿宋_GB2312" w:eastAsia="仿宋_GB2312" w:cs="Times New Roman"/>
          <w:sz w:val="32"/>
          <w:szCs w:val="32"/>
        </w:rPr>
      </w:pPr>
    </w:p>
    <w:p w:rsidR="009548CE" w:rsidRDefault="00485A8C">
      <w:pPr>
        <w:tabs>
          <w:tab w:val="left" w:pos="2694"/>
        </w:tabs>
        <w:rPr>
          <w:rFonts w:ascii="仿宋_GB2312" w:eastAsia="仿宋_GB2312" w:cs="Times New Roman"/>
          <w:sz w:val="32"/>
          <w:szCs w:val="32"/>
        </w:rPr>
      </w:pPr>
      <w:r>
        <w:rPr>
          <w:rFonts w:ascii="仿宋_GB2312" w:eastAsia="仿宋_GB2312" w:cs="仿宋_GB2312" w:hint="eastAsia"/>
          <w:sz w:val="32"/>
          <w:szCs w:val="32"/>
        </w:rPr>
        <w:t>单位名称（盖章）：</w:t>
      </w:r>
      <w:r w:rsidR="00481F89">
        <w:rPr>
          <w:rFonts w:ascii="仿宋_GB2312" w:eastAsia="仿宋_GB2312" w:cs="仿宋_GB2312" w:hint="eastAsia"/>
          <w:sz w:val="32"/>
          <w:szCs w:val="32"/>
        </w:rPr>
        <w:t>沙河街道办事处</w:t>
      </w:r>
    </w:p>
    <w:p w:rsidR="009548CE" w:rsidRDefault="009548CE">
      <w:pPr>
        <w:rPr>
          <w:rFonts w:ascii="仿宋_GB2312" w:eastAsia="仿宋_GB2312" w:cs="Times New Roman"/>
          <w:sz w:val="32"/>
          <w:szCs w:val="32"/>
        </w:rPr>
      </w:pPr>
    </w:p>
    <w:p w:rsidR="009548CE" w:rsidRDefault="00485A8C">
      <w:pPr>
        <w:rPr>
          <w:rFonts w:ascii="仿宋_GB2312" w:eastAsia="仿宋_GB2312" w:cs="Times New Roman"/>
          <w:sz w:val="32"/>
          <w:szCs w:val="32"/>
        </w:rPr>
      </w:pPr>
      <w:r>
        <w:rPr>
          <w:rFonts w:ascii="仿宋_GB2312" w:eastAsia="仿宋_GB2312" w:cs="仿宋_GB2312" w:hint="eastAsia"/>
          <w:sz w:val="32"/>
          <w:szCs w:val="32"/>
        </w:rPr>
        <w:t>报送日期：</w:t>
      </w:r>
      <w:r w:rsidR="00481F89">
        <w:rPr>
          <w:rFonts w:ascii="仿宋_GB2312" w:eastAsia="仿宋_GB2312" w:cs="仿宋_GB2312" w:hint="eastAsia"/>
          <w:sz w:val="32"/>
          <w:szCs w:val="32"/>
        </w:rPr>
        <w:t>2021年2月</w:t>
      </w:r>
      <w:r w:rsidR="008C69E9">
        <w:rPr>
          <w:rFonts w:ascii="仿宋_GB2312" w:eastAsia="仿宋_GB2312" w:cs="仿宋_GB2312" w:hint="eastAsia"/>
          <w:sz w:val="32"/>
          <w:szCs w:val="32"/>
        </w:rPr>
        <w:t>2</w:t>
      </w:r>
      <w:r w:rsidR="00481F89">
        <w:rPr>
          <w:rFonts w:ascii="仿宋_GB2312" w:eastAsia="仿宋_GB2312" w:cs="仿宋_GB2312" w:hint="eastAsia"/>
          <w:sz w:val="32"/>
          <w:szCs w:val="32"/>
        </w:rPr>
        <w:t>日</w:t>
      </w:r>
    </w:p>
    <w:p w:rsidR="009548CE" w:rsidRDefault="009548CE">
      <w:pPr>
        <w:rPr>
          <w:rFonts w:ascii="仿宋_GB2312" w:eastAsia="仿宋_GB2312" w:cs="Times New Roman"/>
          <w:sz w:val="32"/>
          <w:szCs w:val="32"/>
        </w:rPr>
      </w:pPr>
    </w:p>
    <w:p w:rsidR="009548CE" w:rsidRDefault="00485A8C" w:rsidP="006C1EFA">
      <w:pPr>
        <w:rPr>
          <w:rFonts w:ascii="仿宋_GB2312" w:eastAsia="仿宋_GB2312" w:cs="Times New Roman"/>
          <w:b/>
          <w:bCs/>
          <w:sz w:val="32"/>
          <w:szCs w:val="32"/>
        </w:rPr>
      </w:pPr>
      <w:r>
        <w:rPr>
          <w:rFonts w:ascii="仿宋_GB2312" w:eastAsia="仿宋_GB2312" w:cs="仿宋_GB2312" w:hint="eastAsia"/>
          <w:sz w:val="32"/>
          <w:szCs w:val="32"/>
        </w:rPr>
        <w:t>单位负责人（签章）</w:t>
      </w:r>
      <w:r w:rsidR="00481F89">
        <w:rPr>
          <w:rFonts w:ascii="仿宋_GB2312" w:eastAsia="仿宋_GB2312" w:cs="仿宋_GB2312"/>
          <w:sz w:val="32"/>
          <w:szCs w:val="32"/>
        </w:rPr>
        <w:t xml:space="preserve">:  </w:t>
      </w:r>
      <w:r w:rsidR="006C1EFA">
        <w:rPr>
          <w:rFonts w:ascii="仿宋_GB2312" w:eastAsia="仿宋_GB2312" w:cs="仿宋_GB2312" w:hint="eastAsia"/>
          <w:sz w:val="32"/>
          <w:szCs w:val="32"/>
        </w:rPr>
        <w:t xml:space="preserve">          </w:t>
      </w:r>
      <w:r>
        <w:rPr>
          <w:rFonts w:ascii="仿宋_GB2312" w:eastAsia="仿宋_GB2312" w:cs="仿宋_GB2312" w:hint="eastAsia"/>
          <w:sz w:val="32"/>
          <w:szCs w:val="32"/>
        </w:rPr>
        <w:t>经办人（签章）：</w:t>
      </w:r>
    </w:p>
    <w:p w:rsidR="009548CE" w:rsidRDefault="009548CE">
      <w:pPr>
        <w:jc w:val="center"/>
        <w:rPr>
          <w:rFonts w:ascii="仿宋_GB2312" w:eastAsia="仿宋_GB2312" w:cs="Times New Roman"/>
          <w:b/>
          <w:bCs/>
          <w:sz w:val="32"/>
          <w:szCs w:val="32"/>
        </w:rPr>
      </w:pPr>
    </w:p>
    <w:p w:rsidR="009548CE" w:rsidRDefault="009548CE">
      <w:pPr>
        <w:jc w:val="center"/>
        <w:rPr>
          <w:rFonts w:ascii="仿宋_GB2312" w:eastAsia="仿宋_GB2312" w:cs="Times New Roman"/>
          <w:b/>
          <w:bCs/>
          <w:sz w:val="32"/>
          <w:szCs w:val="32"/>
        </w:rPr>
      </w:pPr>
    </w:p>
    <w:p w:rsidR="009548CE" w:rsidRDefault="00485A8C">
      <w:pPr>
        <w:spacing w:line="600" w:lineRule="exact"/>
        <w:jc w:val="center"/>
        <w:rPr>
          <w:rFonts w:ascii="仿宋_GB2312" w:eastAsia="仿宋_GB2312" w:cs="Times New Roman"/>
          <w:b/>
          <w:bCs/>
          <w:sz w:val="48"/>
          <w:szCs w:val="48"/>
        </w:rPr>
      </w:pPr>
      <w:r>
        <w:rPr>
          <w:rFonts w:ascii="仿宋_GB2312" w:eastAsia="仿宋_GB2312" w:cs="仿宋_GB2312"/>
          <w:b/>
          <w:bCs/>
          <w:sz w:val="48"/>
          <w:szCs w:val="48"/>
        </w:rPr>
        <w:lastRenderedPageBreak/>
        <w:t>**</w:t>
      </w:r>
      <w:r>
        <w:rPr>
          <w:rFonts w:ascii="仿宋_GB2312" w:eastAsia="仿宋_GB2312" w:cs="仿宋_GB2312" w:hint="eastAsia"/>
          <w:b/>
          <w:bCs/>
          <w:sz w:val="48"/>
          <w:szCs w:val="48"/>
        </w:rPr>
        <w:t>部门</w:t>
      </w:r>
      <w:r>
        <w:rPr>
          <w:rFonts w:ascii="仿宋_GB2312" w:eastAsia="仿宋_GB2312" w:cs="仿宋_GB2312"/>
          <w:b/>
          <w:bCs/>
          <w:sz w:val="48"/>
          <w:szCs w:val="48"/>
        </w:rPr>
        <w:t>20</w:t>
      </w:r>
      <w:r>
        <w:rPr>
          <w:rFonts w:ascii="仿宋_GB2312" w:eastAsia="仿宋_GB2312" w:cs="仿宋_GB2312" w:hint="eastAsia"/>
          <w:b/>
          <w:bCs/>
          <w:sz w:val="48"/>
          <w:szCs w:val="48"/>
        </w:rPr>
        <w:t>21年</w:t>
      </w:r>
      <w:bookmarkStart w:id="0" w:name="_GoBack"/>
      <w:bookmarkEnd w:id="0"/>
      <w:r>
        <w:rPr>
          <w:rFonts w:ascii="仿宋_GB2312" w:eastAsia="仿宋_GB2312" w:cs="仿宋_GB2312" w:hint="eastAsia"/>
          <w:b/>
          <w:bCs/>
          <w:sz w:val="48"/>
          <w:szCs w:val="48"/>
        </w:rPr>
        <w:t>部门预算公开</w:t>
      </w:r>
    </w:p>
    <w:p w:rsidR="009548CE" w:rsidRDefault="009548CE">
      <w:pPr>
        <w:spacing w:line="500" w:lineRule="exact"/>
        <w:jc w:val="center"/>
        <w:rPr>
          <w:rFonts w:ascii="仿宋_GB2312" w:eastAsia="仿宋_GB2312" w:cs="Times New Roman"/>
          <w:sz w:val="32"/>
          <w:szCs w:val="32"/>
        </w:rPr>
      </w:pPr>
    </w:p>
    <w:p w:rsidR="009548CE" w:rsidRDefault="00485A8C">
      <w:pPr>
        <w:spacing w:line="500" w:lineRule="exact"/>
        <w:jc w:val="center"/>
        <w:rPr>
          <w:rFonts w:ascii="仿宋_GB2312" w:eastAsia="仿宋_GB2312" w:cs="Times New Roman"/>
          <w:sz w:val="44"/>
          <w:szCs w:val="44"/>
        </w:rPr>
      </w:pPr>
      <w:r>
        <w:rPr>
          <w:rFonts w:ascii="仿宋_GB2312" w:eastAsia="仿宋_GB2312" w:cs="仿宋_GB2312" w:hint="eastAsia"/>
          <w:sz w:val="44"/>
          <w:szCs w:val="44"/>
        </w:rPr>
        <w:t>目</w:t>
      </w:r>
      <w:r>
        <w:rPr>
          <w:rFonts w:ascii="仿宋_GB2312" w:eastAsia="仿宋_GB2312" w:cs="仿宋_GB2312"/>
          <w:sz w:val="44"/>
          <w:szCs w:val="44"/>
        </w:rPr>
        <w:t xml:space="preserve">   </w:t>
      </w:r>
      <w:r>
        <w:rPr>
          <w:rFonts w:ascii="仿宋_GB2312" w:eastAsia="仿宋_GB2312" w:cs="仿宋_GB2312" w:hint="eastAsia"/>
          <w:sz w:val="44"/>
          <w:szCs w:val="44"/>
        </w:rPr>
        <w:t>录</w:t>
      </w:r>
    </w:p>
    <w:p w:rsidR="009548CE" w:rsidRDefault="009548CE">
      <w:pPr>
        <w:spacing w:line="500" w:lineRule="exact"/>
        <w:rPr>
          <w:rFonts w:ascii="仿宋_GB2312" w:eastAsia="仿宋_GB2312" w:cs="Times New Roman"/>
          <w:sz w:val="32"/>
          <w:szCs w:val="32"/>
        </w:rPr>
      </w:pPr>
    </w:p>
    <w:p w:rsidR="009548CE" w:rsidRDefault="00485A8C">
      <w:pPr>
        <w:spacing w:line="500" w:lineRule="exact"/>
        <w:rPr>
          <w:rFonts w:ascii="黑体" w:eastAsia="黑体" w:hAnsi="黑体" w:cs="Times New Roman"/>
          <w:bCs/>
          <w:sz w:val="32"/>
          <w:szCs w:val="32"/>
        </w:rPr>
      </w:pPr>
      <w:r>
        <w:rPr>
          <w:rFonts w:ascii="黑体" w:eastAsia="黑体" w:hAnsi="黑体" w:cs="仿宋_GB2312" w:hint="eastAsia"/>
          <w:bCs/>
          <w:sz w:val="32"/>
          <w:szCs w:val="32"/>
        </w:rPr>
        <w:t>第一部分</w:t>
      </w:r>
      <w:r>
        <w:rPr>
          <w:rFonts w:ascii="黑体" w:eastAsia="黑体" w:hAnsi="黑体" w:cs="仿宋_GB2312"/>
          <w:bCs/>
          <w:sz w:val="32"/>
          <w:szCs w:val="32"/>
        </w:rPr>
        <w:t xml:space="preserve">   </w:t>
      </w:r>
      <w:r>
        <w:rPr>
          <w:rFonts w:ascii="黑体" w:eastAsia="黑体" w:hAnsi="黑体" w:cs="仿宋_GB2312" w:hint="eastAsia"/>
          <w:bCs/>
          <w:sz w:val="32"/>
          <w:szCs w:val="32"/>
        </w:rPr>
        <w:t>部门概况</w:t>
      </w:r>
    </w:p>
    <w:p w:rsidR="009548CE" w:rsidRDefault="00485A8C">
      <w:pPr>
        <w:pStyle w:val="a7"/>
        <w:numPr>
          <w:ilvl w:val="0"/>
          <w:numId w:val="1"/>
        </w:numPr>
        <w:spacing w:line="500" w:lineRule="exact"/>
        <w:ind w:firstLineChars="0"/>
        <w:rPr>
          <w:rFonts w:ascii="仿宋_GB2312" w:eastAsia="仿宋_GB2312" w:cs="Times New Roman"/>
          <w:sz w:val="32"/>
          <w:szCs w:val="32"/>
        </w:rPr>
      </w:pPr>
      <w:r>
        <w:rPr>
          <w:rFonts w:ascii="仿宋_GB2312" w:eastAsia="仿宋_GB2312" w:cs="仿宋_GB2312" w:hint="eastAsia"/>
          <w:sz w:val="32"/>
          <w:szCs w:val="32"/>
        </w:rPr>
        <w:t>部门主要职能</w:t>
      </w:r>
    </w:p>
    <w:p w:rsidR="009548CE" w:rsidRDefault="00485A8C">
      <w:pPr>
        <w:pStyle w:val="a7"/>
        <w:numPr>
          <w:ilvl w:val="0"/>
          <w:numId w:val="1"/>
        </w:numPr>
        <w:spacing w:line="500" w:lineRule="exact"/>
        <w:ind w:firstLineChars="0"/>
        <w:rPr>
          <w:rFonts w:ascii="仿宋_GB2312" w:eastAsia="仿宋_GB2312" w:cs="Times New Roman"/>
          <w:sz w:val="32"/>
          <w:szCs w:val="32"/>
        </w:rPr>
      </w:pPr>
      <w:r>
        <w:rPr>
          <w:rFonts w:ascii="仿宋_GB2312" w:eastAsia="仿宋_GB2312" w:cs="仿宋_GB2312" w:hint="eastAsia"/>
          <w:sz w:val="32"/>
          <w:szCs w:val="32"/>
        </w:rPr>
        <w:t>部门预算单位构成</w:t>
      </w:r>
    </w:p>
    <w:p w:rsidR="009548CE" w:rsidRDefault="00485A8C">
      <w:pPr>
        <w:spacing w:line="500" w:lineRule="exact"/>
        <w:rPr>
          <w:rFonts w:ascii="黑体" w:eastAsia="黑体" w:hAnsi="黑体" w:cs="仿宋_GB2312"/>
          <w:bCs/>
          <w:sz w:val="32"/>
          <w:szCs w:val="32"/>
        </w:rPr>
      </w:pPr>
      <w:r>
        <w:rPr>
          <w:rFonts w:ascii="黑体" w:eastAsia="黑体" w:hAnsi="黑体" w:cs="仿宋_GB2312" w:hint="eastAsia"/>
          <w:bCs/>
          <w:sz w:val="32"/>
          <w:szCs w:val="32"/>
        </w:rPr>
        <w:t>第二部分</w:t>
      </w:r>
      <w:r>
        <w:rPr>
          <w:rFonts w:ascii="黑体" w:eastAsia="黑体" w:hAnsi="黑体" w:cs="仿宋_GB2312"/>
          <w:bCs/>
          <w:sz w:val="32"/>
          <w:szCs w:val="32"/>
        </w:rPr>
        <w:t xml:space="preserve"> </w:t>
      </w:r>
      <w:r>
        <w:rPr>
          <w:rFonts w:ascii="黑体" w:eastAsia="黑体" w:hAnsi="黑体" w:cs="仿宋_GB2312" w:hint="eastAsia"/>
          <w:bCs/>
          <w:sz w:val="32"/>
          <w:szCs w:val="32"/>
        </w:rPr>
        <w:t xml:space="preserve">  </w:t>
      </w:r>
      <w:r>
        <w:rPr>
          <w:rFonts w:ascii="黑体" w:eastAsia="黑体" w:hAnsi="黑体" w:cs="仿宋_GB2312"/>
          <w:bCs/>
          <w:sz w:val="32"/>
          <w:szCs w:val="32"/>
        </w:rPr>
        <w:t>20</w:t>
      </w:r>
      <w:r>
        <w:rPr>
          <w:rFonts w:ascii="黑体" w:eastAsia="黑体" w:hAnsi="黑体" w:cs="仿宋_GB2312" w:hint="eastAsia"/>
          <w:bCs/>
          <w:sz w:val="32"/>
          <w:szCs w:val="32"/>
        </w:rPr>
        <w:t>21年部门预算情况说明</w:t>
      </w:r>
    </w:p>
    <w:p w:rsidR="009548CE" w:rsidRDefault="00485A8C">
      <w:pPr>
        <w:pStyle w:val="a7"/>
        <w:numPr>
          <w:ilvl w:val="0"/>
          <w:numId w:val="2"/>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收入预算情况说明</w:t>
      </w:r>
    </w:p>
    <w:p w:rsidR="009548CE" w:rsidRDefault="00485A8C">
      <w:pPr>
        <w:pStyle w:val="a7"/>
        <w:numPr>
          <w:ilvl w:val="0"/>
          <w:numId w:val="2"/>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支出预算情况说明</w:t>
      </w:r>
    </w:p>
    <w:p w:rsidR="009548CE" w:rsidRDefault="00485A8C">
      <w:pPr>
        <w:pStyle w:val="a7"/>
        <w:numPr>
          <w:ilvl w:val="0"/>
          <w:numId w:val="2"/>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财政拨款预算收支说明</w:t>
      </w:r>
    </w:p>
    <w:p w:rsidR="009548CE" w:rsidRDefault="00485A8C">
      <w:pPr>
        <w:pStyle w:val="a7"/>
        <w:numPr>
          <w:ilvl w:val="0"/>
          <w:numId w:val="2"/>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机关运行经费情况说明</w:t>
      </w:r>
    </w:p>
    <w:p w:rsidR="009548CE" w:rsidRDefault="00485A8C">
      <w:pPr>
        <w:pStyle w:val="a7"/>
        <w:numPr>
          <w:ilvl w:val="0"/>
          <w:numId w:val="2"/>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“三公”经费预算安排情况说明</w:t>
      </w:r>
    </w:p>
    <w:p w:rsidR="009548CE" w:rsidRDefault="00485A8C">
      <w:pPr>
        <w:pStyle w:val="a7"/>
        <w:numPr>
          <w:ilvl w:val="0"/>
          <w:numId w:val="2"/>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政府采购预算情况说明</w:t>
      </w:r>
    </w:p>
    <w:p w:rsidR="009548CE" w:rsidRDefault="00485A8C">
      <w:pPr>
        <w:pStyle w:val="a7"/>
        <w:numPr>
          <w:ilvl w:val="0"/>
          <w:numId w:val="2"/>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国有资产占用情况说明</w:t>
      </w:r>
    </w:p>
    <w:p w:rsidR="009548CE" w:rsidRDefault="00485A8C">
      <w:pPr>
        <w:pStyle w:val="a7"/>
        <w:numPr>
          <w:ilvl w:val="0"/>
          <w:numId w:val="2"/>
        </w:numPr>
        <w:spacing w:line="500" w:lineRule="exact"/>
        <w:ind w:firstLineChars="0" w:firstLine="289"/>
        <w:rPr>
          <w:rFonts w:ascii="仿宋_GB2312" w:eastAsia="仿宋_GB2312" w:cs="仿宋_GB2312"/>
          <w:sz w:val="32"/>
          <w:szCs w:val="32"/>
        </w:rPr>
      </w:pPr>
      <w:r>
        <w:rPr>
          <w:rFonts w:ascii="仿宋_GB2312" w:eastAsia="仿宋_GB2312" w:cs="仿宋_GB2312" w:hint="eastAsia"/>
          <w:sz w:val="32"/>
          <w:szCs w:val="32"/>
        </w:rPr>
        <w:t>重点项目预算的绩效目标等预算绩效情况说明</w:t>
      </w:r>
    </w:p>
    <w:p w:rsidR="009548CE" w:rsidRDefault="00485A8C">
      <w:pPr>
        <w:spacing w:line="500" w:lineRule="exact"/>
        <w:rPr>
          <w:rFonts w:ascii="黑体" w:eastAsia="黑体" w:hAnsi="黑体" w:cs="仿宋_GB2312"/>
          <w:bCs/>
          <w:sz w:val="32"/>
          <w:szCs w:val="32"/>
        </w:rPr>
      </w:pPr>
      <w:r>
        <w:rPr>
          <w:rFonts w:ascii="黑体" w:eastAsia="黑体" w:hAnsi="黑体" w:cs="仿宋_GB2312" w:hint="eastAsia"/>
          <w:bCs/>
          <w:sz w:val="32"/>
          <w:szCs w:val="32"/>
        </w:rPr>
        <w:t>第三部分</w:t>
      </w:r>
      <w:r>
        <w:rPr>
          <w:rFonts w:ascii="黑体" w:eastAsia="黑体" w:hAnsi="黑体" w:cs="仿宋_GB2312"/>
          <w:bCs/>
          <w:sz w:val="32"/>
          <w:szCs w:val="32"/>
        </w:rPr>
        <w:t xml:space="preserve">  </w:t>
      </w:r>
      <w:r>
        <w:rPr>
          <w:rFonts w:ascii="黑体" w:eastAsia="黑体" w:hAnsi="黑体" w:cs="仿宋_GB2312" w:hint="eastAsia"/>
          <w:bCs/>
          <w:sz w:val="32"/>
          <w:szCs w:val="32"/>
        </w:rPr>
        <w:t xml:space="preserve"> </w:t>
      </w:r>
      <w:r>
        <w:rPr>
          <w:rFonts w:ascii="黑体" w:eastAsia="黑体" w:hAnsi="黑体" w:cs="仿宋_GB2312"/>
          <w:bCs/>
          <w:sz w:val="32"/>
          <w:szCs w:val="32"/>
        </w:rPr>
        <w:t>20</w:t>
      </w:r>
      <w:r>
        <w:rPr>
          <w:rFonts w:ascii="黑体" w:eastAsia="黑体" w:hAnsi="黑体" w:cs="仿宋_GB2312" w:hint="eastAsia"/>
          <w:bCs/>
          <w:sz w:val="32"/>
          <w:szCs w:val="32"/>
        </w:rPr>
        <w:t>21年预算公开表</w:t>
      </w:r>
    </w:p>
    <w:p w:rsidR="009548CE" w:rsidRDefault="00485A8C">
      <w:pPr>
        <w:pStyle w:val="a7"/>
        <w:numPr>
          <w:ilvl w:val="0"/>
          <w:numId w:val="3"/>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部门收支总表</w:t>
      </w:r>
    </w:p>
    <w:p w:rsidR="009548CE" w:rsidRDefault="00485A8C">
      <w:pPr>
        <w:pStyle w:val="a7"/>
        <w:numPr>
          <w:ilvl w:val="0"/>
          <w:numId w:val="3"/>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部门收入总表</w:t>
      </w:r>
    </w:p>
    <w:p w:rsidR="009548CE" w:rsidRDefault="00485A8C">
      <w:pPr>
        <w:pStyle w:val="a7"/>
        <w:numPr>
          <w:ilvl w:val="0"/>
          <w:numId w:val="3"/>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部门支出总表</w:t>
      </w:r>
    </w:p>
    <w:p w:rsidR="009548CE" w:rsidRDefault="00485A8C">
      <w:pPr>
        <w:pStyle w:val="a7"/>
        <w:numPr>
          <w:ilvl w:val="0"/>
          <w:numId w:val="3"/>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财政拨款收支总表</w:t>
      </w:r>
    </w:p>
    <w:p w:rsidR="009548CE" w:rsidRDefault="00485A8C">
      <w:pPr>
        <w:pStyle w:val="a7"/>
        <w:numPr>
          <w:ilvl w:val="0"/>
          <w:numId w:val="3"/>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一般公共预算支出表</w:t>
      </w:r>
    </w:p>
    <w:p w:rsidR="009548CE" w:rsidRDefault="00485A8C">
      <w:pPr>
        <w:pStyle w:val="a7"/>
        <w:numPr>
          <w:ilvl w:val="0"/>
          <w:numId w:val="3"/>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一般公共预算基本支出表</w:t>
      </w:r>
    </w:p>
    <w:p w:rsidR="009548CE" w:rsidRDefault="00485A8C">
      <w:pPr>
        <w:pStyle w:val="a7"/>
        <w:numPr>
          <w:ilvl w:val="0"/>
          <w:numId w:val="3"/>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政府性基金预算支出表</w:t>
      </w:r>
    </w:p>
    <w:p w:rsidR="009548CE" w:rsidRDefault="00485A8C">
      <w:pPr>
        <w:pStyle w:val="a7"/>
        <w:numPr>
          <w:ilvl w:val="0"/>
          <w:numId w:val="3"/>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“三公”经费支出明细表</w:t>
      </w:r>
    </w:p>
    <w:p w:rsidR="009548CE" w:rsidRDefault="00485A8C">
      <w:pPr>
        <w:pStyle w:val="a7"/>
        <w:numPr>
          <w:ilvl w:val="0"/>
          <w:numId w:val="3"/>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政府采购预算表</w:t>
      </w:r>
    </w:p>
    <w:p w:rsidR="009548CE" w:rsidRDefault="00485A8C">
      <w:pPr>
        <w:pStyle w:val="a7"/>
        <w:spacing w:line="500" w:lineRule="exact"/>
        <w:ind w:firstLineChars="0" w:firstLine="0"/>
        <w:rPr>
          <w:rFonts w:ascii="黑体" w:eastAsia="黑体" w:hAnsi="黑体" w:cs="仿宋_GB2312"/>
          <w:bCs/>
          <w:sz w:val="32"/>
          <w:szCs w:val="32"/>
        </w:rPr>
      </w:pPr>
      <w:r>
        <w:rPr>
          <w:rFonts w:ascii="黑体" w:eastAsia="黑体" w:hAnsi="黑体" w:cs="仿宋_GB2312" w:hint="eastAsia"/>
          <w:bCs/>
          <w:sz w:val="32"/>
          <w:szCs w:val="32"/>
        </w:rPr>
        <w:t>第四部分   名词解释</w:t>
      </w:r>
    </w:p>
    <w:p w:rsidR="009548CE" w:rsidRDefault="00485A8C">
      <w:pPr>
        <w:jc w:val="center"/>
        <w:rPr>
          <w:rFonts w:ascii="宋体" w:cs="Times New Roman"/>
          <w:b/>
          <w:bCs/>
          <w:sz w:val="32"/>
          <w:szCs w:val="32"/>
        </w:rPr>
      </w:pPr>
      <w:r>
        <w:rPr>
          <w:rFonts w:ascii="宋体" w:hAnsi="宋体" w:cs="宋体" w:hint="eastAsia"/>
          <w:b/>
          <w:bCs/>
          <w:sz w:val="32"/>
          <w:szCs w:val="32"/>
        </w:rPr>
        <w:lastRenderedPageBreak/>
        <w:t>第一部分</w:t>
      </w:r>
      <w:r>
        <w:rPr>
          <w:rFonts w:ascii="宋体" w:hAnsi="宋体" w:cs="宋体"/>
          <w:b/>
          <w:bCs/>
          <w:sz w:val="32"/>
          <w:szCs w:val="32"/>
        </w:rPr>
        <w:t xml:space="preserve">  </w:t>
      </w:r>
      <w:r>
        <w:rPr>
          <w:rFonts w:ascii="宋体" w:hAnsi="宋体" w:cs="宋体" w:hint="eastAsia"/>
          <w:b/>
          <w:bCs/>
          <w:sz w:val="32"/>
          <w:szCs w:val="32"/>
        </w:rPr>
        <w:t>部门概况</w:t>
      </w:r>
    </w:p>
    <w:p w:rsidR="009548CE" w:rsidRDefault="009548CE">
      <w:pPr>
        <w:jc w:val="center"/>
        <w:rPr>
          <w:rFonts w:ascii="仿宋_GB2312" w:eastAsia="仿宋_GB2312" w:cs="Times New Roman"/>
          <w:b/>
          <w:bCs/>
          <w:sz w:val="32"/>
          <w:szCs w:val="32"/>
        </w:rPr>
      </w:pPr>
    </w:p>
    <w:p w:rsidR="009548CE" w:rsidRDefault="00485A8C">
      <w:pPr>
        <w:pStyle w:val="a7"/>
        <w:numPr>
          <w:ilvl w:val="0"/>
          <w:numId w:val="4"/>
        </w:numPr>
        <w:ind w:left="851" w:firstLineChars="0" w:hanging="284"/>
        <w:rPr>
          <w:rFonts w:ascii="黑体" w:eastAsia="黑体" w:cs="Times New Roman"/>
          <w:bCs/>
          <w:sz w:val="32"/>
          <w:szCs w:val="32"/>
        </w:rPr>
      </w:pPr>
      <w:r>
        <w:rPr>
          <w:rFonts w:ascii="黑体" w:eastAsia="黑体" w:cs="黑体" w:hint="eastAsia"/>
          <w:bCs/>
          <w:sz w:val="32"/>
          <w:szCs w:val="32"/>
        </w:rPr>
        <w:t>部门主要职责</w:t>
      </w:r>
    </w:p>
    <w:p w:rsidR="00C70E70" w:rsidRDefault="00485A8C" w:rsidP="00C70E70">
      <w:pPr>
        <w:pStyle w:val="1"/>
        <w:ind w:firstLine="640"/>
        <w:rPr>
          <w:rFonts w:ascii="仿宋" w:eastAsia="仿宋" w:hAnsi="仿宋" w:cs="仿宋_GB2312"/>
          <w:b/>
          <w:sz w:val="32"/>
          <w:szCs w:val="32"/>
        </w:rPr>
      </w:pPr>
      <w:r>
        <w:rPr>
          <w:rFonts w:ascii="仿宋_GB2312" w:eastAsia="仿宋_GB2312" w:cs="仿宋_GB2312"/>
          <w:sz w:val="32"/>
          <w:szCs w:val="32"/>
        </w:rPr>
        <w:t>1</w:t>
      </w:r>
      <w:r>
        <w:rPr>
          <w:rFonts w:ascii="仿宋_GB2312" w:eastAsia="仿宋_GB2312" w:cs="仿宋_GB2312" w:hint="eastAsia"/>
          <w:sz w:val="32"/>
          <w:szCs w:val="32"/>
        </w:rPr>
        <w:t>、</w:t>
      </w:r>
      <w:r w:rsidR="00C70E70" w:rsidRPr="00B905B9">
        <w:rPr>
          <w:rFonts w:ascii="仿宋" w:eastAsia="仿宋" w:hAnsi="仿宋" w:cs="仿宋_GB2312" w:hint="eastAsia"/>
          <w:b/>
          <w:sz w:val="32"/>
          <w:szCs w:val="32"/>
        </w:rPr>
        <w:t>加强党的建设。</w:t>
      </w:r>
      <w:r w:rsidR="00C70E70" w:rsidRPr="00475FF9">
        <w:rPr>
          <w:rFonts w:ascii="仿宋" w:eastAsia="仿宋" w:hAnsi="仿宋" w:cs="仿宋_GB2312" w:hint="eastAsia"/>
          <w:sz w:val="32"/>
          <w:szCs w:val="32"/>
        </w:rPr>
        <w:t>落实</w:t>
      </w:r>
      <w:r w:rsidR="00C70E70">
        <w:rPr>
          <w:rFonts w:ascii="仿宋" w:eastAsia="仿宋" w:hAnsi="仿宋" w:cs="仿宋_GB2312" w:hint="eastAsia"/>
          <w:sz w:val="32"/>
          <w:szCs w:val="32"/>
        </w:rPr>
        <w:t>基层党建工作责任制，统筹推进辖区基层党建工作，实现党的组织和工作全覆盖，落实全面从严治党政治责任，落实意识形态工作责任，负责辖区宣传思想和精神文明建设；</w:t>
      </w:r>
    </w:p>
    <w:p w:rsidR="00C70E70" w:rsidRPr="00CD2A4E" w:rsidRDefault="00C70E70" w:rsidP="00C70E70">
      <w:pPr>
        <w:pStyle w:val="1"/>
        <w:ind w:firstLine="643"/>
        <w:rPr>
          <w:rFonts w:ascii="仿宋" w:eastAsia="仿宋" w:hAnsi="仿宋" w:cs="仿宋_GB2312"/>
          <w:sz w:val="32"/>
          <w:szCs w:val="32"/>
        </w:rPr>
      </w:pPr>
      <w:r w:rsidRPr="006677BE">
        <w:rPr>
          <w:rFonts w:ascii="仿宋" w:eastAsia="仿宋" w:hAnsi="仿宋" w:cs="仿宋_GB2312"/>
          <w:b/>
          <w:sz w:val="32"/>
          <w:szCs w:val="32"/>
        </w:rPr>
        <w:t>2</w:t>
      </w:r>
      <w:r w:rsidRPr="006677BE">
        <w:rPr>
          <w:rFonts w:ascii="仿宋" w:eastAsia="仿宋" w:hAnsi="仿宋" w:cs="仿宋_GB2312" w:hint="eastAsia"/>
          <w:b/>
          <w:sz w:val="32"/>
          <w:szCs w:val="32"/>
        </w:rPr>
        <w:t>、促进经济发展。</w:t>
      </w:r>
      <w:r>
        <w:rPr>
          <w:rFonts w:ascii="仿宋" w:eastAsia="仿宋" w:hAnsi="仿宋" w:cs="仿宋_GB2312" w:hint="eastAsia"/>
          <w:sz w:val="32"/>
          <w:szCs w:val="32"/>
        </w:rPr>
        <w:t>统筹落实关于辖区发展的重大决策，因地制宜发展区域特色经济，指导辖区产业结构调整和推进经济增长方式转变，组织基础设施建设，落实强农惠农措施，为经济主体提供示范引导和政策服务，引导和促进新型农村专业合作经济组织发展，提高经济发展的质量和水平，努力增加居民收入；</w:t>
      </w:r>
    </w:p>
    <w:p w:rsidR="00C70E70" w:rsidRPr="00C4717D" w:rsidRDefault="00C70E70" w:rsidP="00C70E70">
      <w:pPr>
        <w:pStyle w:val="1"/>
        <w:ind w:firstLine="643"/>
        <w:rPr>
          <w:rFonts w:ascii="仿宋" w:eastAsia="仿宋" w:hAnsi="仿宋" w:cs="仿宋_GB2312"/>
          <w:sz w:val="32"/>
          <w:szCs w:val="32"/>
        </w:rPr>
      </w:pPr>
      <w:r w:rsidRPr="006677BE">
        <w:rPr>
          <w:rFonts w:ascii="仿宋" w:eastAsia="仿宋" w:hAnsi="仿宋" w:cs="仿宋_GB2312" w:hint="eastAsia"/>
          <w:b/>
          <w:sz w:val="32"/>
          <w:szCs w:val="32"/>
        </w:rPr>
        <w:t>3、组织公共服务。</w:t>
      </w:r>
      <w:r w:rsidRPr="00C4717D">
        <w:rPr>
          <w:rFonts w:ascii="仿宋" w:eastAsia="仿宋" w:hAnsi="仿宋" w:cs="仿宋_GB2312" w:hint="eastAsia"/>
          <w:sz w:val="32"/>
          <w:szCs w:val="32"/>
        </w:rPr>
        <w:t>建立和完善公共服务体系，组织实施与群众密切相关的各项公共服务</w:t>
      </w:r>
      <w:r>
        <w:rPr>
          <w:rFonts w:ascii="仿宋" w:eastAsia="仿宋" w:hAnsi="仿宋" w:cs="仿宋_GB2312" w:hint="eastAsia"/>
          <w:sz w:val="32"/>
          <w:szCs w:val="32"/>
        </w:rPr>
        <w:t>，贯彻落实教育体育、民政、财政、科技、人力资源和社会保障、文化、卫生健康、土地流转等领域相关政策法规，推进便民服务平台标准化建设；</w:t>
      </w:r>
    </w:p>
    <w:p w:rsidR="00C70E70" w:rsidRPr="00C4717D" w:rsidRDefault="00C70E70" w:rsidP="00C70E70">
      <w:pPr>
        <w:pStyle w:val="1"/>
        <w:ind w:firstLine="643"/>
        <w:rPr>
          <w:rFonts w:ascii="仿宋" w:eastAsia="仿宋" w:hAnsi="仿宋" w:cs="仿宋_GB2312"/>
          <w:sz w:val="32"/>
          <w:szCs w:val="32"/>
        </w:rPr>
      </w:pPr>
      <w:r w:rsidRPr="00475FF9">
        <w:rPr>
          <w:rFonts w:ascii="仿宋" w:eastAsia="仿宋" w:hAnsi="仿宋" w:cs="仿宋_GB2312" w:hint="eastAsia"/>
          <w:b/>
          <w:sz w:val="32"/>
          <w:szCs w:val="32"/>
        </w:rPr>
        <w:t>4、实施综合管理。</w:t>
      </w:r>
      <w:r w:rsidRPr="00C4717D">
        <w:rPr>
          <w:rFonts w:ascii="仿宋" w:eastAsia="仿宋" w:hAnsi="仿宋" w:cs="仿宋_GB2312" w:hint="eastAsia"/>
          <w:sz w:val="32"/>
          <w:szCs w:val="32"/>
        </w:rPr>
        <w:t>组织领导和综合协调辖区内村镇管理、人口管理、社会管理、经济发展、综合执法、文明创建等综合性社会管理工作</w:t>
      </w:r>
      <w:r>
        <w:rPr>
          <w:rFonts w:ascii="仿宋" w:eastAsia="仿宋" w:hAnsi="仿宋" w:cs="仿宋_GB2312" w:hint="eastAsia"/>
          <w:sz w:val="32"/>
          <w:szCs w:val="32"/>
        </w:rPr>
        <w:t>；</w:t>
      </w:r>
    </w:p>
    <w:p w:rsidR="00C70E70" w:rsidRPr="00475FF9" w:rsidRDefault="00C70E70" w:rsidP="00C70E70">
      <w:pPr>
        <w:pStyle w:val="1"/>
        <w:ind w:firstLine="643"/>
        <w:rPr>
          <w:rFonts w:ascii="仿宋" w:eastAsia="仿宋" w:hAnsi="仿宋" w:cs="仿宋_GB2312"/>
          <w:b/>
          <w:sz w:val="32"/>
          <w:szCs w:val="32"/>
        </w:rPr>
      </w:pPr>
      <w:r w:rsidRPr="00475FF9">
        <w:rPr>
          <w:rFonts w:ascii="仿宋" w:eastAsia="仿宋" w:hAnsi="仿宋" w:cs="仿宋_GB2312" w:hint="eastAsia"/>
          <w:b/>
          <w:sz w:val="32"/>
          <w:szCs w:val="32"/>
        </w:rPr>
        <w:lastRenderedPageBreak/>
        <w:t>5、维护社会稳定。</w:t>
      </w:r>
      <w:r w:rsidRPr="00645FBA">
        <w:rPr>
          <w:rFonts w:ascii="仿宋" w:eastAsia="仿宋" w:hAnsi="仿宋" w:cs="仿宋_GB2312" w:hint="eastAsia"/>
          <w:sz w:val="32"/>
          <w:szCs w:val="32"/>
        </w:rPr>
        <w:t>负责辖区公共安全及安全生产监管，构建公共安全防控体系，建立应对突发紧急事件的处理预案，做好安全生产、防汛、防疫、减灾救灾等</w:t>
      </w:r>
      <w:r>
        <w:rPr>
          <w:rFonts w:ascii="仿宋" w:eastAsia="仿宋" w:hAnsi="仿宋" w:cs="仿宋_GB2312" w:hint="eastAsia"/>
          <w:sz w:val="32"/>
          <w:szCs w:val="32"/>
        </w:rPr>
        <w:t>工作，承担辖区平安建设和社会治安综合治理，落实社会矛盾纠纷排查调处机制，及时化解辖区社会矛盾，确保社会稳定；</w:t>
      </w:r>
    </w:p>
    <w:p w:rsidR="00C70E70" w:rsidRPr="00645FBA" w:rsidRDefault="00C70E70" w:rsidP="00C70E70">
      <w:pPr>
        <w:pStyle w:val="1"/>
        <w:ind w:firstLine="643"/>
        <w:rPr>
          <w:rFonts w:ascii="仿宋" w:eastAsia="仿宋" w:hAnsi="仿宋" w:cs="仿宋_GB2312"/>
          <w:sz w:val="32"/>
          <w:szCs w:val="32"/>
        </w:rPr>
      </w:pPr>
      <w:r w:rsidRPr="00475FF9">
        <w:rPr>
          <w:rFonts w:ascii="仿宋" w:eastAsia="仿宋" w:hAnsi="仿宋" w:cs="仿宋_GB2312" w:hint="eastAsia"/>
          <w:b/>
          <w:sz w:val="32"/>
          <w:szCs w:val="32"/>
        </w:rPr>
        <w:t>6、指导基层自治。</w:t>
      </w:r>
      <w:r w:rsidRPr="00645FBA">
        <w:rPr>
          <w:rFonts w:ascii="仿宋" w:eastAsia="仿宋" w:hAnsi="仿宋" w:cs="仿宋_GB2312" w:hint="eastAsia"/>
          <w:sz w:val="32"/>
          <w:szCs w:val="32"/>
        </w:rPr>
        <w:t>指导村（居）民委员会建设，组织居民和单位参与村（社区）建设和管理</w:t>
      </w:r>
      <w:r>
        <w:rPr>
          <w:rFonts w:ascii="仿宋" w:eastAsia="仿宋" w:hAnsi="仿宋" w:cs="仿宋_GB2312" w:hint="eastAsia"/>
          <w:sz w:val="32"/>
          <w:szCs w:val="32"/>
        </w:rPr>
        <w:t>，健全完善自治、法治、德治相结合的基层治理体系，推进村（居）务公开；</w:t>
      </w:r>
    </w:p>
    <w:p w:rsidR="00C70E70" w:rsidRPr="00475FF9" w:rsidRDefault="00C70E70" w:rsidP="00C70E70">
      <w:pPr>
        <w:pStyle w:val="1"/>
        <w:ind w:firstLine="643"/>
        <w:rPr>
          <w:rFonts w:ascii="仿宋" w:eastAsia="仿宋" w:hAnsi="仿宋" w:cs="仿宋_GB2312"/>
          <w:b/>
          <w:sz w:val="32"/>
          <w:szCs w:val="32"/>
        </w:rPr>
      </w:pPr>
      <w:r w:rsidRPr="00475FF9">
        <w:rPr>
          <w:rFonts w:ascii="仿宋" w:eastAsia="仿宋" w:hAnsi="仿宋" w:cs="仿宋_GB2312" w:hint="eastAsia"/>
          <w:b/>
          <w:sz w:val="32"/>
          <w:szCs w:val="32"/>
        </w:rPr>
        <w:t>7、动员社会参与</w:t>
      </w:r>
      <w:r>
        <w:rPr>
          <w:rFonts w:ascii="仿宋" w:eastAsia="仿宋" w:hAnsi="仿宋" w:cs="仿宋_GB2312" w:hint="eastAsia"/>
          <w:b/>
          <w:sz w:val="32"/>
          <w:szCs w:val="32"/>
        </w:rPr>
        <w:t>。</w:t>
      </w:r>
    </w:p>
    <w:p w:rsidR="00C70E70" w:rsidRPr="00A91A8C" w:rsidRDefault="00C70E70" w:rsidP="00C70E70">
      <w:pPr>
        <w:pStyle w:val="1"/>
        <w:ind w:firstLine="643"/>
        <w:rPr>
          <w:rFonts w:ascii="仿宋" w:eastAsia="仿宋" w:hAnsi="仿宋" w:cs="仿宋_GB2312"/>
          <w:sz w:val="32"/>
          <w:szCs w:val="32"/>
        </w:rPr>
      </w:pPr>
      <w:r w:rsidRPr="00475FF9">
        <w:rPr>
          <w:rFonts w:ascii="仿宋" w:eastAsia="仿宋" w:hAnsi="仿宋" w:cs="仿宋_GB2312" w:hint="eastAsia"/>
          <w:b/>
          <w:sz w:val="32"/>
          <w:szCs w:val="32"/>
        </w:rPr>
        <w:t>8、实施乡村振兴战略。</w:t>
      </w:r>
      <w:r w:rsidRPr="00A91A8C">
        <w:rPr>
          <w:rFonts w:ascii="仿宋" w:eastAsia="仿宋" w:hAnsi="仿宋" w:cs="仿宋_GB2312" w:hint="eastAsia"/>
          <w:sz w:val="32"/>
          <w:szCs w:val="32"/>
        </w:rPr>
        <w:t>贯彻落实中央、省、市、区关于实施乡村振兴战略的决策部署，提升产业发展质量，推进乡村绿色发展，打造生态宜居美丽乡村；</w:t>
      </w:r>
    </w:p>
    <w:p w:rsidR="00C70E70" w:rsidRPr="00645FBA" w:rsidRDefault="00C70E70" w:rsidP="00C70E70">
      <w:pPr>
        <w:pStyle w:val="1"/>
        <w:ind w:firstLine="643"/>
        <w:rPr>
          <w:rFonts w:ascii="仿宋" w:eastAsia="仿宋" w:hAnsi="仿宋" w:cs="仿宋_GB2312"/>
          <w:sz w:val="32"/>
          <w:szCs w:val="32"/>
        </w:rPr>
      </w:pPr>
      <w:r w:rsidRPr="00475FF9">
        <w:rPr>
          <w:rFonts w:ascii="仿宋" w:eastAsia="仿宋" w:hAnsi="仿宋" w:cs="仿宋_GB2312" w:hint="eastAsia"/>
          <w:b/>
          <w:sz w:val="32"/>
          <w:szCs w:val="32"/>
        </w:rPr>
        <w:t>9</w:t>
      </w:r>
      <w:r>
        <w:rPr>
          <w:rFonts w:ascii="仿宋" w:eastAsia="仿宋" w:hAnsi="仿宋" w:cs="仿宋_GB2312" w:hint="eastAsia"/>
          <w:b/>
          <w:sz w:val="32"/>
          <w:szCs w:val="32"/>
        </w:rPr>
        <w:t>、加强财税管理。</w:t>
      </w:r>
      <w:r w:rsidRPr="00645FBA">
        <w:rPr>
          <w:rFonts w:ascii="仿宋" w:eastAsia="仿宋" w:hAnsi="仿宋" w:cs="仿宋_GB2312" w:hint="eastAsia"/>
          <w:sz w:val="32"/>
          <w:szCs w:val="32"/>
        </w:rPr>
        <w:t>负</w:t>
      </w:r>
      <w:r>
        <w:rPr>
          <w:rFonts w:ascii="仿宋" w:eastAsia="仿宋" w:hAnsi="仿宋" w:cs="仿宋_GB2312" w:hint="eastAsia"/>
          <w:sz w:val="32"/>
          <w:szCs w:val="32"/>
        </w:rPr>
        <w:t>责</w:t>
      </w:r>
      <w:r w:rsidRPr="00645FBA">
        <w:rPr>
          <w:rFonts w:ascii="仿宋" w:eastAsia="仿宋" w:hAnsi="仿宋" w:cs="仿宋_GB2312" w:hint="eastAsia"/>
          <w:sz w:val="32"/>
          <w:szCs w:val="32"/>
        </w:rPr>
        <w:t>本级财务以及集体资产管理工作，协助做好税收征管工作，指导监督村（社区）财务和资产管理工作；</w:t>
      </w:r>
    </w:p>
    <w:p w:rsidR="00C70E70" w:rsidRPr="00475FF9" w:rsidRDefault="00C70E70" w:rsidP="00C70E70">
      <w:pPr>
        <w:pStyle w:val="1"/>
        <w:ind w:firstLine="643"/>
        <w:rPr>
          <w:rFonts w:ascii="仿宋" w:eastAsia="仿宋" w:hAnsi="仿宋" w:cs="仿宋_GB2312"/>
          <w:b/>
          <w:sz w:val="32"/>
          <w:szCs w:val="32"/>
        </w:rPr>
      </w:pPr>
      <w:r w:rsidRPr="00475FF9">
        <w:rPr>
          <w:rFonts w:ascii="仿宋" w:eastAsia="仿宋" w:hAnsi="仿宋" w:cs="仿宋_GB2312" w:hint="eastAsia"/>
          <w:b/>
          <w:sz w:val="32"/>
          <w:szCs w:val="32"/>
        </w:rPr>
        <w:t>10、做好国防教育和兵役等工作；</w:t>
      </w:r>
    </w:p>
    <w:p w:rsidR="00C70E70" w:rsidRPr="00475FF9" w:rsidRDefault="00C70E70" w:rsidP="00C70E70">
      <w:pPr>
        <w:pStyle w:val="1"/>
        <w:ind w:firstLine="643"/>
        <w:rPr>
          <w:rFonts w:ascii="仿宋" w:eastAsia="仿宋" w:hAnsi="仿宋" w:cs="仿宋_GB2312"/>
          <w:b/>
          <w:sz w:val="32"/>
          <w:szCs w:val="32"/>
        </w:rPr>
      </w:pPr>
      <w:r w:rsidRPr="00475FF9">
        <w:rPr>
          <w:rFonts w:ascii="仿宋" w:eastAsia="仿宋" w:hAnsi="仿宋" w:cs="仿宋_GB2312" w:hint="eastAsia"/>
          <w:b/>
          <w:sz w:val="32"/>
          <w:szCs w:val="32"/>
        </w:rPr>
        <w:t>11、区委、区政府交办的</w:t>
      </w:r>
      <w:r>
        <w:rPr>
          <w:rFonts w:ascii="仿宋" w:eastAsia="仿宋" w:hAnsi="仿宋" w:cs="仿宋_GB2312" w:hint="eastAsia"/>
          <w:b/>
          <w:sz w:val="32"/>
          <w:szCs w:val="32"/>
        </w:rPr>
        <w:t>其他</w:t>
      </w:r>
      <w:r w:rsidRPr="00475FF9">
        <w:rPr>
          <w:rFonts w:ascii="仿宋" w:eastAsia="仿宋" w:hAnsi="仿宋" w:cs="仿宋_GB2312" w:hint="eastAsia"/>
          <w:b/>
          <w:sz w:val="32"/>
          <w:szCs w:val="32"/>
        </w:rPr>
        <w:t>各项工作任务。</w:t>
      </w:r>
    </w:p>
    <w:p w:rsidR="009548CE" w:rsidRDefault="009548CE">
      <w:pPr>
        <w:pStyle w:val="a7"/>
        <w:ind w:left="420" w:firstLineChars="0" w:firstLine="0"/>
        <w:rPr>
          <w:rFonts w:ascii="仿宋_GB2312" w:eastAsia="仿宋_GB2312" w:cs="Times New Roman"/>
          <w:sz w:val="32"/>
          <w:szCs w:val="32"/>
        </w:rPr>
      </w:pPr>
    </w:p>
    <w:p w:rsidR="009548CE" w:rsidRDefault="00485A8C">
      <w:pPr>
        <w:pStyle w:val="a7"/>
        <w:numPr>
          <w:ilvl w:val="0"/>
          <w:numId w:val="4"/>
        </w:numPr>
        <w:ind w:firstLineChars="0"/>
        <w:rPr>
          <w:rFonts w:ascii="黑体" w:eastAsia="黑体" w:cs="Times New Roman"/>
          <w:bCs/>
          <w:sz w:val="32"/>
          <w:szCs w:val="32"/>
        </w:rPr>
      </w:pPr>
      <w:r>
        <w:rPr>
          <w:rFonts w:ascii="黑体" w:eastAsia="黑体" w:cs="黑体" w:hint="eastAsia"/>
          <w:bCs/>
          <w:sz w:val="32"/>
          <w:szCs w:val="32"/>
        </w:rPr>
        <w:t>部门基本情况</w:t>
      </w:r>
    </w:p>
    <w:p w:rsidR="00B322E4" w:rsidRPr="00CC1A80" w:rsidRDefault="00B322E4" w:rsidP="00B322E4">
      <w:pPr>
        <w:pStyle w:val="a7"/>
        <w:ind w:firstLine="640"/>
        <w:rPr>
          <w:rFonts w:ascii="仿宋_GB2312" w:eastAsia="仿宋_GB2312" w:hAnsi="仿宋" w:cs="仿宋_GB2312"/>
          <w:sz w:val="32"/>
          <w:szCs w:val="32"/>
        </w:rPr>
      </w:pPr>
      <w:r>
        <w:rPr>
          <w:rFonts w:ascii="仿宋_GB2312" w:eastAsia="仿宋_GB2312" w:cs="Times New Roman" w:hint="eastAsia"/>
          <w:sz w:val="32"/>
          <w:szCs w:val="32"/>
        </w:rPr>
        <w:t xml:space="preserve">   </w:t>
      </w:r>
      <w:r w:rsidRPr="00CC1A80">
        <w:rPr>
          <w:rFonts w:ascii="仿宋_GB2312" w:eastAsia="仿宋_GB2312" w:hAnsi="仿宋" w:cs="仿宋_GB2312" w:hint="eastAsia"/>
          <w:sz w:val="32"/>
          <w:szCs w:val="32"/>
        </w:rPr>
        <w:t xml:space="preserve">纳入本套部门预算汇编范围的单位共 1  个：九江市柴桑区沙河街道办事处。编制人数 73  人，其中：行政编制  39 人，全部补助事业编制 34  人，实有人数  73 </w:t>
      </w:r>
      <w:r w:rsidRPr="00CC1A80">
        <w:rPr>
          <w:rFonts w:ascii="仿宋_GB2312" w:eastAsia="仿宋_GB2312" w:hAnsi="仿宋" w:cs="仿宋_GB2312" w:hint="eastAsia"/>
          <w:sz w:val="32"/>
          <w:szCs w:val="32"/>
        </w:rPr>
        <w:lastRenderedPageBreak/>
        <w:t>人，其中：在职 73  人，包括行政人员39   人，全部事业人员 34   人，离退休 18 人。</w:t>
      </w:r>
    </w:p>
    <w:p w:rsidR="009548CE" w:rsidRDefault="009548CE">
      <w:pPr>
        <w:pStyle w:val="a7"/>
        <w:ind w:firstLine="640"/>
        <w:rPr>
          <w:rFonts w:ascii="仿宋_GB2312" w:eastAsia="仿宋_GB2312" w:cs="Times New Roman"/>
          <w:sz w:val="32"/>
          <w:szCs w:val="32"/>
        </w:rPr>
      </w:pPr>
    </w:p>
    <w:p w:rsidR="009548CE" w:rsidRDefault="009548CE">
      <w:pPr>
        <w:pStyle w:val="a7"/>
        <w:ind w:left="420" w:firstLineChars="0" w:firstLine="0"/>
        <w:jc w:val="center"/>
        <w:rPr>
          <w:rFonts w:ascii="宋体" w:hAnsi="宋体" w:cs="宋体"/>
          <w:b/>
          <w:bCs/>
          <w:sz w:val="32"/>
          <w:szCs w:val="32"/>
        </w:rPr>
      </w:pPr>
    </w:p>
    <w:p w:rsidR="009548CE" w:rsidRDefault="00485A8C">
      <w:pPr>
        <w:pStyle w:val="a7"/>
        <w:ind w:left="420" w:firstLineChars="0" w:firstLine="0"/>
        <w:jc w:val="center"/>
        <w:rPr>
          <w:rFonts w:ascii="宋体" w:cs="Times New Roman"/>
          <w:b/>
          <w:bCs/>
          <w:sz w:val="32"/>
          <w:szCs w:val="32"/>
        </w:rPr>
      </w:pPr>
      <w:r>
        <w:rPr>
          <w:rFonts w:ascii="宋体" w:hAnsi="宋体" w:cs="宋体" w:hint="eastAsia"/>
          <w:b/>
          <w:bCs/>
          <w:sz w:val="32"/>
          <w:szCs w:val="32"/>
        </w:rPr>
        <w:t>第二部分</w:t>
      </w:r>
      <w:r>
        <w:rPr>
          <w:rFonts w:ascii="宋体" w:hAnsi="宋体" w:cs="宋体"/>
          <w:b/>
          <w:bCs/>
          <w:sz w:val="32"/>
          <w:szCs w:val="32"/>
        </w:rPr>
        <w:t xml:space="preserve">  20</w:t>
      </w:r>
      <w:r>
        <w:rPr>
          <w:rFonts w:ascii="宋体" w:hAnsi="宋体" w:cs="宋体" w:hint="eastAsia"/>
          <w:b/>
          <w:bCs/>
          <w:sz w:val="32"/>
          <w:szCs w:val="32"/>
        </w:rPr>
        <w:t>21年部门预算情况说明</w:t>
      </w:r>
    </w:p>
    <w:p w:rsidR="009548CE" w:rsidRDefault="009548CE">
      <w:pPr>
        <w:pStyle w:val="a7"/>
        <w:ind w:left="420" w:firstLineChars="0" w:firstLine="0"/>
        <w:jc w:val="center"/>
        <w:rPr>
          <w:rFonts w:ascii="仿宋_GB2312" w:eastAsia="仿宋_GB2312" w:cs="Times New Roman"/>
          <w:b/>
          <w:bCs/>
          <w:sz w:val="32"/>
          <w:szCs w:val="32"/>
        </w:rPr>
      </w:pPr>
    </w:p>
    <w:p w:rsidR="009548CE" w:rsidRDefault="00485A8C">
      <w:pPr>
        <w:pStyle w:val="a7"/>
        <w:numPr>
          <w:ilvl w:val="0"/>
          <w:numId w:val="5"/>
        </w:numPr>
        <w:ind w:firstLineChars="0"/>
        <w:rPr>
          <w:rFonts w:ascii="黑体" w:eastAsia="黑体" w:cs="Times New Roman"/>
          <w:bCs/>
          <w:sz w:val="32"/>
          <w:szCs w:val="32"/>
        </w:rPr>
      </w:pPr>
      <w:r>
        <w:rPr>
          <w:rFonts w:ascii="黑体" w:eastAsia="黑体" w:cs="黑体" w:hint="eastAsia"/>
          <w:bCs/>
          <w:sz w:val="32"/>
          <w:szCs w:val="32"/>
        </w:rPr>
        <w:t>收入预算情况说明</w:t>
      </w:r>
    </w:p>
    <w:p w:rsidR="009548CE" w:rsidRDefault="00485A8C">
      <w:pPr>
        <w:pStyle w:val="a7"/>
        <w:ind w:firstLine="640"/>
        <w:rPr>
          <w:rFonts w:ascii="仿宋_GB2312" w:eastAsia="仿宋_GB2312" w:cs="Times New Roman"/>
          <w:sz w:val="32"/>
          <w:szCs w:val="32"/>
        </w:rPr>
      </w:pPr>
      <w:r>
        <w:rPr>
          <w:rFonts w:ascii="仿宋_GB2312" w:eastAsia="仿宋_GB2312" w:cs="仿宋_GB2312" w:hint="eastAsia"/>
          <w:sz w:val="32"/>
          <w:szCs w:val="32"/>
        </w:rPr>
        <w:t>本部门</w:t>
      </w:r>
      <w:r>
        <w:rPr>
          <w:rFonts w:ascii="仿宋_GB2312" w:eastAsia="仿宋_GB2312" w:cs="仿宋_GB2312"/>
          <w:sz w:val="32"/>
          <w:szCs w:val="32"/>
        </w:rPr>
        <w:t>20</w:t>
      </w:r>
      <w:r>
        <w:rPr>
          <w:rFonts w:ascii="仿宋_GB2312" w:eastAsia="仿宋_GB2312" w:cs="仿宋_GB2312" w:hint="eastAsia"/>
          <w:sz w:val="32"/>
          <w:szCs w:val="32"/>
        </w:rPr>
        <w:t>21年度收入预算总计</w:t>
      </w:r>
      <w:r>
        <w:rPr>
          <w:rFonts w:ascii="仿宋_GB2312" w:eastAsia="仿宋_GB2312" w:cs="仿宋_GB2312"/>
          <w:sz w:val="32"/>
          <w:szCs w:val="32"/>
        </w:rPr>
        <w:t xml:space="preserve">  </w:t>
      </w:r>
      <w:r w:rsidR="006423AA">
        <w:rPr>
          <w:rFonts w:ascii="仿宋_GB2312" w:eastAsia="仿宋_GB2312" w:cs="仿宋_GB2312" w:hint="eastAsia"/>
          <w:sz w:val="32"/>
          <w:szCs w:val="32"/>
        </w:rPr>
        <w:t>951.73</w:t>
      </w:r>
      <w:r>
        <w:rPr>
          <w:rFonts w:ascii="仿宋_GB2312" w:eastAsia="仿宋_GB2312" w:cs="仿宋_GB2312"/>
          <w:sz w:val="32"/>
          <w:szCs w:val="32"/>
        </w:rPr>
        <w:t xml:space="preserve">  </w:t>
      </w:r>
      <w:r>
        <w:rPr>
          <w:rFonts w:ascii="仿宋_GB2312" w:eastAsia="仿宋_GB2312" w:cs="仿宋_GB2312" w:hint="eastAsia"/>
          <w:sz w:val="32"/>
          <w:szCs w:val="32"/>
        </w:rPr>
        <w:t>万元，较上年增长</w:t>
      </w:r>
      <w:r w:rsidR="000D5FC2">
        <w:rPr>
          <w:rFonts w:ascii="仿宋_GB2312" w:eastAsia="仿宋_GB2312" w:cs="仿宋_GB2312" w:hint="eastAsia"/>
          <w:sz w:val="32"/>
          <w:szCs w:val="32"/>
        </w:rPr>
        <w:t>1.05</w:t>
      </w:r>
      <w:r>
        <w:rPr>
          <w:rFonts w:ascii="仿宋_GB2312" w:eastAsia="仿宋_GB2312" w:cs="仿宋_GB2312"/>
          <w:sz w:val="32"/>
          <w:szCs w:val="32"/>
        </w:rPr>
        <w:t>%</w:t>
      </w:r>
      <w:r>
        <w:rPr>
          <w:rFonts w:ascii="仿宋_GB2312" w:eastAsia="仿宋_GB2312" w:cs="仿宋_GB2312" w:hint="eastAsia"/>
          <w:sz w:val="32"/>
          <w:szCs w:val="32"/>
        </w:rPr>
        <w:t>，主要原因是：</w:t>
      </w:r>
      <w:r w:rsidR="000D5FC2">
        <w:rPr>
          <w:rFonts w:ascii="仿宋_GB2312" w:eastAsia="仿宋_GB2312" w:cs="仿宋_GB2312" w:hint="eastAsia"/>
          <w:sz w:val="32"/>
          <w:szCs w:val="32"/>
        </w:rPr>
        <w:t>人员经费增加</w:t>
      </w:r>
      <w:r w:rsidR="00D26F96">
        <w:rPr>
          <w:rFonts w:ascii="仿宋_GB2312" w:eastAsia="仿宋_GB2312" w:cs="仿宋_GB2312" w:hint="eastAsia"/>
          <w:sz w:val="32"/>
          <w:szCs w:val="32"/>
        </w:rPr>
        <w:t xml:space="preserve"> </w:t>
      </w:r>
      <w:r>
        <w:rPr>
          <w:rFonts w:ascii="仿宋_GB2312" w:eastAsia="仿宋_GB2312" w:cs="仿宋_GB2312" w:hint="eastAsia"/>
          <w:sz w:val="32"/>
          <w:szCs w:val="32"/>
        </w:rPr>
        <w:t>。其中：财政拨款收入</w:t>
      </w:r>
      <w:r>
        <w:rPr>
          <w:rFonts w:ascii="仿宋_GB2312" w:eastAsia="仿宋_GB2312" w:cs="仿宋_GB2312"/>
          <w:sz w:val="32"/>
          <w:szCs w:val="32"/>
        </w:rPr>
        <w:t xml:space="preserve">  </w:t>
      </w:r>
      <w:r w:rsidR="006423AA">
        <w:rPr>
          <w:rFonts w:ascii="仿宋_GB2312" w:eastAsia="仿宋_GB2312" w:cs="仿宋_GB2312" w:hint="eastAsia"/>
          <w:sz w:val="32"/>
          <w:szCs w:val="32"/>
        </w:rPr>
        <w:t>951.73</w:t>
      </w:r>
      <w:r>
        <w:rPr>
          <w:rFonts w:ascii="仿宋_GB2312" w:eastAsia="仿宋_GB2312" w:cs="仿宋_GB2312"/>
          <w:sz w:val="32"/>
          <w:szCs w:val="32"/>
        </w:rPr>
        <w:t xml:space="preserve"> </w:t>
      </w:r>
      <w:r>
        <w:rPr>
          <w:rFonts w:ascii="仿宋_GB2312" w:eastAsia="仿宋_GB2312" w:cs="仿宋_GB2312" w:hint="eastAsia"/>
          <w:sz w:val="32"/>
          <w:szCs w:val="32"/>
        </w:rPr>
        <w:t>万元，较上年增长</w:t>
      </w:r>
      <w:r w:rsidR="005021B0">
        <w:rPr>
          <w:rFonts w:ascii="仿宋_GB2312" w:eastAsia="仿宋_GB2312" w:cs="仿宋_GB2312" w:hint="eastAsia"/>
          <w:sz w:val="32"/>
          <w:szCs w:val="32"/>
        </w:rPr>
        <w:t>1.05</w:t>
      </w:r>
      <w:r>
        <w:rPr>
          <w:rFonts w:ascii="仿宋_GB2312" w:eastAsia="仿宋_GB2312" w:cs="仿宋_GB2312"/>
          <w:sz w:val="32"/>
          <w:szCs w:val="32"/>
        </w:rPr>
        <w:t>%</w:t>
      </w:r>
      <w:r>
        <w:rPr>
          <w:rFonts w:ascii="仿宋_GB2312" w:eastAsia="仿宋_GB2312" w:cs="仿宋_GB2312" w:hint="eastAsia"/>
          <w:sz w:val="32"/>
          <w:szCs w:val="32"/>
        </w:rPr>
        <w:t>，主要原因是：</w:t>
      </w:r>
      <w:r w:rsidR="005021B0">
        <w:rPr>
          <w:rFonts w:ascii="仿宋_GB2312" w:eastAsia="仿宋_GB2312" w:cs="仿宋_GB2312" w:hint="eastAsia"/>
          <w:sz w:val="32"/>
          <w:szCs w:val="32"/>
        </w:rPr>
        <w:t>人员经费增加</w:t>
      </w:r>
      <w:r>
        <w:rPr>
          <w:rFonts w:ascii="仿宋_GB2312" w:eastAsia="仿宋_GB2312" w:cs="仿宋_GB2312" w:hint="eastAsia"/>
          <w:sz w:val="32"/>
          <w:szCs w:val="32"/>
        </w:rPr>
        <w:t>；事业收入</w:t>
      </w:r>
      <w:r>
        <w:rPr>
          <w:rFonts w:ascii="仿宋_GB2312" w:eastAsia="仿宋_GB2312" w:cs="仿宋_GB2312"/>
          <w:sz w:val="32"/>
          <w:szCs w:val="32"/>
        </w:rPr>
        <w:t xml:space="preserve">  </w:t>
      </w:r>
      <w:r w:rsidR="006423AA">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万元，较上年增长（下降）</w:t>
      </w:r>
      <w:r>
        <w:rPr>
          <w:rFonts w:ascii="仿宋_GB2312" w:eastAsia="仿宋_GB2312" w:cs="仿宋_GB2312"/>
          <w:sz w:val="32"/>
          <w:szCs w:val="32"/>
        </w:rPr>
        <w:t xml:space="preserve"> </w:t>
      </w:r>
      <w:r w:rsidR="000D5FC2">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，主要原因是：………；上级补助收入</w:t>
      </w:r>
      <w:r>
        <w:rPr>
          <w:rFonts w:ascii="仿宋_GB2312" w:eastAsia="仿宋_GB2312" w:cs="仿宋_GB2312"/>
          <w:sz w:val="32"/>
          <w:szCs w:val="32"/>
        </w:rPr>
        <w:t xml:space="preserve">  </w:t>
      </w:r>
      <w:r w:rsidR="006423AA">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万元，较上年增长（下降）</w:t>
      </w:r>
      <w:r>
        <w:rPr>
          <w:rFonts w:ascii="仿宋_GB2312" w:eastAsia="仿宋_GB2312" w:cs="仿宋_GB2312"/>
          <w:sz w:val="32"/>
          <w:szCs w:val="32"/>
        </w:rPr>
        <w:t xml:space="preserve"> </w:t>
      </w:r>
      <w:r w:rsidR="000D5FC2">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，主要原因是：………；其他收入（列明细）</w:t>
      </w:r>
      <w:r>
        <w:rPr>
          <w:rFonts w:ascii="仿宋_GB2312" w:eastAsia="仿宋_GB2312" w:cs="仿宋_GB2312"/>
          <w:sz w:val="32"/>
          <w:szCs w:val="32"/>
        </w:rPr>
        <w:t xml:space="preserve">  </w:t>
      </w:r>
      <w:r w:rsidR="006423AA">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万元，较上年增长（下降）</w:t>
      </w:r>
      <w:r>
        <w:rPr>
          <w:rFonts w:ascii="仿宋_GB2312" w:eastAsia="仿宋_GB2312" w:cs="仿宋_GB2312"/>
          <w:sz w:val="32"/>
          <w:szCs w:val="32"/>
        </w:rPr>
        <w:t xml:space="preserve"> </w:t>
      </w:r>
      <w:r w:rsidR="000D5FC2">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，主要原因是：………。</w:t>
      </w:r>
    </w:p>
    <w:p w:rsidR="009548CE" w:rsidRDefault="00485A8C" w:rsidP="00C70E70">
      <w:pPr>
        <w:pStyle w:val="a7"/>
        <w:ind w:firstLine="640"/>
        <w:rPr>
          <w:rFonts w:ascii="仿宋_GB2312" w:eastAsia="仿宋_GB2312" w:cs="Times New Roman"/>
          <w:sz w:val="32"/>
          <w:szCs w:val="32"/>
        </w:rPr>
      </w:pPr>
      <w:r>
        <w:rPr>
          <w:rFonts w:ascii="仿宋_GB2312" w:eastAsia="仿宋_GB2312" w:cs="仿宋_GB2312" w:hint="eastAsia"/>
          <w:b/>
          <w:sz w:val="32"/>
          <w:szCs w:val="32"/>
        </w:rPr>
        <w:t>分部门情况：</w:t>
      </w:r>
      <w:r>
        <w:rPr>
          <w:rFonts w:ascii="仿宋_GB2312" w:eastAsia="仿宋_GB2312" w:cs="仿宋_GB2312" w:hint="eastAsia"/>
          <w:sz w:val="32"/>
          <w:szCs w:val="32"/>
        </w:rPr>
        <w:t>①</w:t>
      </w:r>
      <w:r w:rsidR="00F54854">
        <w:rPr>
          <w:rFonts w:ascii="仿宋_GB2312" w:eastAsia="仿宋_GB2312" w:cs="仿宋_GB2312" w:hint="eastAsia"/>
          <w:sz w:val="32"/>
          <w:szCs w:val="32"/>
        </w:rPr>
        <w:t>沙河街道办事处</w:t>
      </w:r>
      <w:r>
        <w:rPr>
          <w:rFonts w:ascii="仿宋_GB2312" w:eastAsia="仿宋_GB2312" w:cs="仿宋_GB2312" w:hint="eastAsia"/>
          <w:sz w:val="32"/>
          <w:szCs w:val="32"/>
        </w:rPr>
        <w:t>收入预算总计</w:t>
      </w:r>
      <w:r>
        <w:rPr>
          <w:rFonts w:ascii="仿宋_GB2312" w:eastAsia="仿宋_GB2312" w:cs="仿宋_GB2312"/>
          <w:sz w:val="32"/>
          <w:szCs w:val="32"/>
        </w:rPr>
        <w:t xml:space="preserve"> </w:t>
      </w:r>
      <w:r w:rsidR="00F54854">
        <w:rPr>
          <w:rFonts w:ascii="仿宋_GB2312" w:eastAsia="仿宋_GB2312" w:cs="仿宋_GB2312" w:hint="eastAsia"/>
          <w:sz w:val="32"/>
          <w:szCs w:val="32"/>
        </w:rPr>
        <w:t>951.73</w:t>
      </w:r>
      <w:r>
        <w:rPr>
          <w:rFonts w:ascii="仿宋_GB2312" w:eastAsia="仿宋_GB2312" w:cs="仿宋_GB2312"/>
          <w:sz w:val="32"/>
          <w:szCs w:val="32"/>
        </w:rPr>
        <w:t xml:space="preserve">   </w:t>
      </w:r>
      <w:r>
        <w:rPr>
          <w:rFonts w:ascii="仿宋_GB2312" w:eastAsia="仿宋_GB2312" w:cs="仿宋_GB2312" w:hint="eastAsia"/>
          <w:sz w:val="32"/>
          <w:szCs w:val="32"/>
        </w:rPr>
        <w:t>万元，较上年增长</w:t>
      </w:r>
      <w:r w:rsidR="00D26F96">
        <w:rPr>
          <w:rFonts w:ascii="仿宋_GB2312" w:eastAsia="仿宋_GB2312" w:cs="仿宋_GB2312" w:hint="eastAsia"/>
          <w:sz w:val="32"/>
          <w:szCs w:val="32"/>
        </w:rPr>
        <w:t>1.05</w:t>
      </w:r>
      <w:r>
        <w:rPr>
          <w:rFonts w:ascii="仿宋_GB2312" w:eastAsia="仿宋_GB2312" w:cs="仿宋_GB2312"/>
          <w:sz w:val="32"/>
          <w:szCs w:val="32"/>
        </w:rPr>
        <w:t>%</w:t>
      </w:r>
      <w:r>
        <w:rPr>
          <w:rFonts w:ascii="仿宋_GB2312" w:eastAsia="仿宋_GB2312" w:cs="仿宋_GB2312" w:hint="eastAsia"/>
          <w:sz w:val="32"/>
          <w:szCs w:val="32"/>
        </w:rPr>
        <w:t>，主要原因是：</w:t>
      </w:r>
      <w:r w:rsidR="00D26F96">
        <w:rPr>
          <w:rFonts w:ascii="仿宋_GB2312" w:eastAsia="仿宋_GB2312" w:cs="仿宋_GB2312" w:hint="eastAsia"/>
          <w:sz w:val="32"/>
          <w:szCs w:val="32"/>
        </w:rPr>
        <w:t xml:space="preserve">人员经费增加 </w:t>
      </w:r>
      <w:r>
        <w:rPr>
          <w:rFonts w:ascii="仿宋_GB2312" w:eastAsia="仿宋_GB2312" w:cs="仿宋_GB2312" w:hint="eastAsia"/>
          <w:sz w:val="32"/>
          <w:szCs w:val="32"/>
        </w:rPr>
        <w:t>。②**单位收入预算总计</w:t>
      </w:r>
      <w:r>
        <w:rPr>
          <w:rFonts w:ascii="仿宋_GB2312" w:eastAsia="仿宋_GB2312" w:cs="仿宋_GB2312"/>
          <w:sz w:val="32"/>
          <w:szCs w:val="32"/>
        </w:rPr>
        <w:t xml:space="preserve">    </w:t>
      </w:r>
      <w:r>
        <w:rPr>
          <w:rFonts w:ascii="仿宋_GB2312" w:eastAsia="仿宋_GB2312" w:cs="仿宋_GB2312" w:hint="eastAsia"/>
          <w:sz w:val="32"/>
          <w:szCs w:val="32"/>
        </w:rPr>
        <w:t>万元，较上年增长（下降）</w:t>
      </w:r>
      <w:r>
        <w:rPr>
          <w:rFonts w:ascii="仿宋_GB2312" w:eastAsia="仿宋_GB2312" w:cs="仿宋_GB2312"/>
          <w:sz w:val="32"/>
          <w:szCs w:val="32"/>
        </w:rPr>
        <w:t xml:space="preserve">   %</w:t>
      </w:r>
      <w:r>
        <w:rPr>
          <w:rFonts w:ascii="仿宋_GB2312" w:eastAsia="仿宋_GB2312" w:cs="仿宋_GB2312" w:hint="eastAsia"/>
          <w:sz w:val="32"/>
          <w:szCs w:val="32"/>
        </w:rPr>
        <w:t>，主要原因是：………。③………</w:t>
      </w:r>
    </w:p>
    <w:p w:rsidR="009548CE" w:rsidRDefault="009548CE">
      <w:pPr>
        <w:pStyle w:val="a7"/>
        <w:ind w:leftChars="202" w:left="424" w:firstLine="640"/>
        <w:rPr>
          <w:rFonts w:ascii="仿宋_GB2312" w:eastAsia="仿宋_GB2312" w:cs="Times New Roman"/>
          <w:sz w:val="32"/>
          <w:szCs w:val="32"/>
        </w:rPr>
      </w:pPr>
    </w:p>
    <w:p w:rsidR="009548CE" w:rsidRDefault="00485A8C">
      <w:pPr>
        <w:pStyle w:val="a7"/>
        <w:numPr>
          <w:ilvl w:val="0"/>
          <w:numId w:val="5"/>
        </w:numPr>
        <w:ind w:firstLineChars="0"/>
        <w:rPr>
          <w:rFonts w:ascii="黑体" w:eastAsia="黑体" w:cs="Times New Roman"/>
          <w:bCs/>
          <w:sz w:val="32"/>
          <w:szCs w:val="32"/>
        </w:rPr>
      </w:pPr>
      <w:r>
        <w:rPr>
          <w:rFonts w:ascii="黑体" w:eastAsia="黑体" w:cs="黑体" w:hint="eastAsia"/>
          <w:bCs/>
          <w:sz w:val="32"/>
          <w:szCs w:val="32"/>
        </w:rPr>
        <w:t>支出预算情况说明</w:t>
      </w:r>
    </w:p>
    <w:p w:rsidR="009548CE" w:rsidRDefault="00485A8C">
      <w:pPr>
        <w:pStyle w:val="a7"/>
        <w:ind w:firstLine="640"/>
        <w:rPr>
          <w:rFonts w:ascii="仿宋_GB2312" w:eastAsia="仿宋_GB2312" w:cs="Times New Roman"/>
          <w:sz w:val="32"/>
          <w:szCs w:val="32"/>
        </w:rPr>
      </w:pPr>
      <w:r>
        <w:rPr>
          <w:rFonts w:ascii="仿宋_GB2312" w:eastAsia="仿宋_GB2312" w:cs="仿宋_GB2312" w:hint="eastAsia"/>
          <w:sz w:val="32"/>
          <w:szCs w:val="32"/>
        </w:rPr>
        <w:t>（一）本部门</w:t>
      </w:r>
      <w:r>
        <w:rPr>
          <w:rFonts w:ascii="仿宋_GB2312" w:eastAsia="仿宋_GB2312" w:cs="仿宋_GB2312"/>
          <w:sz w:val="32"/>
          <w:szCs w:val="32"/>
        </w:rPr>
        <w:t>20</w:t>
      </w:r>
      <w:r>
        <w:rPr>
          <w:rFonts w:ascii="仿宋_GB2312" w:eastAsia="仿宋_GB2312" w:cs="仿宋_GB2312" w:hint="eastAsia"/>
          <w:sz w:val="32"/>
          <w:szCs w:val="32"/>
        </w:rPr>
        <w:t>21年度一般公共支出预算总计</w:t>
      </w:r>
      <w:r w:rsidR="00F54854">
        <w:rPr>
          <w:rFonts w:ascii="仿宋_GB2312" w:eastAsia="仿宋_GB2312" w:cs="仿宋_GB2312" w:hint="eastAsia"/>
          <w:sz w:val="32"/>
          <w:szCs w:val="32"/>
        </w:rPr>
        <w:t>951.73</w:t>
      </w:r>
      <w:r>
        <w:rPr>
          <w:rFonts w:ascii="仿宋_GB2312" w:eastAsia="仿宋_GB2312" w:cs="仿宋_GB2312"/>
          <w:sz w:val="32"/>
          <w:szCs w:val="32"/>
        </w:rPr>
        <w:t xml:space="preserve">  </w:t>
      </w:r>
      <w:r>
        <w:rPr>
          <w:rFonts w:ascii="仿宋_GB2312" w:eastAsia="仿宋_GB2312" w:cs="仿宋_GB2312" w:hint="eastAsia"/>
          <w:sz w:val="32"/>
          <w:szCs w:val="32"/>
        </w:rPr>
        <w:lastRenderedPageBreak/>
        <w:t>万元,较上年增长</w:t>
      </w:r>
      <w:r w:rsidR="007A788E">
        <w:rPr>
          <w:rFonts w:ascii="仿宋_GB2312" w:eastAsia="仿宋_GB2312" w:cs="仿宋_GB2312" w:hint="eastAsia"/>
          <w:sz w:val="32"/>
          <w:szCs w:val="32"/>
        </w:rPr>
        <w:t>1.05</w:t>
      </w:r>
      <w:r>
        <w:rPr>
          <w:rFonts w:ascii="仿宋_GB2312" w:eastAsia="仿宋_GB2312" w:cs="仿宋_GB2312"/>
          <w:sz w:val="32"/>
          <w:szCs w:val="32"/>
        </w:rPr>
        <w:t>%</w:t>
      </w:r>
      <w:r>
        <w:rPr>
          <w:rFonts w:ascii="仿宋_GB2312" w:eastAsia="仿宋_GB2312" w:cs="仿宋_GB2312" w:hint="eastAsia"/>
          <w:sz w:val="32"/>
          <w:szCs w:val="32"/>
        </w:rPr>
        <w:t>，主要原因是：</w:t>
      </w:r>
      <w:r w:rsidR="007A788E">
        <w:rPr>
          <w:rFonts w:ascii="仿宋_GB2312" w:eastAsia="仿宋_GB2312" w:cs="仿宋_GB2312" w:hint="eastAsia"/>
          <w:sz w:val="32"/>
          <w:szCs w:val="32"/>
        </w:rPr>
        <w:t xml:space="preserve">人员经费增加 </w:t>
      </w:r>
      <w:r>
        <w:rPr>
          <w:rFonts w:ascii="仿宋_GB2312" w:eastAsia="仿宋_GB2312" w:cs="仿宋_GB2312" w:hint="eastAsia"/>
          <w:sz w:val="32"/>
          <w:szCs w:val="32"/>
        </w:rPr>
        <w:t>。其中：①基本支出</w:t>
      </w:r>
      <w:r>
        <w:rPr>
          <w:rFonts w:ascii="仿宋_GB2312" w:eastAsia="仿宋_GB2312" w:cs="仿宋_GB2312"/>
          <w:sz w:val="32"/>
          <w:szCs w:val="32"/>
        </w:rPr>
        <w:t xml:space="preserve">  </w:t>
      </w:r>
      <w:r w:rsidR="00F54854">
        <w:rPr>
          <w:rFonts w:ascii="仿宋_GB2312" w:eastAsia="仿宋_GB2312" w:cs="仿宋_GB2312" w:hint="eastAsia"/>
          <w:sz w:val="32"/>
          <w:szCs w:val="32"/>
        </w:rPr>
        <w:t>951.73</w:t>
      </w:r>
      <w:r>
        <w:rPr>
          <w:rFonts w:ascii="仿宋_GB2312" w:eastAsia="仿宋_GB2312" w:cs="仿宋_GB2312"/>
          <w:sz w:val="32"/>
          <w:szCs w:val="32"/>
        </w:rPr>
        <w:t xml:space="preserve"> </w:t>
      </w:r>
      <w:r>
        <w:rPr>
          <w:rFonts w:ascii="仿宋_GB2312" w:eastAsia="仿宋_GB2312" w:cs="仿宋_GB2312" w:hint="eastAsia"/>
          <w:sz w:val="32"/>
          <w:szCs w:val="32"/>
        </w:rPr>
        <w:t>万元，占支出预算总额</w:t>
      </w:r>
      <w:r>
        <w:rPr>
          <w:rFonts w:ascii="仿宋_GB2312" w:eastAsia="仿宋_GB2312" w:cs="仿宋_GB2312"/>
          <w:sz w:val="32"/>
          <w:szCs w:val="32"/>
        </w:rPr>
        <w:t xml:space="preserve">  </w:t>
      </w:r>
      <w:r w:rsidR="00F54854">
        <w:rPr>
          <w:rFonts w:ascii="仿宋_GB2312" w:eastAsia="仿宋_GB2312" w:cs="仿宋_GB2312" w:hint="eastAsia"/>
          <w:sz w:val="32"/>
          <w:szCs w:val="32"/>
        </w:rPr>
        <w:t>100</w:t>
      </w:r>
      <w:r>
        <w:rPr>
          <w:rFonts w:ascii="仿宋_GB2312" w:eastAsia="仿宋_GB2312" w:cs="仿宋_GB2312"/>
          <w:sz w:val="32"/>
          <w:szCs w:val="32"/>
        </w:rPr>
        <w:t xml:space="preserve">  %</w:t>
      </w:r>
      <w:r>
        <w:rPr>
          <w:rFonts w:ascii="仿宋_GB2312" w:eastAsia="仿宋_GB2312" w:cs="仿宋_GB2312" w:hint="eastAsia"/>
          <w:sz w:val="32"/>
          <w:szCs w:val="32"/>
        </w:rPr>
        <w:t>，包括工资福利支出</w:t>
      </w:r>
      <w:r>
        <w:rPr>
          <w:rFonts w:ascii="仿宋_GB2312" w:eastAsia="仿宋_GB2312" w:cs="仿宋_GB2312"/>
          <w:sz w:val="32"/>
          <w:szCs w:val="32"/>
        </w:rPr>
        <w:t xml:space="preserve"> </w:t>
      </w:r>
      <w:r w:rsidR="00F54854">
        <w:rPr>
          <w:rFonts w:ascii="仿宋_GB2312" w:eastAsia="仿宋_GB2312" w:cs="仿宋_GB2312" w:hint="eastAsia"/>
          <w:sz w:val="32"/>
          <w:szCs w:val="32"/>
        </w:rPr>
        <w:t>596.32</w:t>
      </w:r>
      <w:r>
        <w:rPr>
          <w:rFonts w:ascii="仿宋_GB2312" w:eastAsia="仿宋_GB2312" w:cs="仿宋_GB2312"/>
          <w:sz w:val="32"/>
          <w:szCs w:val="32"/>
        </w:rPr>
        <w:t xml:space="preserve"> </w:t>
      </w:r>
      <w:r>
        <w:rPr>
          <w:rFonts w:ascii="仿宋_GB2312" w:eastAsia="仿宋_GB2312" w:cs="仿宋_GB2312" w:hint="eastAsia"/>
          <w:sz w:val="32"/>
          <w:szCs w:val="32"/>
        </w:rPr>
        <w:t>万元、商品和服务支出</w:t>
      </w:r>
      <w:r>
        <w:rPr>
          <w:rFonts w:ascii="仿宋_GB2312" w:eastAsia="仿宋_GB2312" w:cs="仿宋_GB2312"/>
          <w:sz w:val="32"/>
          <w:szCs w:val="32"/>
        </w:rPr>
        <w:t xml:space="preserve"> </w:t>
      </w:r>
      <w:r w:rsidR="00F54854">
        <w:rPr>
          <w:rFonts w:ascii="仿宋_GB2312" w:eastAsia="仿宋_GB2312" w:cs="仿宋_GB2312" w:hint="eastAsia"/>
          <w:sz w:val="32"/>
          <w:szCs w:val="32"/>
        </w:rPr>
        <w:t>87.2</w:t>
      </w:r>
      <w:r>
        <w:rPr>
          <w:rFonts w:ascii="仿宋_GB2312" w:eastAsia="仿宋_GB2312" w:cs="仿宋_GB2312"/>
          <w:sz w:val="32"/>
          <w:szCs w:val="32"/>
        </w:rPr>
        <w:t xml:space="preserve">  </w:t>
      </w:r>
      <w:r>
        <w:rPr>
          <w:rFonts w:ascii="仿宋_GB2312" w:eastAsia="仿宋_GB2312" w:cs="仿宋_GB2312" w:hint="eastAsia"/>
          <w:sz w:val="32"/>
          <w:szCs w:val="32"/>
        </w:rPr>
        <w:t>万元、对个人和家庭的补助支出</w:t>
      </w:r>
      <w:r>
        <w:rPr>
          <w:rFonts w:ascii="仿宋_GB2312" w:eastAsia="仿宋_GB2312" w:cs="仿宋_GB2312"/>
          <w:sz w:val="32"/>
          <w:szCs w:val="32"/>
        </w:rPr>
        <w:t xml:space="preserve">  </w:t>
      </w:r>
      <w:r w:rsidR="00F54854">
        <w:rPr>
          <w:rFonts w:ascii="仿宋_GB2312" w:eastAsia="仿宋_GB2312" w:cs="仿宋_GB2312" w:hint="eastAsia"/>
          <w:sz w:val="32"/>
          <w:szCs w:val="32"/>
        </w:rPr>
        <w:t>227.21</w:t>
      </w:r>
      <w:r>
        <w:rPr>
          <w:rFonts w:ascii="仿宋_GB2312" w:eastAsia="仿宋_GB2312" w:cs="仿宋_GB2312"/>
          <w:sz w:val="32"/>
          <w:szCs w:val="32"/>
        </w:rPr>
        <w:t xml:space="preserve">  </w:t>
      </w:r>
      <w:r>
        <w:rPr>
          <w:rFonts w:ascii="仿宋_GB2312" w:eastAsia="仿宋_GB2312" w:cs="仿宋_GB2312" w:hint="eastAsia"/>
          <w:sz w:val="32"/>
          <w:szCs w:val="32"/>
        </w:rPr>
        <w:t>万元、其他资本性支出</w:t>
      </w:r>
      <w:r>
        <w:rPr>
          <w:rFonts w:ascii="仿宋_GB2312" w:eastAsia="仿宋_GB2312" w:cs="仿宋_GB2312"/>
          <w:sz w:val="32"/>
          <w:szCs w:val="32"/>
        </w:rPr>
        <w:t xml:space="preserve"> </w:t>
      </w:r>
      <w:r w:rsidR="00F54854">
        <w:rPr>
          <w:rFonts w:ascii="仿宋_GB2312" w:eastAsia="仿宋_GB2312" w:cs="仿宋_GB2312" w:hint="eastAsia"/>
          <w:sz w:val="32"/>
          <w:szCs w:val="32"/>
        </w:rPr>
        <w:t>41</w:t>
      </w:r>
      <w:r>
        <w:rPr>
          <w:rFonts w:ascii="仿宋_GB2312" w:eastAsia="仿宋_GB2312" w:cs="仿宋_GB2312"/>
          <w:sz w:val="32"/>
          <w:szCs w:val="32"/>
        </w:rPr>
        <w:t xml:space="preserve">  </w:t>
      </w:r>
      <w:r>
        <w:rPr>
          <w:rFonts w:ascii="仿宋_GB2312" w:eastAsia="仿宋_GB2312" w:cs="仿宋_GB2312" w:hint="eastAsia"/>
          <w:sz w:val="32"/>
          <w:szCs w:val="32"/>
        </w:rPr>
        <w:t>万元</w:t>
      </w:r>
      <w:r>
        <w:rPr>
          <w:rFonts w:ascii="仿宋_GB2312" w:eastAsia="仿宋_GB2312"/>
          <w:sz w:val="32"/>
          <w:szCs w:val="32"/>
        </w:rPr>
        <w:t>…</w:t>
      </w:r>
      <w:r>
        <w:rPr>
          <w:rFonts w:ascii="仿宋_GB2312" w:eastAsia="仿宋_GB2312" w:cs="仿宋_GB2312"/>
          <w:sz w:val="32"/>
          <w:szCs w:val="32"/>
        </w:rPr>
        <w:t>.</w:t>
      </w:r>
      <w:r>
        <w:rPr>
          <w:rFonts w:ascii="仿宋_GB2312" w:eastAsia="仿宋_GB2312" w:cs="仿宋_GB2312" w:hint="eastAsia"/>
          <w:sz w:val="32"/>
          <w:szCs w:val="32"/>
        </w:rPr>
        <w:t>。</w:t>
      </w:r>
      <w:r>
        <w:rPr>
          <w:rFonts w:ascii="仿宋_GB2312" w:eastAsia="仿宋_GB2312" w:cs="仿宋_GB2312"/>
          <w:sz w:val="32"/>
          <w:szCs w:val="32"/>
        </w:rPr>
        <w:t xml:space="preserve"> </w:t>
      </w:r>
      <w:r>
        <w:rPr>
          <w:rFonts w:ascii="仿宋_GB2312" w:eastAsia="仿宋_GB2312" w:cs="仿宋_GB2312" w:hint="eastAsia"/>
          <w:sz w:val="32"/>
          <w:szCs w:val="32"/>
        </w:rPr>
        <w:t>②项目支出</w:t>
      </w:r>
      <w:r>
        <w:rPr>
          <w:rFonts w:ascii="仿宋_GB2312" w:eastAsia="仿宋_GB2312" w:cs="仿宋_GB2312"/>
          <w:sz w:val="32"/>
          <w:szCs w:val="32"/>
        </w:rPr>
        <w:t xml:space="preserve">   </w:t>
      </w:r>
      <w:r w:rsidR="00DF6E0E">
        <w:rPr>
          <w:rFonts w:ascii="仿宋_GB2312" w:eastAsia="仿宋_GB2312" w:cs="仿宋_GB2312" w:hint="eastAsia"/>
          <w:sz w:val="32"/>
          <w:szCs w:val="32"/>
        </w:rPr>
        <w:t>0</w:t>
      </w:r>
      <w:r>
        <w:rPr>
          <w:rFonts w:ascii="仿宋_GB2312" w:eastAsia="仿宋_GB2312" w:cs="仿宋_GB2312" w:hint="eastAsia"/>
          <w:sz w:val="32"/>
          <w:szCs w:val="32"/>
        </w:rPr>
        <w:t>万元，较上年增长（下降）</w:t>
      </w:r>
      <w:r>
        <w:rPr>
          <w:rFonts w:ascii="仿宋_GB2312" w:eastAsia="仿宋_GB2312" w:cs="仿宋_GB2312"/>
          <w:sz w:val="32"/>
          <w:szCs w:val="32"/>
        </w:rPr>
        <w:t xml:space="preserve"> </w:t>
      </w:r>
      <w:r w:rsidR="00DF6E0E">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，主要原因是：………。包括工资福利支出</w:t>
      </w:r>
      <w:r>
        <w:rPr>
          <w:rFonts w:ascii="仿宋_GB2312" w:eastAsia="仿宋_GB2312" w:cs="仿宋_GB2312"/>
          <w:sz w:val="32"/>
          <w:szCs w:val="32"/>
        </w:rPr>
        <w:t xml:space="preserve">  </w:t>
      </w:r>
      <w:r w:rsidR="00DF6E0E">
        <w:rPr>
          <w:rFonts w:ascii="仿宋_GB2312" w:eastAsia="仿宋_GB2312" w:cs="仿宋_GB2312" w:hint="eastAsia"/>
          <w:sz w:val="32"/>
          <w:szCs w:val="32"/>
        </w:rPr>
        <w:t>0</w:t>
      </w:r>
      <w:r>
        <w:rPr>
          <w:rFonts w:ascii="仿宋_GB2312" w:eastAsia="仿宋_GB2312" w:cs="仿宋_GB2312" w:hint="eastAsia"/>
          <w:sz w:val="32"/>
          <w:szCs w:val="32"/>
        </w:rPr>
        <w:t>万元、商品和服务支出</w:t>
      </w:r>
      <w:r>
        <w:rPr>
          <w:rFonts w:ascii="仿宋_GB2312" w:eastAsia="仿宋_GB2312" w:cs="仿宋_GB2312"/>
          <w:sz w:val="32"/>
          <w:szCs w:val="32"/>
        </w:rPr>
        <w:t xml:space="preserve">  </w:t>
      </w:r>
      <w:r w:rsidR="00DF6E0E">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万元、对个人和家庭的补助支出</w:t>
      </w:r>
      <w:r>
        <w:rPr>
          <w:rFonts w:ascii="仿宋_GB2312" w:eastAsia="仿宋_GB2312" w:cs="仿宋_GB2312"/>
          <w:sz w:val="32"/>
          <w:szCs w:val="32"/>
        </w:rPr>
        <w:t xml:space="preserve">    </w:t>
      </w:r>
      <w:r>
        <w:rPr>
          <w:rFonts w:ascii="仿宋_GB2312" w:eastAsia="仿宋_GB2312" w:cs="仿宋_GB2312" w:hint="eastAsia"/>
          <w:sz w:val="32"/>
          <w:szCs w:val="32"/>
        </w:rPr>
        <w:t>万元、其他资本性支出</w:t>
      </w:r>
      <w:r>
        <w:rPr>
          <w:rFonts w:ascii="仿宋_GB2312" w:eastAsia="仿宋_GB2312" w:cs="仿宋_GB2312"/>
          <w:sz w:val="32"/>
          <w:szCs w:val="32"/>
        </w:rPr>
        <w:t xml:space="preserve"> </w:t>
      </w:r>
      <w:r w:rsidR="00DF6E0E">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w:t>
      </w:r>
      <w:r>
        <w:rPr>
          <w:rFonts w:ascii="仿宋_GB2312" w:eastAsia="仿宋_GB2312"/>
          <w:sz w:val="32"/>
          <w:szCs w:val="32"/>
        </w:rPr>
        <w:t>…</w:t>
      </w:r>
      <w:r>
        <w:rPr>
          <w:rFonts w:ascii="仿宋_GB2312" w:eastAsia="仿宋_GB2312" w:cs="仿宋_GB2312"/>
          <w:sz w:val="32"/>
          <w:szCs w:val="32"/>
        </w:rPr>
        <w:t>.</w:t>
      </w:r>
      <w:r>
        <w:rPr>
          <w:rFonts w:ascii="仿宋_GB2312" w:eastAsia="仿宋_GB2312" w:cs="仿宋_GB2312" w:hint="eastAsia"/>
          <w:sz w:val="32"/>
          <w:szCs w:val="32"/>
        </w:rPr>
        <w:t>。</w:t>
      </w:r>
    </w:p>
    <w:p w:rsidR="00F54854" w:rsidRPr="00F54854" w:rsidRDefault="00485A8C" w:rsidP="00F54854">
      <w:pPr>
        <w:pStyle w:val="a7"/>
        <w:ind w:firstLineChars="218" w:firstLine="698"/>
        <w:rPr>
          <w:rFonts w:ascii="仿宋_GB2312" w:eastAsia="仿宋_GB2312" w:hAnsi="仿宋" w:cs="Times New Roman"/>
          <w:sz w:val="32"/>
          <w:szCs w:val="32"/>
        </w:rPr>
      </w:pPr>
      <w:r>
        <w:rPr>
          <w:rFonts w:ascii="仿宋_GB2312" w:eastAsia="仿宋_GB2312" w:cs="仿宋_GB2312" w:hint="eastAsia"/>
          <w:sz w:val="32"/>
          <w:szCs w:val="32"/>
        </w:rPr>
        <w:t>按功能科目分类：</w:t>
      </w:r>
      <w:r>
        <w:rPr>
          <w:rFonts w:ascii="仿宋_GB2312" w:eastAsia="仿宋_GB2312" w:cs="仿宋_GB2312"/>
          <w:sz w:val="32"/>
          <w:szCs w:val="32"/>
        </w:rPr>
        <w:t>(</w:t>
      </w:r>
      <w:r>
        <w:rPr>
          <w:rFonts w:ascii="仿宋_GB2312" w:eastAsia="仿宋_GB2312" w:cs="仿宋_GB2312" w:hint="eastAsia"/>
          <w:sz w:val="32"/>
          <w:szCs w:val="32"/>
        </w:rPr>
        <w:t>按自己单位的功能科目填写</w:t>
      </w:r>
      <w:r>
        <w:rPr>
          <w:rFonts w:ascii="仿宋_GB2312" w:eastAsia="仿宋_GB2312" w:cs="仿宋_GB2312"/>
          <w:sz w:val="32"/>
          <w:szCs w:val="32"/>
        </w:rPr>
        <w:t>)</w:t>
      </w:r>
      <w:r>
        <w:rPr>
          <w:rFonts w:ascii="仿宋_GB2312" w:eastAsia="仿宋_GB2312" w:cs="仿宋_GB2312" w:hint="eastAsia"/>
          <w:sz w:val="32"/>
          <w:szCs w:val="32"/>
        </w:rPr>
        <w:t>如：一般公共服务支出</w:t>
      </w:r>
      <w:r w:rsidR="00F54854">
        <w:rPr>
          <w:rFonts w:ascii="仿宋_GB2312" w:eastAsia="仿宋_GB2312" w:cs="仿宋_GB2312" w:hint="eastAsia"/>
          <w:sz w:val="32"/>
          <w:szCs w:val="32"/>
        </w:rPr>
        <w:t>872.41</w:t>
      </w:r>
      <w:r>
        <w:rPr>
          <w:rFonts w:ascii="仿宋_GB2312" w:eastAsia="仿宋_GB2312" w:cs="仿宋_GB2312"/>
          <w:sz w:val="32"/>
          <w:szCs w:val="32"/>
        </w:rPr>
        <w:t xml:space="preserve">  </w:t>
      </w:r>
      <w:r>
        <w:rPr>
          <w:rFonts w:ascii="仿宋_GB2312" w:eastAsia="仿宋_GB2312" w:cs="仿宋_GB2312" w:hint="eastAsia"/>
          <w:sz w:val="32"/>
          <w:szCs w:val="32"/>
        </w:rPr>
        <w:t>万元，占支出预算总额</w:t>
      </w:r>
      <w:r>
        <w:rPr>
          <w:rFonts w:ascii="仿宋_GB2312" w:eastAsia="仿宋_GB2312" w:cs="仿宋_GB2312"/>
          <w:sz w:val="32"/>
          <w:szCs w:val="32"/>
        </w:rPr>
        <w:t xml:space="preserve"> </w:t>
      </w:r>
      <w:r w:rsidR="00F54854">
        <w:rPr>
          <w:rFonts w:ascii="仿宋_GB2312" w:eastAsia="仿宋_GB2312" w:cs="仿宋_GB2312" w:hint="eastAsia"/>
          <w:sz w:val="32"/>
          <w:szCs w:val="32"/>
        </w:rPr>
        <w:t>91.64</w:t>
      </w:r>
      <w:r>
        <w:rPr>
          <w:rFonts w:ascii="仿宋_GB2312" w:eastAsia="仿宋_GB2312" w:cs="仿宋_GB2312"/>
          <w:sz w:val="32"/>
          <w:szCs w:val="32"/>
        </w:rPr>
        <w:t xml:space="preserve"> %</w:t>
      </w:r>
      <w:r>
        <w:rPr>
          <w:rFonts w:ascii="仿宋_GB2312" w:eastAsia="仿宋_GB2312" w:cs="仿宋_GB2312" w:hint="eastAsia"/>
          <w:sz w:val="32"/>
          <w:szCs w:val="32"/>
        </w:rPr>
        <w:t>；</w:t>
      </w:r>
      <w:r w:rsidR="00F54854" w:rsidRPr="00F54854">
        <w:rPr>
          <w:rFonts w:ascii="仿宋_GB2312" w:eastAsia="仿宋_GB2312" w:hAnsi="仿宋" w:cs="仿宋_GB2312" w:hint="eastAsia"/>
          <w:sz w:val="32"/>
          <w:szCs w:val="32"/>
        </w:rPr>
        <w:t>社会保障和就业支出72.19  万元，占支出预算总额7.59 %；农林水支出7.4万元，占支出预算总额0.77  %</w:t>
      </w:r>
    </w:p>
    <w:p w:rsidR="009548CE" w:rsidRDefault="00485A8C" w:rsidP="00E04FC0">
      <w:pPr>
        <w:pStyle w:val="a7"/>
        <w:ind w:firstLine="640"/>
        <w:rPr>
          <w:rFonts w:ascii="仿宋_GB2312" w:eastAsia="仿宋_GB2312" w:cs="仿宋_GB2312"/>
          <w:sz w:val="32"/>
          <w:szCs w:val="32"/>
        </w:rPr>
      </w:pPr>
      <w:r>
        <w:rPr>
          <w:rFonts w:ascii="仿宋_GB2312" w:eastAsia="仿宋_GB2312" w:cs="仿宋_GB2312" w:hint="eastAsia"/>
          <w:sz w:val="32"/>
          <w:szCs w:val="32"/>
        </w:rPr>
        <w:t>按经济科目分类</w:t>
      </w:r>
      <w:r>
        <w:rPr>
          <w:rFonts w:ascii="仿宋_GB2312" w:eastAsia="仿宋_GB2312" w:cs="仿宋_GB2312"/>
          <w:sz w:val="32"/>
          <w:szCs w:val="32"/>
        </w:rPr>
        <w:t>:</w:t>
      </w:r>
      <w:r>
        <w:rPr>
          <w:rFonts w:ascii="仿宋_GB2312" w:eastAsia="仿宋_GB2312" w:cs="仿宋_GB2312" w:hint="eastAsia"/>
          <w:sz w:val="32"/>
          <w:szCs w:val="32"/>
        </w:rPr>
        <w:t>工资福利支出</w:t>
      </w:r>
      <w:r>
        <w:rPr>
          <w:rFonts w:ascii="仿宋_GB2312" w:eastAsia="仿宋_GB2312" w:cs="仿宋_GB2312"/>
          <w:sz w:val="32"/>
          <w:szCs w:val="32"/>
        </w:rPr>
        <w:t xml:space="preserve">  </w:t>
      </w:r>
      <w:r w:rsidR="00F54854">
        <w:rPr>
          <w:rFonts w:ascii="仿宋_GB2312" w:eastAsia="仿宋_GB2312" w:cs="仿宋_GB2312" w:hint="eastAsia"/>
          <w:sz w:val="32"/>
          <w:szCs w:val="32"/>
        </w:rPr>
        <w:t>596.32</w:t>
      </w:r>
      <w:r>
        <w:rPr>
          <w:rFonts w:ascii="仿宋_GB2312" w:eastAsia="仿宋_GB2312" w:cs="仿宋_GB2312"/>
          <w:sz w:val="32"/>
          <w:szCs w:val="32"/>
        </w:rPr>
        <w:t xml:space="preserve"> </w:t>
      </w:r>
      <w:r>
        <w:rPr>
          <w:rFonts w:ascii="仿宋_GB2312" w:eastAsia="仿宋_GB2312" w:cs="仿宋_GB2312" w:hint="eastAsia"/>
          <w:sz w:val="32"/>
          <w:szCs w:val="32"/>
        </w:rPr>
        <w:t>万元，占支出预算总额</w:t>
      </w:r>
      <w:r>
        <w:rPr>
          <w:rFonts w:ascii="仿宋_GB2312" w:eastAsia="仿宋_GB2312" w:cs="仿宋_GB2312"/>
          <w:sz w:val="32"/>
          <w:szCs w:val="32"/>
        </w:rPr>
        <w:t xml:space="preserve"> </w:t>
      </w:r>
      <w:r w:rsidR="00F54854">
        <w:rPr>
          <w:rFonts w:ascii="仿宋_GB2312" w:eastAsia="仿宋_GB2312" w:cs="仿宋_GB2312" w:hint="eastAsia"/>
          <w:sz w:val="32"/>
          <w:szCs w:val="32"/>
        </w:rPr>
        <w:t>62.66</w:t>
      </w:r>
      <w:r>
        <w:rPr>
          <w:rFonts w:ascii="仿宋_GB2312" w:eastAsia="仿宋_GB2312" w:cs="仿宋_GB2312"/>
          <w:sz w:val="32"/>
          <w:szCs w:val="32"/>
        </w:rPr>
        <w:t xml:space="preserve"> %</w:t>
      </w:r>
      <w:r>
        <w:rPr>
          <w:rFonts w:ascii="仿宋_GB2312" w:eastAsia="仿宋_GB2312" w:cs="仿宋_GB2312" w:hint="eastAsia"/>
          <w:sz w:val="32"/>
          <w:szCs w:val="32"/>
        </w:rPr>
        <w:t>；商品和服务支出</w:t>
      </w:r>
      <w:r>
        <w:rPr>
          <w:rFonts w:ascii="仿宋_GB2312" w:eastAsia="仿宋_GB2312" w:cs="仿宋_GB2312"/>
          <w:sz w:val="32"/>
          <w:szCs w:val="32"/>
        </w:rPr>
        <w:t xml:space="preserve">  </w:t>
      </w:r>
      <w:r w:rsidR="00F54854">
        <w:rPr>
          <w:rFonts w:ascii="仿宋_GB2312" w:eastAsia="仿宋_GB2312" w:cs="仿宋_GB2312" w:hint="eastAsia"/>
          <w:sz w:val="32"/>
          <w:szCs w:val="32"/>
        </w:rPr>
        <w:t>87.2</w:t>
      </w:r>
      <w:r>
        <w:rPr>
          <w:rFonts w:ascii="仿宋_GB2312" w:eastAsia="仿宋_GB2312" w:cs="仿宋_GB2312"/>
          <w:sz w:val="32"/>
          <w:szCs w:val="32"/>
        </w:rPr>
        <w:t xml:space="preserve">  </w:t>
      </w:r>
      <w:r>
        <w:rPr>
          <w:rFonts w:ascii="仿宋_GB2312" w:eastAsia="仿宋_GB2312" w:cs="仿宋_GB2312" w:hint="eastAsia"/>
          <w:sz w:val="32"/>
          <w:szCs w:val="32"/>
        </w:rPr>
        <w:t>万元，占支出预算总额</w:t>
      </w:r>
      <w:r>
        <w:rPr>
          <w:rFonts w:ascii="仿宋_GB2312" w:eastAsia="仿宋_GB2312" w:cs="仿宋_GB2312"/>
          <w:sz w:val="32"/>
          <w:szCs w:val="32"/>
        </w:rPr>
        <w:t xml:space="preserve">  </w:t>
      </w:r>
      <w:r w:rsidR="00F54854">
        <w:rPr>
          <w:rFonts w:ascii="仿宋_GB2312" w:eastAsia="仿宋_GB2312" w:cs="仿宋_GB2312" w:hint="eastAsia"/>
          <w:sz w:val="32"/>
          <w:szCs w:val="32"/>
        </w:rPr>
        <w:t>9.16</w:t>
      </w:r>
      <w:r>
        <w:rPr>
          <w:rFonts w:ascii="仿宋_GB2312" w:eastAsia="仿宋_GB2312" w:cs="仿宋_GB2312"/>
          <w:sz w:val="32"/>
          <w:szCs w:val="32"/>
        </w:rPr>
        <w:t xml:space="preserve">  %</w:t>
      </w:r>
      <w:r>
        <w:rPr>
          <w:rFonts w:ascii="仿宋_GB2312" w:eastAsia="仿宋_GB2312" w:cs="仿宋_GB2312" w:hint="eastAsia"/>
          <w:sz w:val="32"/>
          <w:szCs w:val="32"/>
        </w:rPr>
        <w:t>；对个人和家庭的补助支出</w:t>
      </w:r>
      <w:r>
        <w:rPr>
          <w:rFonts w:ascii="仿宋_GB2312" w:eastAsia="仿宋_GB2312" w:cs="仿宋_GB2312"/>
          <w:sz w:val="32"/>
          <w:szCs w:val="32"/>
        </w:rPr>
        <w:t xml:space="preserve">  </w:t>
      </w:r>
      <w:r w:rsidR="00F54854">
        <w:rPr>
          <w:rFonts w:ascii="仿宋_GB2312" w:eastAsia="仿宋_GB2312" w:cs="仿宋_GB2312" w:hint="eastAsia"/>
          <w:sz w:val="32"/>
          <w:szCs w:val="32"/>
        </w:rPr>
        <w:t>227.21</w:t>
      </w:r>
      <w:r>
        <w:rPr>
          <w:rFonts w:ascii="仿宋_GB2312" w:eastAsia="仿宋_GB2312" w:cs="仿宋_GB2312"/>
          <w:sz w:val="32"/>
          <w:szCs w:val="32"/>
        </w:rPr>
        <w:t xml:space="preserve"> </w:t>
      </w:r>
      <w:r>
        <w:rPr>
          <w:rFonts w:ascii="仿宋_GB2312" w:eastAsia="仿宋_GB2312" w:cs="仿宋_GB2312" w:hint="eastAsia"/>
          <w:sz w:val="32"/>
          <w:szCs w:val="32"/>
        </w:rPr>
        <w:t>万元，占支出预算总额</w:t>
      </w:r>
      <w:r>
        <w:rPr>
          <w:rFonts w:ascii="仿宋_GB2312" w:eastAsia="仿宋_GB2312" w:cs="仿宋_GB2312"/>
          <w:sz w:val="32"/>
          <w:szCs w:val="32"/>
        </w:rPr>
        <w:t xml:space="preserve">  </w:t>
      </w:r>
      <w:r w:rsidR="00F54854">
        <w:rPr>
          <w:rFonts w:ascii="仿宋_GB2312" w:eastAsia="仿宋_GB2312" w:cs="仿宋_GB2312" w:hint="eastAsia"/>
          <w:sz w:val="32"/>
          <w:szCs w:val="32"/>
        </w:rPr>
        <w:t>23.87</w:t>
      </w:r>
      <w:r>
        <w:rPr>
          <w:rFonts w:ascii="仿宋_GB2312" w:eastAsia="仿宋_GB2312" w:cs="仿宋_GB2312"/>
          <w:sz w:val="32"/>
          <w:szCs w:val="32"/>
        </w:rPr>
        <w:t xml:space="preserve">  %</w:t>
      </w:r>
      <w:r w:rsidR="00F54854">
        <w:rPr>
          <w:rFonts w:ascii="仿宋_GB2312" w:eastAsia="仿宋_GB2312" w:cs="仿宋_GB2312" w:hint="eastAsia"/>
          <w:sz w:val="32"/>
          <w:szCs w:val="32"/>
        </w:rPr>
        <w:t>，其他资本性支出41万元，占支出预算总额4.31%。</w:t>
      </w:r>
    </w:p>
    <w:p w:rsidR="009548CE" w:rsidRPr="00F8048A" w:rsidRDefault="00485A8C" w:rsidP="00F8048A">
      <w:pPr>
        <w:pStyle w:val="a7"/>
        <w:ind w:firstLine="640"/>
        <w:rPr>
          <w:rFonts w:ascii="仿宋_GB2312" w:eastAsia="仿宋_GB2312" w:cs="仿宋_GB2312"/>
          <w:sz w:val="32"/>
          <w:szCs w:val="32"/>
        </w:rPr>
      </w:pPr>
      <w:r>
        <w:rPr>
          <w:rFonts w:ascii="仿宋_GB2312" w:eastAsia="仿宋_GB2312" w:cs="仿宋_GB2312" w:hint="eastAsia"/>
          <w:b/>
          <w:sz w:val="32"/>
          <w:szCs w:val="32"/>
        </w:rPr>
        <w:t>分部门情况：</w:t>
      </w:r>
      <w:r>
        <w:rPr>
          <w:rFonts w:ascii="仿宋_GB2312" w:eastAsia="仿宋_GB2312" w:cs="仿宋_GB2312" w:hint="eastAsia"/>
          <w:sz w:val="32"/>
          <w:szCs w:val="32"/>
        </w:rPr>
        <w:t>①</w:t>
      </w:r>
      <w:r w:rsidR="00F8048A">
        <w:rPr>
          <w:rFonts w:ascii="仿宋_GB2312" w:eastAsia="仿宋_GB2312" w:cs="仿宋_GB2312" w:hint="eastAsia"/>
          <w:sz w:val="32"/>
          <w:szCs w:val="32"/>
        </w:rPr>
        <w:t>沙河街道办事处</w:t>
      </w:r>
      <w:r>
        <w:rPr>
          <w:rFonts w:ascii="仿宋_GB2312" w:eastAsia="仿宋_GB2312" w:cs="仿宋_GB2312" w:hint="eastAsia"/>
          <w:sz w:val="32"/>
          <w:szCs w:val="32"/>
        </w:rPr>
        <w:t>支出预算总计</w:t>
      </w:r>
      <w:r>
        <w:rPr>
          <w:rFonts w:ascii="仿宋_GB2312" w:eastAsia="仿宋_GB2312" w:cs="仿宋_GB2312"/>
          <w:sz w:val="32"/>
          <w:szCs w:val="32"/>
        </w:rPr>
        <w:t xml:space="preserve">  </w:t>
      </w:r>
      <w:r w:rsidR="00F8048A">
        <w:rPr>
          <w:rFonts w:ascii="仿宋_GB2312" w:eastAsia="仿宋_GB2312" w:cs="仿宋_GB2312" w:hint="eastAsia"/>
          <w:sz w:val="32"/>
          <w:szCs w:val="32"/>
        </w:rPr>
        <w:t>951.73</w:t>
      </w:r>
      <w:r>
        <w:rPr>
          <w:rFonts w:ascii="仿宋_GB2312" w:eastAsia="仿宋_GB2312" w:cs="仿宋_GB2312" w:hint="eastAsia"/>
          <w:sz w:val="32"/>
          <w:szCs w:val="32"/>
        </w:rPr>
        <w:t>万元，较上年增长</w:t>
      </w:r>
      <w:r w:rsidR="00456D17">
        <w:rPr>
          <w:rFonts w:ascii="仿宋_GB2312" w:eastAsia="仿宋_GB2312" w:cs="仿宋_GB2312" w:hint="eastAsia"/>
          <w:sz w:val="32"/>
          <w:szCs w:val="32"/>
        </w:rPr>
        <w:t>1.05</w:t>
      </w:r>
      <w:r>
        <w:rPr>
          <w:rFonts w:ascii="仿宋_GB2312" w:eastAsia="仿宋_GB2312" w:cs="仿宋_GB2312"/>
          <w:sz w:val="32"/>
          <w:szCs w:val="32"/>
        </w:rPr>
        <w:t>%</w:t>
      </w:r>
      <w:r>
        <w:rPr>
          <w:rFonts w:ascii="仿宋_GB2312" w:eastAsia="仿宋_GB2312" w:cs="仿宋_GB2312" w:hint="eastAsia"/>
          <w:sz w:val="32"/>
          <w:szCs w:val="32"/>
        </w:rPr>
        <w:t>，主要原因是：</w:t>
      </w:r>
      <w:r w:rsidR="00456D17">
        <w:rPr>
          <w:rFonts w:ascii="仿宋_GB2312" w:eastAsia="仿宋_GB2312" w:cs="仿宋_GB2312" w:hint="eastAsia"/>
          <w:sz w:val="32"/>
          <w:szCs w:val="32"/>
        </w:rPr>
        <w:t xml:space="preserve">人员经费增加 </w:t>
      </w:r>
      <w:r>
        <w:rPr>
          <w:rFonts w:ascii="仿宋_GB2312" w:eastAsia="仿宋_GB2312" w:cs="仿宋_GB2312" w:hint="eastAsia"/>
          <w:sz w:val="32"/>
          <w:szCs w:val="32"/>
        </w:rPr>
        <w:t>。②**单位支出预算总计</w:t>
      </w:r>
      <w:r>
        <w:rPr>
          <w:rFonts w:ascii="仿宋_GB2312" w:eastAsia="仿宋_GB2312" w:cs="仿宋_GB2312"/>
          <w:sz w:val="32"/>
          <w:szCs w:val="32"/>
        </w:rPr>
        <w:t xml:space="preserve">    </w:t>
      </w:r>
      <w:r>
        <w:rPr>
          <w:rFonts w:ascii="仿宋_GB2312" w:eastAsia="仿宋_GB2312" w:cs="仿宋_GB2312" w:hint="eastAsia"/>
          <w:sz w:val="32"/>
          <w:szCs w:val="32"/>
        </w:rPr>
        <w:t>万元，较上年增长（下降）</w:t>
      </w:r>
      <w:r>
        <w:rPr>
          <w:rFonts w:ascii="仿宋_GB2312" w:eastAsia="仿宋_GB2312" w:cs="仿宋_GB2312"/>
          <w:sz w:val="32"/>
          <w:szCs w:val="32"/>
        </w:rPr>
        <w:t xml:space="preserve">   %</w:t>
      </w:r>
      <w:r>
        <w:rPr>
          <w:rFonts w:ascii="仿宋_GB2312" w:eastAsia="仿宋_GB2312" w:cs="仿宋_GB2312" w:hint="eastAsia"/>
          <w:sz w:val="32"/>
          <w:szCs w:val="32"/>
        </w:rPr>
        <w:t>，主要原因是：………。③………</w:t>
      </w:r>
    </w:p>
    <w:p w:rsidR="009548CE" w:rsidRDefault="009548CE">
      <w:pPr>
        <w:pStyle w:val="a7"/>
        <w:ind w:leftChars="202" w:left="424" w:firstLine="640"/>
        <w:rPr>
          <w:rFonts w:ascii="仿宋_GB2312" w:eastAsia="仿宋_GB2312" w:cs="仿宋_GB2312"/>
          <w:sz w:val="32"/>
          <w:szCs w:val="32"/>
        </w:rPr>
      </w:pPr>
    </w:p>
    <w:p w:rsidR="009548CE" w:rsidRDefault="00485A8C">
      <w:pPr>
        <w:pStyle w:val="a7"/>
        <w:ind w:firstLine="640"/>
        <w:rPr>
          <w:rFonts w:ascii="仿宋_GB2312" w:eastAsia="仿宋_GB2312" w:cs="Times New Roman"/>
          <w:sz w:val="32"/>
          <w:szCs w:val="32"/>
        </w:rPr>
      </w:pPr>
      <w:r>
        <w:rPr>
          <w:rFonts w:ascii="仿宋_GB2312" w:eastAsia="仿宋_GB2312" w:cs="仿宋_GB2312" w:hint="eastAsia"/>
          <w:sz w:val="32"/>
          <w:szCs w:val="32"/>
        </w:rPr>
        <w:lastRenderedPageBreak/>
        <w:t>（二）政府性基金支出预算</w:t>
      </w:r>
      <w:r>
        <w:rPr>
          <w:rFonts w:ascii="仿宋_GB2312" w:eastAsia="仿宋_GB2312" w:cs="仿宋_GB2312"/>
          <w:sz w:val="32"/>
          <w:szCs w:val="32"/>
        </w:rPr>
        <w:t xml:space="preserve">  </w:t>
      </w:r>
      <w:r w:rsidR="00CA39F0">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万元，较上年增长（下降）</w:t>
      </w:r>
      <w:r>
        <w:rPr>
          <w:rFonts w:ascii="仿宋_GB2312" w:eastAsia="仿宋_GB2312" w:cs="仿宋_GB2312"/>
          <w:sz w:val="32"/>
          <w:szCs w:val="32"/>
        </w:rPr>
        <w:t xml:space="preserve"> </w:t>
      </w:r>
      <w:r w:rsidR="00CA39F0">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，主要原因是：………。其中：</w:t>
      </w:r>
      <w:r>
        <w:rPr>
          <w:rFonts w:ascii="仿宋_GB2312" w:eastAsia="仿宋_GB2312"/>
          <w:sz w:val="32"/>
          <w:szCs w:val="32"/>
        </w:rPr>
        <w:t>……</w:t>
      </w:r>
      <w:r>
        <w:rPr>
          <w:rFonts w:ascii="仿宋_GB2312" w:eastAsia="仿宋_GB2312" w:cs="仿宋_GB2312"/>
          <w:sz w:val="32"/>
          <w:szCs w:val="32"/>
        </w:rPr>
        <w:t>(</w:t>
      </w:r>
      <w:r>
        <w:rPr>
          <w:rFonts w:ascii="仿宋_GB2312" w:eastAsia="仿宋_GB2312" w:cs="仿宋_GB2312" w:hint="eastAsia"/>
          <w:sz w:val="32"/>
          <w:szCs w:val="32"/>
        </w:rPr>
        <w:t>如无，则说明没有政府性基金安排的支出</w:t>
      </w:r>
      <w:r>
        <w:rPr>
          <w:rFonts w:ascii="仿宋_GB2312" w:eastAsia="仿宋_GB2312" w:cs="仿宋_GB2312"/>
          <w:sz w:val="32"/>
          <w:szCs w:val="32"/>
        </w:rPr>
        <w:t>)</w:t>
      </w:r>
      <w:r>
        <w:rPr>
          <w:rFonts w:ascii="仿宋_GB2312" w:eastAsia="仿宋_GB2312" w:cs="仿宋_GB2312" w:hint="eastAsia"/>
          <w:sz w:val="32"/>
          <w:szCs w:val="32"/>
        </w:rPr>
        <w:t>。</w:t>
      </w:r>
    </w:p>
    <w:p w:rsidR="009548CE" w:rsidRDefault="00485A8C">
      <w:pPr>
        <w:pStyle w:val="a7"/>
        <w:numPr>
          <w:ilvl w:val="0"/>
          <w:numId w:val="5"/>
        </w:numPr>
        <w:ind w:firstLineChars="0"/>
        <w:rPr>
          <w:rFonts w:ascii="黑体" w:eastAsia="黑体" w:cs="Times New Roman"/>
          <w:bCs/>
          <w:sz w:val="32"/>
          <w:szCs w:val="32"/>
        </w:rPr>
      </w:pPr>
      <w:r>
        <w:rPr>
          <w:rFonts w:ascii="黑体" w:eastAsia="黑体" w:cs="黑体" w:hint="eastAsia"/>
          <w:bCs/>
          <w:sz w:val="32"/>
          <w:szCs w:val="32"/>
        </w:rPr>
        <w:t>财政拨款支出预算情况说明</w:t>
      </w:r>
    </w:p>
    <w:p w:rsidR="009548CE" w:rsidRDefault="00485A8C">
      <w:pPr>
        <w:pStyle w:val="a7"/>
        <w:ind w:firstLine="640"/>
        <w:rPr>
          <w:rFonts w:ascii="仿宋_GB2312" w:eastAsia="仿宋_GB2312" w:cs="仿宋_GB2312"/>
          <w:sz w:val="32"/>
          <w:szCs w:val="32"/>
        </w:rPr>
      </w:pPr>
      <w:r>
        <w:rPr>
          <w:rFonts w:ascii="仿宋_GB2312" w:eastAsia="仿宋_GB2312" w:cs="仿宋_GB2312" w:hint="eastAsia"/>
          <w:sz w:val="32"/>
          <w:szCs w:val="32"/>
        </w:rPr>
        <w:t>本部门</w:t>
      </w:r>
      <w:r>
        <w:rPr>
          <w:rFonts w:ascii="仿宋_GB2312" w:eastAsia="仿宋_GB2312" w:cs="仿宋_GB2312"/>
          <w:sz w:val="32"/>
          <w:szCs w:val="32"/>
        </w:rPr>
        <w:t>20</w:t>
      </w:r>
      <w:r>
        <w:rPr>
          <w:rFonts w:ascii="仿宋_GB2312" w:eastAsia="仿宋_GB2312" w:cs="仿宋_GB2312" w:hint="eastAsia"/>
          <w:sz w:val="32"/>
          <w:szCs w:val="32"/>
        </w:rPr>
        <w:t>21年度一般公共预算支出为</w:t>
      </w:r>
      <w:r>
        <w:rPr>
          <w:rFonts w:ascii="仿宋_GB2312" w:eastAsia="仿宋_GB2312" w:cs="仿宋_GB2312"/>
          <w:sz w:val="32"/>
          <w:szCs w:val="32"/>
        </w:rPr>
        <w:t xml:space="preserve"> </w:t>
      </w:r>
      <w:r w:rsidR="00F8048A">
        <w:rPr>
          <w:rFonts w:ascii="仿宋_GB2312" w:eastAsia="仿宋_GB2312" w:cs="仿宋_GB2312" w:hint="eastAsia"/>
          <w:sz w:val="32"/>
          <w:szCs w:val="32"/>
        </w:rPr>
        <w:t>951.73</w:t>
      </w:r>
      <w:r>
        <w:rPr>
          <w:rFonts w:ascii="仿宋_GB2312" w:eastAsia="仿宋_GB2312" w:cs="仿宋_GB2312"/>
          <w:sz w:val="32"/>
          <w:szCs w:val="32"/>
        </w:rPr>
        <w:t xml:space="preserve">   </w:t>
      </w:r>
      <w:r>
        <w:rPr>
          <w:rFonts w:ascii="仿宋_GB2312" w:eastAsia="仿宋_GB2312" w:cs="仿宋_GB2312" w:hint="eastAsia"/>
          <w:sz w:val="32"/>
          <w:szCs w:val="32"/>
        </w:rPr>
        <w:t>万元，较上年增长</w:t>
      </w:r>
      <w:r w:rsidR="00F8048A">
        <w:rPr>
          <w:rFonts w:ascii="仿宋_GB2312" w:eastAsia="仿宋_GB2312" w:cs="仿宋_GB2312" w:hint="eastAsia"/>
          <w:sz w:val="32"/>
          <w:szCs w:val="32"/>
        </w:rPr>
        <w:t>1.05</w:t>
      </w:r>
      <w:r>
        <w:rPr>
          <w:rFonts w:ascii="仿宋_GB2312" w:eastAsia="仿宋_GB2312" w:cs="仿宋_GB2312"/>
          <w:sz w:val="32"/>
          <w:szCs w:val="32"/>
        </w:rPr>
        <w:t xml:space="preserve"> %</w:t>
      </w:r>
      <w:r>
        <w:rPr>
          <w:rFonts w:ascii="仿宋_GB2312" w:eastAsia="仿宋_GB2312" w:cs="仿宋_GB2312" w:hint="eastAsia"/>
          <w:sz w:val="32"/>
          <w:szCs w:val="32"/>
        </w:rPr>
        <w:t>，主要原因是：</w:t>
      </w:r>
      <w:r w:rsidR="00F8048A">
        <w:rPr>
          <w:rFonts w:ascii="仿宋_GB2312" w:eastAsia="仿宋_GB2312" w:cs="仿宋_GB2312" w:hint="eastAsia"/>
          <w:sz w:val="32"/>
          <w:szCs w:val="32"/>
        </w:rPr>
        <w:t>人员经费增加</w:t>
      </w:r>
      <w:r>
        <w:rPr>
          <w:rFonts w:ascii="仿宋_GB2312" w:eastAsia="仿宋_GB2312" w:cs="仿宋_GB2312" w:hint="eastAsia"/>
          <w:sz w:val="32"/>
          <w:szCs w:val="32"/>
        </w:rPr>
        <w:t>。</w:t>
      </w:r>
      <w:r>
        <w:rPr>
          <w:rFonts w:ascii="仿宋_GB2312" w:eastAsia="仿宋_GB2312" w:cs="仿宋_GB2312"/>
          <w:sz w:val="32"/>
          <w:szCs w:val="32"/>
        </w:rPr>
        <w:t xml:space="preserve"> </w:t>
      </w:r>
    </w:p>
    <w:p w:rsidR="00F8048A" w:rsidRPr="00F8048A" w:rsidRDefault="00485A8C" w:rsidP="00F8048A">
      <w:pPr>
        <w:pStyle w:val="a7"/>
        <w:ind w:firstLineChars="218" w:firstLine="698"/>
        <w:rPr>
          <w:rFonts w:ascii="仿宋_GB2312" w:eastAsia="仿宋_GB2312" w:hAnsi="仿宋" w:cs="Times New Roman"/>
          <w:sz w:val="32"/>
          <w:szCs w:val="32"/>
        </w:rPr>
      </w:pPr>
      <w:r w:rsidRPr="00F8048A">
        <w:rPr>
          <w:rFonts w:ascii="仿宋_GB2312" w:eastAsia="仿宋_GB2312" w:cs="仿宋_GB2312" w:hint="eastAsia"/>
          <w:sz w:val="32"/>
          <w:szCs w:val="32"/>
        </w:rPr>
        <w:t>按功能科目分类：</w:t>
      </w:r>
      <w:r w:rsidR="00F8048A" w:rsidRPr="00F8048A">
        <w:rPr>
          <w:rFonts w:ascii="仿宋_GB2312" w:eastAsia="仿宋_GB2312" w:hAnsi="仿宋" w:cs="仿宋_GB2312" w:hint="eastAsia"/>
          <w:sz w:val="32"/>
          <w:szCs w:val="32"/>
        </w:rPr>
        <w:t>一般公共服务支出872.14  万元，占支出预算总额  91.64  %；社会保障和就业支出72.19  万元，占支出预算总额7.59 %；农林水支出7.4万元，占支出预算总额0.77  %</w:t>
      </w:r>
    </w:p>
    <w:p w:rsidR="00F8048A" w:rsidRPr="003F4267" w:rsidRDefault="00485A8C" w:rsidP="00F8048A">
      <w:pPr>
        <w:pStyle w:val="a7"/>
        <w:ind w:firstLine="640"/>
        <w:rPr>
          <w:rFonts w:ascii="仿宋" w:eastAsia="仿宋" w:hAnsi="仿宋" w:cs="仿宋_GB2312"/>
          <w:sz w:val="32"/>
          <w:szCs w:val="32"/>
        </w:rPr>
      </w:pPr>
      <w:r w:rsidRPr="00F8048A">
        <w:rPr>
          <w:rFonts w:ascii="仿宋_GB2312" w:eastAsia="仿宋_GB2312" w:cs="仿宋_GB2312" w:hint="eastAsia"/>
          <w:sz w:val="32"/>
          <w:szCs w:val="32"/>
        </w:rPr>
        <w:t>按经济科目分类:</w:t>
      </w:r>
      <w:r w:rsidR="00F8048A" w:rsidRPr="00F8048A">
        <w:rPr>
          <w:rFonts w:ascii="仿宋_GB2312" w:eastAsia="仿宋_GB2312" w:hAnsi="仿宋" w:cs="仿宋_GB2312" w:hint="eastAsia"/>
          <w:sz w:val="32"/>
          <w:szCs w:val="32"/>
        </w:rPr>
        <w:t xml:space="preserve"> 工资福利支出 596.32  万元，占支出预算总额62.66  %；商品和服务支出  87.2  万元，占支出预算总额 9.16   %；对个人和家庭的补助支出 227.21  万元，占支出预算总额   23.87 %，其他资本性支出  41 万元，占支出预算总额  4.31 %。</w:t>
      </w:r>
    </w:p>
    <w:p w:rsidR="009548CE" w:rsidRDefault="00485A8C" w:rsidP="00F8048A">
      <w:pPr>
        <w:pStyle w:val="a7"/>
        <w:ind w:firstLine="640"/>
        <w:rPr>
          <w:rFonts w:ascii="黑体" w:eastAsia="黑体" w:cs="Times New Roman"/>
          <w:bCs/>
          <w:sz w:val="32"/>
          <w:szCs w:val="32"/>
        </w:rPr>
      </w:pPr>
      <w:r>
        <w:rPr>
          <w:rFonts w:ascii="黑体" w:eastAsia="黑体" w:cs="黑体" w:hint="eastAsia"/>
          <w:bCs/>
          <w:sz w:val="32"/>
          <w:szCs w:val="32"/>
        </w:rPr>
        <w:t>四、机关运行经费情况说明</w:t>
      </w:r>
    </w:p>
    <w:p w:rsidR="009548CE" w:rsidRDefault="00485A8C">
      <w:pPr>
        <w:pStyle w:val="a7"/>
        <w:ind w:firstLine="640"/>
        <w:rPr>
          <w:rFonts w:ascii="仿宋_GB2312" w:eastAsia="仿宋_GB2312" w:cs="Times New Roman"/>
          <w:sz w:val="32"/>
          <w:szCs w:val="32"/>
        </w:rPr>
      </w:pPr>
      <w:r>
        <w:rPr>
          <w:rFonts w:ascii="仿宋_GB2312" w:eastAsia="仿宋_GB2312" w:cs="仿宋_GB2312" w:hint="eastAsia"/>
          <w:sz w:val="32"/>
          <w:szCs w:val="32"/>
        </w:rPr>
        <w:t>本部门</w:t>
      </w:r>
      <w:r>
        <w:rPr>
          <w:rFonts w:ascii="仿宋_GB2312" w:eastAsia="仿宋_GB2312" w:cs="仿宋_GB2312"/>
          <w:sz w:val="32"/>
          <w:szCs w:val="32"/>
        </w:rPr>
        <w:t>20</w:t>
      </w:r>
      <w:r>
        <w:rPr>
          <w:rFonts w:ascii="仿宋_GB2312" w:eastAsia="仿宋_GB2312" w:cs="仿宋_GB2312" w:hint="eastAsia"/>
          <w:sz w:val="32"/>
          <w:szCs w:val="32"/>
        </w:rPr>
        <w:t>21年预算按机关运行经费</w:t>
      </w:r>
      <w:r>
        <w:rPr>
          <w:rFonts w:ascii="仿宋_GB2312" w:eastAsia="仿宋_GB2312" w:cs="仿宋_GB2312"/>
          <w:sz w:val="32"/>
          <w:szCs w:val="32"/>
        </w:rPr>
        <w:t xml:space="preserve"> </w:t>
      </w:r>
      <w:r w:rsidR="00F8048A">
        <w:rPr>
          <w:rFonts w:ascii="仿宋_GB2312" w:eastAsia="仿宋_GB2312" w:cs="仿宋_GB2312" w:hint="eastAsia"/>
          <w:sz w:val="32"/>
          <w:szCs w:val="32"/>
        </w:rPr>
        <w:t>857.14</w:t>
      </w:r>
      <w:r>
        <w:rPr>
          <w:rFonts w:ascii="仿宋_GB2312" w:eastAsia="仿宋_GB2312" w:cs="仿宋_GB2312"/>
          <w:sz w:val="32"/>
          <w:szCs w:val="32"/>
        </w:rPr>
        <w:t xml:space="preserve">  </w:t>
      </w:r>
      <w:r>
        <w:rPr>
          <w:rFonts w:ascii="仿宋_GB2312" w:eastAsia="仿宋_GB2312" w:cs="仿宋_GB2312" w:hint="eastAsia"/>
          <w:sz w:val="32"/>
          <w:szCs w:val="32"/>
        </w:rPr>
        <w:t>万元，较上年下降</w:t>
      </w:r>
      <w:r w:rsidR="00F8048A">
        <w:rPr>
          <w:rFonts w:ascii="仿宋_GB2312" w:eastAsia="仿宋_GB2312" w:cs="仿宋_GB2312" w:hint="eastAsia"/>
          <w:sz w:val="32"/>
          <w:szCs w:val="32"/>
        </w:rPr>
        <w:t>31.21</w:t>
      </w:r>
      <w:r>
        <w:rPr>
          <w:rFonts w:ascii="仿宋_GB2312" w:eastAsia="仿宋_GB2312" w:cs="仿宋_GB2312"/>
          <w:sz w:val="32"/>
          <w:szCs w:val="32"/>
        </w:rPr>
        <w:t>%</w:t>
      </w:r>
      <w:r>
        <w:rPr>
          <w:rFonts w:ascii="仿宋_GB2312" w:eastAsia="仿宋_GB2312" w:cs="仿宋_GB2312" w:hint="eastAsia"/>
          <w:sz w:val="32"/>
          <w:szCs w:val="32"/>
        </w:rPr>
        <w:t>，主要原因是：</w:t>
      </w:r>
      <w:r w:rsidR="00F8048A">
        <w:rPr>
          <w:rFonts w:ascii="仿宋_GB2312" w:eastAsia="仿宋_GB2312" w:cs="仿宋_GB2312" w:hint="eastAsia"/>
          <w:sz w:val="32"/>
          <w:szCs w:val="32"/>
        </w:rPr>
        <w:t>减少经费开支，减少对企业政策扶持资金支出</w:t>
      </w:r>
      <w:r>
        <w:rPr>
          <w:rFonts w:ascii="仿宋_GB2312" w:eastAsia="仿宋_GB2312" w:cs="仿宋_GB2312" w:hint="eastAsia"/>
          <w:sz w:val="32"/>
          <w:szCs w:val="32"/>
        </w:rPr>
        <w:t>。</w:t>
      </w:r>
    </w:p>
    <w:p w:rsidR="009548CE" w:rsidRDefault="00485A8C">
      <w:pPr>
        <w:pStyle w:val="a7"/>
        <w:ind w:firstLineChars="181" w:firstLine="579"/>
        <w:rPr>
          <w:rFonts w:ascii="黑体" w:eastAsia="黑体" w:cs="Times New Roman"/>
          <w:bCs/>
          <w:sz w:val="32"/>
          <w:szCs w:val="32"/>
        </w:rPr>
      </w:pPr>
      <w:r>
        <w:rPr>
          <w:rFonts w:ascii="黑体" w:eastAsia="黑体" w:cs="黑体" w:hint="eastAsia"/>
          <w:bCs/>
          <w:sz w:val="32"/>
          <w:szCs w:val="32"/>
        </w:rPr>
        <w:t>五、“三公”经费支出预算情况说明</w:t>
      </w:r>
    </w:p>
    <w:p w:rsidR="009548CE" w:rsidRDefault="00485A8C">
      <w:pPr>
        <w:pStyle w:val="a7"/>
        <w:ind w:firstLine="640"/>
        <w:rPr>
          <w:rFonts w:ascii="仿宋_GB2312" w:eastAsia="仿宋_GB2312" w:cs="Times New Roman"/>
          <w:sz w:val="32"/>
          <w:szCs w:val="32"/>
        </w:rPr>
      </w:pPr>
      <w:r>
        <w:rPr>
          <w:rFonts w:ascii="仿宋_GB2312" w:eastAsia="仿宋_GB2312" w:cs="仿宋_GB2312" w:hint="eastAsia"/>
          <w:sz w:val="32"/>
          <w:szCs w:val="32"/>
        </w:rPr>
        <w:t>本部门</w:t>
      </w:r>
      <w:r>
        <w:rPr>
          <w:rFonts w:ascii="仿宋_GB2312" w:eastAsia="仿宋_GB2312" w:cs="仿宋_GB2312"/>
          <w:sz w:val="32"/>
          <w:szCs w:val="32"/>
        </w:rPr>
        <w:t>20</w:t>
      </w:r>
      <w:r>
        <w:rPr>
          <w:rFonts w:ascii="仿宋_GB2312" w:eastAsia="仿宋_GB2312" w:cs="仿宋_GB2312" w:hint="eastAsia"/>
          <w:sz w:val="32"/>
          <w:szCs w:val="32"/>
        </w:rPr>
        <w:t>21年度“三公”经费支出预算</w:t>
      </w:r>
      <w:r>
        <w:rPr>
          <w:rFonts w:ascii="仿宋_GB2312" w:eastAsia="仿宋_GB2312" w:cs="仿宋_GB2312"/>
          <w:sz w:val="32"/>
          <w:szCs w:val="32"/>
        </w:rPr>
        <w:t xml:space="preserve"> </w:t>
      </w:r>
      <w:r w:rsidR="00E97AED">
        <w:rPr>
          <w:rFonts w:ascii="仿宋_GB2312" w:eastAsia="仿宋_GB2312" w:cs="仿宋_GB2312" w:hint="eastAsia"/>
          <w:sz w:val="32"/>
          <w:szCs w:val="32"/>
        </w:rPr>
        <w:t>15</w:t>
      </w:r>
      <w:r>
        <w:rPr>
          <w:rFonts w:ascii="仿宋_GB2312" w:eastAsia="仿宋_GB2312" w:cs="仿宋_GB2312"/>
          <w:sz w:val="32"/>
          <w:szCs w:val="32"/>
        </w:rPr>
        <w:t xml:space="preserve">  </w:t>
      </w:r>
      <w:r>
        <w:rPr>
          <w:rFonts w:ascii="仿宋_GB2312" w:eastAsia="仿宋_GB2312" w:cs="仿宋_GB2312" w:hint="eastAsia"/>
          <w:sz w:val="32"/>
          <w:szCs w:val="32"/>
        </w:rPr>
        <w:t>万元，较上年下降</w:t>
      </w:r>
      <w:r w:rsidR="00E97AED">
        <w:rPr>
          <w:rFonts w:ascii="仿宋_GB2312" w:eastAsia="仿宋_GB2312" w:cs="仿宋_GB2312" w:hint="eastAsia"/>
          <w:sz w:val="32"/>
          <w:szCs w:val="32"/>
        </w:rPr>
        <w:t>25</w:t>
      </w:r>
      <w:r>
        <w:rPr>
          <w:rFonts w:ascii="仿宋_GB2312" w:eastAsia="仿宋_GB2312" w:cs="仿宋_GB2312"/>
          <w:sz w:val="32"/>
          <w:szCs w:val="32"/>
        </w:rPr>
        <w:t xml:space="preserve"> %</w:t>
      </w:r>
      <w:r>
        <w:rPr>
          <w:rFonts w:ascii="仿宋_GB2312" w:eastAsia="仿宋_GB2312" w:cs="仿宋_GB2312" w:hint="eastAsia"/>
          <w:sz w:val="32"/>
          <w:szCs w:val="32"/>
        </w:rPr>
        <w:t>，主要原因是：</w:t>
      </w:r>
      <w:r w:rsidR="00E97AED">
        <w:rPr>
          <w:rFonts w:ascii="仿宋_GB2312" w:eastAsia="仿宋_GB2312" w:cs="仿宋_GB2312" w:hint="eastAsia"/>
          <w:sz w:val="32"/>
          <w:szCs w:val="32"/>
        </w:rPr>
        <w:t>减少商务招待支出</w:t>
      </w:r>
      <w:r>
        <w:rPr>
          <w:rFonts w:ascii="仿宋_GB2312" w:eastAsia="仿宋_GB2312" w:cs="仿宋_GB2312" w:hint="eastAsia"/>
          <w:sz w:val="32"/>
          <w:szCs w:val="32"/>
        </w:rPr>
        <w:t>。</w:t>
      </w:r>
    </w:p>
    <w:p w:rsidR="009548CE" w:rsidRDefault="00485A8C">
      <w:pPr>
        <w:pStyle w:val="a7"/>
        <w:ind w:firstLineChars="0" w:firstLine="567"/>
        <w:rPr>
          <w:rFonts w:ascii="仿宋_GB2312" w:eastAsia="仿宋_GB2312" w:cs="Times New Roman"/>
          <w:sz w:val="32"/>
          <w:szCs w:val="32"/>
        </w:rPr>
      </w:pPr>
      <w:r>
        <w:rPr>
          <w:rFonts w:ascii="仿宋_GB2312" w:eastAsia="仿宋_GB2312" w:cs="仿宋_GB2312" w:hint="eastAsia"/>
          <w:sz w:val="32"/>
          <w:szCs w:val="32"/>
        </w:rPr>
        <w:lastRenderedPageBreak/>
        <w:t>（一）因公出国（境）支出预算</w:t>
      </w:r>
      <w:r>
        <w:rPr>
          <w:rFonts w:ascii="仿宋_GB2312" w:eastAsia="仿宋_GB2312" w:cs="仿宋_GB2312"/>
          <w:sz w:val="32"/>
          <w:szCs w:val="32"/>
        </w:rPr>
        <w:t xml:space="preserve">  </w:t>
      </w:r>
      <w:r w:rsidR="00E97AED">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万元，较上年增长（下降）</w:t>
      </w:r>
      <w:r>
        <w:rPr>
          <w:rFonts w:ascii="仿宋_GB2312" w:eastAsia="仿宋_GB2312" w:cs="仿宋_GB2312"/>
          <w:sz w:val="32"/>
          <w:szCs w:val="32"/>
        </w:rPr>
        <w:t xml:space="preserve"> </w:t>
      </w:r>
      <w:r w:rsidR="00E97AED">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，主要原因是：………。</w:t>
      </w:r>
    </w:p>
    <w:p w:rsidR="009548CE" w:rsidRDefault="00485A8C">
      <w:pPr>
        <w:pStyle w:val="a7"/>
        <w:ind w:firstLineChars="0" w:firstLine="567"/>
        <w:rPr>
          <w:rFonts w:ascii="仿宋_GB2312" w:eastAsia="仿宋_GB2312" w:cs="Times New Roman"/>
          <w:sz w:val="32"/>
          <w:szCs w:val="32"/>
        </w:rPr>
      </w:pPr>
      <w:r>
        <w:rPr>
          <w:rFonts w:ascii="仿宋_GB2312" w:eastAsia="仿宋_GB2312" w:cs="仿宋_GB2312" w:hint="eastAsia"/>
          <w:sz w:val="32"/>
          <w:szCs w:val="32"/>
        </w:rPr>
        <w:t>（二）公务接待费支出预算</w:t>
      </w:r>
      <w:r>
        <w:rPr>
          <w:rFonts w:ascii="仿宋_GB2312" w:eastAsia="仿宋_GB2312" w:cs="仿宋_GB2312"/>
          <w:sz w:val="32"/>
          <w:szCs w:val="32"/>
        </w:rPr>
        <w:t xml:space="preserve">  </w:t>
      </w:r>
      <w:r w:rsidR="00E97AED">
        <w:rPr>
          <w:rFonts w:ascii="仿宋_GB2312" w:eastAsia="仿宋_GB2312" w:cs="仿宋_GB2312" w:hint="eastAsia"/>
          <w:sz w:val="32"/>
          <w:szCs w:val="32"/>
        </w:rPr>
        <w:t>15</w:t>
      </w:r>
      <w:r>
        <w:rPr>
          <w:rFonts w:ascii="仿宋_GB2312" w:eastAsia="仿宋_GB2312" w:cs="仿宋_GB2312"/>
          <w:sz w:val="32"/>
          <w:szCs w:val="32"/>
        </w:rPr>
        <w:t xml:space="preserve">  </w:t>
      </w:r>
      <w:r>
        <w:rPr>
          <w:rFonts w:ascii="仿宋_GB2312" w:eastAsia="仿宋_GB2312" w:cs="仿宋_GB2312" w:hint="eastAsia"/>
          <w:sz w:val="32"/>
          <w:szCs w:val="32"/>
        </w:rPr>
        <w:t>万元，较上年下降</w:t>
      </w:r>
      <w:r w:rsidR="00E97AED">
        <w:rPr>
          <w:rFonts w:ascii="仿宋_GB2312" w:eastAsia="仿宋_GB2312" w:cs="仿宋_GB2312" w:hint="eastAsia"/>
          <w:sz w:val="32"/>
          <w:szCs w:val="32"/>
        </w:rPr>
        <w:t>25</w:t>
      </w:r>
      <w:r>
        <w:rPr>
          <w:rFonts w:ascii="仿宋_GB2312" w:eastAsia="仿宋_GB2312" w:cs="仿宋_GB2312"/>
          <w:sz w:val="32"/>
          <w:szCs w:val="32"/>
        </w:rPr>
        <w:t xml:space="preserve"> %</w:t>
      </w:r>
      <w:r>
        <w:rPr>
          <w:rFonts w:ascii="仿宋_GB2312" w:eastAsia="仿宋_GB2312" w:cs="仿宋_GB2312" w:hint="eastAsia"/>
          <w:sz w:val="32"/>
          <w:szCs w:val="32"/>
        </w:rPr>
        <w:t>，主要原因是：</w:t>
      </w:r>
      <w:r w:rsidR="00E97AED">
        <w:rPr>
          <w:rFonts w:ascii="仿宋_GB2312" w:eastAsia="仿宋_GB2312" w:cs="仿宋_GB2312" w:hint="eastAsia"/>
          <w:sz w:val="32"/>
          <w:szCs w:val="32"/>
        </w:rPr>
        <w:t>减少商务接待支出</w:t>
      </w:r>
      <w:r>
        <w:rPr>
          <w:rFonts w:ascii="仿宋_GB2312" w:eastAsia="仿宋_GB2312" w:cs="仿宋_GB2312" w:hint="eastAsia"/>
          <w:sz w:val="32"/>
          <w:szCs w:val="32"/>
        </w:rPr>
        <w:t>。</w:t>
      </w:r>
    </w:p>
    <w:p w:rsidR="009548CE" w:rsidRDefault="00485A8C">
      <w:pPr>
        <w:pStyle w:val="a7"/>
        <w:ind w:firstLine="640"/>
        <w:rPr>
          <w:rFonts w:ascii="仿宋_GB2312" w:eastAsia="仿宋_GB2312" w:cs="Times New Roman"/>
          <w:sz w:val="32"/>
          <w:szCs w:val="32"/>
        </w:rPr>
      </w:pPr>
      <w:r>
        <w:rPr>
          <w:rFonts w:ascii="仿宋_GB2312" w:eastAsia="仿宋_GB2312" w:cs="仿宋_GB2312" w:hint="eastAsia"/>
          <w:sz w:val="32"/>
          <w:szCs w:val="32"/>
        </w:rPr>
        <w:t>（三）公务用车购置及运行维护费支出预算</w:t>
      </w:r>
      <w:r>
        <w:rPr>
          <w:rFonts w:ascii="仿宋_GB2312" w:eastAsia="仿宋_GB2312" w:cs="仿宋_GB2312"/>
          <w:sz w:val="32"/>
          <w:szCs w:val="32"/>
        </w:rPr>
        <w:t xml:space="preserve">  </w:t>
      </w:r>
      <w:r w:rsidR="00E97AED">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万元，其中：公务用车购置费支出预算</w:t>
      </w:r>
      <w:r>
        <w:rPr>
          <w:rFonts w:ascii="仿宋_GB2312" w:eastAsia="仿宋_GB2312" w:cs="仿宋_GB2312"/>
          <w:sz w:val="32"/>
          <w:szCs w:val="32"/>
        </w:rPr>
        <w:t xml:space="preserve">  </w:t>
      </w:r>
      <w:r w:rsidR="00E97AED">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万元，较上年增长（下降）</w:t>
      </w:r>
      <w:r>
        <w:rPr>
          <w:rFonts w:ascii="仿宋_GB2312" w:eastAsia="仿宋_GB2312" w:cs="仿宋_GB2312"/>
          <w:sz w:val="32"/>
          <w:szCs w:val="32"/>
        </w:rPr>
        <w:t xml:space="preserve">  </w:t>
      </w:r>
      <w:r w:rsidR="00E97AED">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，主要原因是：………。公务用车运行维护费支出预算</w:t>
      </w:r>
      <w:r>
        <w:rPr>
          <w:rFonts w:ascii="仿宋_GB2312" w:eastAsia="仿宋_GB2312" w:cs="仿宋_GB2312"/>
          <w:sz w:val="32"/>
          <w:szCs w:val="32"/>
        </w:rPr>
        <w:t xml:space="preserve"> </w:t>
      </w:r>
      <w:r w:rsidR="00E97AED">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万元，较上年增长（下降）</w:t>
      </w:r>
      <w:r>
        <w:rPr>
          <w:rFonts w:ascii="仿宋_GB2312" w:eastAsia="仿宋_GB2312" w:cs="仿宋_GB2312"/>
          <w:sz w:val="32"/>
          <w:szCs w:val="32"/>
        </w:rPr>
        <w:t xml:space="preserve"> </w:t>
      </w:r>
      <w:r w:rsidR="00E97AED">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，主要原因是：………。</w:t>
      </w:r>
    </w:p>
    <w:p w:rsidR="009548CE" w:rsidRDefault="00485A8C">
      <w:pPr>
        <w:pStyle w:val="a7"/>
        <w:ind w:leftChars="50" w:left="105" w:firstLineChars="150" w:firstLine="480"/>
        <w:rPr>
          <w:rFonts w:ascii="黑体" w:eastAsia="黑体" w:cs="Times New Roman"/>
          <w:bCs/>
          <w:sz w:val="32"/>
          <w:szCs w:val="32"/>
        </w:rPr>
      </w:pPr>
      <w:r>
        <w:rPr>
          <w:rFonts w:ascii="黑体" w:eastAsia="黑体" w:cs="黑体" w:hint="eastAsia"/>
          <w:bCs/>
          <w:sz w:val="32"/>
          <w:szCs w:val="32"/>
        </w:rPr>
        <w:t>六、政府采购预算情况说明</w:t>
      </w:r>
    </w:p>
    <w:p w:rsidR="009548CE" w:rsidRDefault="00485A8C">
      <w:pPr>
        <w:pStyle w:val="a7"/>
        <w:ind w:firstLine="640"/>
        <w:rPr>
          <w:rFonts w:ascii="仿宋_GB2312" w:eastAsia="仿宋_GB2312" w:cs="仿宋_GB2312"/>
          <w:sz w:val="32"/>
          <w:szCs w:val="32"/>
        </w:rPr>
      </w:pPr>
      <w:r>
        <w:rPr>
          <w:rFonts w:ascii="仿宋_GB2312" w:eastAsia="仿宋_GB2312" w:cs="仿宋_GB2312" w:hint="eastAsia"/>
          <w:sz w:val="32"/>
          <w:szCs w:val="32"/>
        </w:rPr>
        <w:t>本部门</w:t>
      </w:r>
      <w:r>
        <w:rPr>
          <w:rFonts w:ascii="仿宋_GB2312" w:eastAsia="仿宋_GB2312" w:cs="仿宋_GB2312"/>
          <w:sz w:val="32"/>
          <w:szCs w:val="32"/>
        </w:rPr>
        <w:t>20</w:t>
      </w:r>
      <w:r>
        <w:rPr>
          <w:rFonts w:ascii="仿宋_GB2312" w:eastAsia="仿宋_GB2312" w:cs="仿宋_GB2312" w:hint="eastAsia"/>
          <w:sz w:val="32"/>
          <w:szCs w:val="32"/>
        </w:rPr>
        <w:t>21年政府采购预算总额</w:t>
      </w:r>
      <w:r>
        <w:rPr>
          <w:rFonts w:ascii="仿宋_GB2312" w:eastAsia="仿宋_GB2312" w:cs="仿宋_GB2312"/>
          <w:sz w:val="32"/>
          <w:szCs w:val="32"/>
        </w:rPr>
        <w:t xml:space="preserve">  </w:t>
      </w:r>
      <w:r w:rsidR="00E97AED">
        <w:rPr>
          <w:rFonts w:ascii="仿宋_GB2312" w:eastAsia="仿宋_GB2312" w:cs="仿宋_GB2312" w:hint="eastAsia"/>
          <w:sz w:val="32"/>
          <w:szCs w:val="32"/>
        </w:rPr>
        <w:t>41</w:t>
      </w:r>
      <w:r>
        <w:rPr>
          <w:rFonts w:ascii="仿宋_GB2312" w:eastAsia="仿宋_GB2312" w:cs="仿宋_GB2312"/>
          <w:sz w:val="32"/>
          <w:szCs w:val="32"/>
        </w:rPr>
        <w:t xml:space="preserve">  </w:t>
      </w:r>
      <w:r>
        <w:rPr>
          <w:rFonts w:ascii="仿宋_GB2312" w:eastAsia="仿宋_GB2312" w:cs="仿宋_GB2312" w:hint="eastAsia"/>
          <w:sz w:val="32"/>
          <w:szCs w:val="32"/>
        </w:rPr>
        <w:t>万元，较上年</w:t>
      </w:r>
      <w:r w:rsidR="00C25141">
        <w:rPr>
          <w:rFonts w:ascii="仿宋_GB2312" w:eastAsia="仿宋_GB2312" w:cs="仿宋_GB2312" w:hint="eastAsia"/>
          <w:sz w:val="32"/>
          <w:szCs w:val="32"/>
        </w:rPr>
        <w:t xml:space="preserve">上年增长（下降） 0 </w:t>
      </w:r>
      <w:r>
        <w:rPr>
          <w:rFonts w:ascii="仿宋_GB2312" w:eastAsia="仿宋_GB2312" w:cs="仿宋_GB2312"/>
          <w:sz w:val="32"/>
          <w:szCs w:val="32"/>
        </w:rPr>
        <w:t>%</w:t>
      </w:r>
      <w:r>
        <w:rPr>
          <w:rFonts w:ascii="仿宋_GB2312" w:eastAsia="仿宋_GB2312" w:cs="仿宋_GB2312" w:hint="eastAsia"/>
          <w:sz w:val="32"/>
          <w:szCs w:val="32"/>
        </w:rPr>
        <w:t>。分项目情况是：采购货物预算</w:t>
      </w:r>
      <w:r>
        <w:rPr>
          <w:rFonts w:ascii="仿宋_GB2312" w:eastAsia="仿宋_GB2312" w:cs="仿宋_GB2312"/>
          <w:sz w:val="32"/>
          <w:szCs w:val="32"/>
        </w:rPr>
        <w:t xml:space="preserve">  </w:t>
      </w:r>
      <w:r w:rsidR="00E97AED">
        <w:rPr>
          <w:rFonts w:ascii="仿宋_GB2312" w:eastAsia="仿宋_GB2312" w:cs="仿宋_GB2312" w:hint="eastAsia"/>
          <w:sz w:val="32"/>
          <w:szCs w:val="32"/>
        </w:rPr>
        <w:t>41</w:t>
      </w:r>
      <w:r>
        <w:rPr>
          <w:rFonts w:ascii="仿宋_GB2312" w:eastAsia="仿宋_GB2312" w:cs="仿宋_GB2312"/>
          <w:sz w:val="32"/>
          <w:szCs w:val="32"/>
        </w:rPr>
        <w:t xml:space="preserve">  </w:t>
      </w:r>
      <w:r>
        <w:rPr>
          <w:rFonts w:ascii="仿宋_GB2312" w:eastAsia="仿宋_GB2312" w:cs="仿宋_GB2312" w:hint="eastAsia"/>
          <w:sz w:val="32"/>
          <w:szCs w:val="32"/>
        </w:rPr>
        <w:t>万元，采购工程预算</w:t>
      </w:r>
      <w:r>
        <w:rPr>
          <w:rFonts w:ascii="仿宋_GB2312" w:eastAsia="仿宋_GB2312" w:cs="仿宋_GB2312"/>
          <w:sz w:val="32"/>
          <w:szCs w:val="32"/>
        </w:rPr>
        <w:t xml:space="preserve">  </w:t>
      </w:r>
      <w:r w:rsidR="00E97AED">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万元，采购服务预算</w:t>
      </w:r>
      <w:r>
        <w:rPr>
          <w:rFonts w:ascii="仿宋_GB2312" w:eastAsia="仿宋_GB2312" w:cs="仿宋_GB2312"/>
          <w:sz w:val="32"/>
          <w:szCs w:val="32"/>
        </w:rPr>
        <w:t xml:space="preserve">  </w:t>
      </w:r>
      <w:r w:rsidR="00E97AED">
        <w:rPr>
          <w:rFonts w:ascii="仿宋_GB2312" w:eastAsia="仿宋_GB2312" w:cs="仿宋_GB2312" w:hint="eastAsia"/>
          <w:sz w:val="32"/>
          <w:szCs w:val="32"/>
        </w:rPr>
        <w:t>0</w:t>
      </w:r>
      <w:r>
        <w:rPr>
          <w:rFonts w:ascii="仿宋_GB2312" w:eastAsia="仿宋_GB2312" w:cs="仿宋_GB2312"/>
          <w:sz w:val="32"/>
          <w:szCs w:val="32"/>
        </w:rPr>
        <w:t xml:space="preserve"> </w:t>
      </w:r>
      <w:r>
        <w:rPr>
          <w:rFonts w:ascii="仿宋_GB2312" w:eastAsia="仿宋_GB2312" w:cs="仿宋_GB2312" w:hint="eastAsia"/>
          <w:sz w:val="32"/>
          <w:szCs w:val="32"/>
        </w:rPr>
        <w:t>万元。</w:t>
      </w:r>
    </w:p>
    <w:p w:rsidR="009548CE" w:rsidRDefault="00485A8C">
      <w:pPr>
        <w:pStyle w:val="a7"/>
        <w:ind w:leftChars="50" w:left="105" w:firstLineChars="150" w:firstLine="480"/>
        <w:rPr>
          <w:rFonts w:ascii="黑体" w:eastAsia="黑体" w:cs="黑体"/>
          <w:bCs/>
          <w:sz w:val="32"/>
          <w:szCs w:val="32"/>
        </w:rPr>
      </w:pPr>
      <w:r>
        <w:rPr>
          <w:rFonts w:ascii="黑体" w:eastAsia="黑体" w:cs="黑体" w:hint="eastAsia"/>
          <w:bCs/>
          <w:sz w:val="32"/>
          <w:szCs w:val="32"/>
        </w:rPr>
        <w:t>七、国有资产占用情况说明</w:t>
      </w:r>
    </w:p>
    <w:p w:rsidR="009548CE" w:rsidRDefault="00485A8C">
      <w:pPr>
        <w:widowControl/>
        <w:shd w:val="clear" w:color="auto" w:fill="FFFFFF"/>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 xml:space="preserve">截止2020年12月31日，本部门资产总额 </w:t>
      </w:r>
      <w:r w:rsidR="00F23DCB">
        <w:rPr>
          <w:rFonts w:ascii="仿宋_GB2312" w:eastAsia="仿宋_GB2312" w:cs="仿宋_GB2312" w:hint="eastAsia"/>
          <w:sz w:val="32"/>
          <w:szCs w:val="32"/>
        </w:rPr>
        <w:t>1654</w:t>
      </w:r>
      <w:r w:rsidR="00C330A3">
        <w:rPr>
          <w:rFonts w:ascii="仿宋_GB2312" w:eastAsia="仿宋_GB2312" w:cs="仿宋_GB2312" w:hint="eastAsia"/>
          <w:sz w:val="32"/>
          <w:szCs w:val="32"/>
        </w:rPr>
        <w:t>.29</w:t>
      </w:r>
      <w:r>
        <w:rPr>
          <w:rFonts w:ascii="仿宋_GB2312" w:eastAsia="仿宋_GB2312" w:cs="仿宋_GB2312" w:hint="eastAsia"/>
          <w:sz w:val="32"/>
          <w:szCs w:val="32"/>
        </w:rPr>
        <w:t xml:space="preserve"> 万元，其中：流动资产  </w:t>
      </w:r>
      <w:r w:rsidR="00F23DCB">
        <w:rPr>
          <w:rFonts w:ascii="仿宋_GB2312" w:eastAsia="仿宋_GB2312" w:cs="仿宋_GB2312" w:hint="eastAsia"/>
          <w:sz w:val="32"/>
          <w:szCs w:val="32"/>
        </w:rPr>
        <w:t>461</w:t>
      </w:r>
      <w:r w:rsidR="00C330A3">
        <w:rPr>
          <w:rFonts w:ascii="仿宋_GB2312" w:eastAsia="仿宋_GB2312" w:cs="仿宋_GB2312" w:hint="eastAsia"/>
          <w:sz w:val="32"/>
          <w:szCs w:val="32"/>
        </w:rPr>
        <w:t>.87</w:t>
      </w:r>
      <w:r>
        <w:rPr>
          <w:rFonts w:ascii="仿宋_GB2312" w:eastAsia="仿宋_GB2312" w:cs="仿宋_GB2312" w:hint="eastAsia"/>
          <w:sz w:val="32"/>
          <w:szCs w:val="32"/>
        </w:rPr>
        <w:t xml:space="preserve">万元，固定资产 </w:t>
      </w:r>
      <w:r w:rsidR="00F23DCB">
        <w:rPr>
          <w:rFonts w:ascii="仿宋_GB2312" w:eastAsia="仿宋_GB2312" w:cs="仿宋_GB2312" w:hint="eastAsia"/>
          <w:sz w:val="32"/>
          <w:szCs w:val="32"/>
        </w:rPr>
        <w:t>212</w:t>
      </w:r>
      <w:r w:rsidR="00C330A3">
        <w:rPr>
          <w:rFonts w:ascii="仿宋_GB2312" w:eastAsia="仿宋_GB2312" w:cs="仿宋_GB2312" w:hint="eastAsia"/>
          <w:sz w:val="32"/>
          <w:szCs w:val="32"/>
        </w:rPr>
        <w:t>.65</w:t>
      </w:r>
      <w:r>
        <w:rPr>
          <w:rFonts w:ascii="仿宋_GB2312" w:eastAsia="仿宋_GB2312" w:cs="仿宋_GB2312" w:hint="eastAsia"/>
          <w:sz w:val="32"/>
          <w:szCs w:val="32"/>
        </w:rPr>
        <w:t xml:space="preserve">万元，在建工程  </w:t>
      </w:r>
      <w:r w:rsidR="00C330A3">
        <w:rPr>
          <w:rFonts w:ascii="仿宋_GB2312" w:eastAsia="仿宋_GB2312" w:cs="仿宋_GB2312" w:hint="eastAsia"/>
          <w:sz w:val="32"/>
          <w:szCs w:val="32"/>
        </w:rPr>
        <w:t>0</w:t>
      </w:r>
      <w:r>
        <w:rPr>
          <w:rFonts w:ascii="仿宋_GB2312" w:eastAsia="仿宋_GB2312" w:cs="仿宋_GB2312" w:hint="eastAsia"/>
          <w:sz w:val="32"/>
          <w:szCs w:val="32"/>
        </w:rPr>
        <w:t xml:space="preserve"> 万元，无形资产 </w:t>
      </w:r>
      <w:r w:rsidR="00C330A3">
        <w:rPr>
          <w:rFonts w:ascii="仿宋_GB2312" w:eastAsia="仿宋_GB2312" w:cs="仿宋_GB2312" w:hint="eastAsia"/>
          <w:sz w:val="32"/>
          <w:szCs w:val="32"/>
        </w:rPr>
        <w:t>0</w:t>
      </w:r>
      <w:r>
        <w:rPr>
          <w:rFonts w:ascii="仿宋_GB2312" w:eastAsia="仿宋_GB2312" w:cs="仿宋_GB2312" w:hint="eastAsia"/>
          <w:sz w:val="32"/>
          <w:szCs w:val="32"/>
        </w:rPr>
        <w:t xml:space="preserve"> 万元。固定资产当中，房屋构筑物  </w:t>
      </w:r>
      <w:r w:rsidR="00253DA0">
        <w:rPr>
          <w:rFonts w:ascii="仿宋_GB2312" w:eastAsia="仿宋_GB2312" w:cs="仿宋_GB2312" w:hint="eastAsia"/>
          <w:sz w:val="32"/>
          <w:szCs w:val="32"/>
        </w:rPr>
        <w:t>168.62</w:t>
      </w:r>
      <w:r>
        <w:rPr>
          <w:rFonts w:ascii="仿宋_GB2312" w:eastAsia="仿宋_GB2312" w:cs="仿宋_GB2312" w:hint="eastAsia"/>
          <w:sz w:val="32"/>
          <w:szCs w:val="32"/>
        </w:rPr>
        <w:t xml:space="preserve">万元，汽车  辆 </w:t>
      </w:r>
      <w:r w:rsidR="00F23DCB">
        <w:rPr>
          <w:rFonts w:ascii="仿宋_GB2312" w:eastAsia="仿宋_GB2312" w:cs="仿宋_GB2312" w:hint="eastAsia"/>
          <w:sz w:val="32"/>
          <w:szCs w:val="32"/>
        </w:rPr>
        <w:t>0</w:t>
      </w:r>
      <w:r>
        <w:rPr>
          <w:rFonts w:ascii="仿宋_GB2312" w:eastAsia="仿宋_GB2312" w:cs="仿宋_GB2312" w:hint="eastAsia"/>
          <w:sz w:val="32"/>
          <w:szCs w:val="32"/>
        </w:rPr>
        <w:t xml:space="preserve">  万元，单价200万元以上大型设备价值  </w:t>
      </w:r>
      <w:r w:rsidR="00F23DCB">
        <w:rPr>
          <w:rFonts w:ascii="仿宋_GB2312" w:eastAsia="仿宋_GB2312" w:cs="仿宋_GB2312" w:hint="eastAsia"/>
          <w:sz w:val="32"/>
          <w:szCs w:val="32"/>
        </w:rPr>
        <w:t>0</w:t>
      </w:r>
      <w:r>
        <w:rPr>
          <w:rFonts w:ascii="仿宋_GB2312" w:eastAsia="仿宋_GB2312" w:cs="仿宋_GB2312" w:hint="eastAsia"/>
          <w:sz w:val="32"/>
          <w:szCs w:val="32"/>
        </w:rPr>
        <w:t xml:space="preserve"> 万元，其他固定资产  </w:t>
      </w:r>
      <w:r w:rsidR="00253DA0">
        <w:rPr>
          <w:rFonts w:ascii="仿宋_GB2312" w:eastAsia="仿宋_GB2312" w:cs="仿宋_GB2312" w:hint="eastAsia"/>
          <w:sz w:val="32"/>
          <w:szCs w:val="32"/>
        </w:rPr>
        <w:t>44.03</w:t>
      </w:r>
      <w:r>
        <w:rPr>
          <w:rFonts w:ascii="仿宋_GB2312" w:eastAsia="仿宋_GB2312" w:cs="仿宋_GB2312" w:hint="eastAsia"/>
          <w:sz w:val="32"/>
          <w:szCs w:val="32"/>
        </w:rPr>
        <w:t xml:space="preserve">  万元。</w:t>
      </w:r>
    </w:p>
    <w:p w:rsidR="009548CE" w:rsidRDefault="00485A8C">
      <w:pPr>
        <w:widowControl/>
        <w:shd w:val="clear" w:color="auto" w:fill="FFFFFF"/>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与上年相比，本年资产总额减少</w:t>
      </w:r>
      <w:r w:rsidR="00C75E12">
        <w:rPr>
          <w:rFonts w:ascii="仿宋_GB2312" w:eastAsia="仿宋_GB2312" w:cs="仿宋_GB2312" w:hint="eastAsia"/>
          <w:sz w:val="32"/>
          <w:szCs w:val="32"/>
        </w:rPr>
        <w:t>2380</w:t>
      </w:r>
      <w:r>
        <w:rPr>
          <w:rFonts w:ascii="仿宋_GB2312" w:eastAsia="仿宋_GB2312" w:cs="仿宋_GB2312" w:hint="eastAsia"/>
          <w:sz w:val="32"/>
          <w:szCs w:val="32"/>
        </w:rPr>
        <w:t>万元。</w:t>
      </w:r>
    </w:p>
    <w:p w:rsidR="009548CE" w:rsidRDefault="009548CE">
      <w:pPr>
        <w:pStyle w:val="a7"/>
        <w:ind w:firstLineChars="0" w:firstLine="426"/>
        <w:rPr>
          <w:rFonts w:ascii="仿宋_GB2312" w:eastAsia="仿宋_GB2312" w:cs="仿宋_GB2312"/>
          <w:sz w:val="32"/>
          <w:szCs w:val="32"/>
        </w:rPr>
      </w:pPr>
    </w:p>
    <w:p w:rsidR="009548CE" w:rsidRDefault="00485A8C">
      <w:pPr>
        <w:pStyle w:val="a7"/>
        <w:ind w:leftChars="50" w:left="105" w:firstLineChars="150" w:firstLine="480"/>
        <w:rPr>
          <w:rFonts w:ascii="黑体" w:eastAsia="黑体" w:cs="黑体"/>
          <w:bCs/>
          <w:sz w:val="32"/>
          <w:szCs w:val="32"/>
        </w:rPr>
      </w:pPr>
      <w:r>
        <w:rPr>
          <w:rFonts w:ascii="黑体" w:eastAsia="黑体" w:cs="黑体" w:hint="eastAsia"/>
          <w:bCs/>
          <w:sz w:val="32"/>
          <w:szCs w:val="32"/>
        </w:rPr>
        <w:lastRenderedPageBreak/>
        <w:t>八、重点项目预算的绩效目标等预算绩效情况说明</w:t>
      </w:r>
    </w:p>
    <w:p w:rsidR="009548CE" w:rsidRDefault="00485A8C">
      <w:pPr>
        <w:pStyle w:val="a7"/>
        <w:ind w:firstLine="640"/>
        <w:rPr>
          <w:rFonts w:ascii="仿宋_GB2312" w:eastAsia="仿宋_GB2312" w:cs="仿宋_GB2312"/>
          <w:sz w:val="32"/>
          <w:szCs w:val="32"/>
        </w:rPr>
      </w:pPr>
      <w:r>
        <w:rPr>
          <w:rFonts w:ascii="仿宋_GB2312" w:eastAsia="仿宋_GB2312" w:cs="仿宋_GB2312" w:hint="eastAsia"/>
          <w:sz w:val="32"/>
          <w:szCs w:val="32"/>
        </w:rPr>
        <w:t>本部门2021年编制预算时，主要有以下重点项目编制了绩效目标。</w:t>
      </w:r>
    </w:p>
    <w:p w:rsidR="009548CE" w:rsidRDefault="00485A8C">
      <w:pPr>
        <w:pStyle w:val="a7"/>
        <w:ind w:firstLine="640"/>
        <w:rPr>
          <w:rFonts w:ascii="仿宋_GB2312" w:eastAsia="仿宋_GB2312" w:cs="仿宋_GB2312"/>
          <w:sz w:val="32"/>
          <w:szCs w:val="32"/>
        </w:rPr>
      </w:pPr>
      <w:r>
        <w:rPr>
          <w:rFonts w:ascii="仿宋_GB2312" w:eastAsia="仿宋_GB2312" w:cs="仿宋_GB2312" w:hint="eastAsia"/>
          <w:sz w:val="32"/>
          <w:szCs w:val="32"/>
        </w:rPr>
        <w:t>（一）XXXXX项目。预算金额    万元，其中：财政拨款  万元，其他资金    万元。年度总体目标为。。。。。。。</w:t>
      </w:r>
    </w:p>
    <w:p w:rsidR="009548CE" w:rsidRDefault="00485A8C">
      <w:pPr>
        <w:pStyle w:val="a7"/>
        <w:ind w:firstLine="640"/>
        <w:rPr>
          <w:rFonts w:ascii="仿宋_GB2312" w:eastAsia="仿宋_GB2312" w:cs="仿宋_GB2312"/>
          <w:sz w:val="32"/>
          <w:szCs w:val="32"/>
        </w:rPr>
      </w:pPr>
      <w:r>
        <w:rPr>
          <w:rFonts w:ascii="仿宋_GB2312" w:eastAsia="仿宋_GB2312" w:cs="仿宋_GB2312" w:hint="eastAsia"/>
          <w:sz w:val="32"/>
          <w:szCs w:val="32"/>
        </w:rPr>
        <w:t>（二）XXXXX项目。预算金额    万元，其中：财政拨款  万元，其他资金    万元。年度总体目标为。。。。。。。</w:t>
      </w:r>
    </w:p>
    <w:p w:rsidR="009548CE" w:rsidRDefault="00485A8C">
      <w:pPr>
        <w:pStyle w:val="a7"/>
        <w:ind w:firstLine="640"/>
        <w:rPr>
          <w:rFonts w:ascii="仿宋_GB2312" w:eastAsia="仿宋_GB2312" w:cs="仿宋_GB2312"/>
          <w:sz w:val="32"/>
          <w:szCs w:val="32"/>
        </w:rPr>
      </w:pPr>
      <w:r>
        <w:rPr>
          <w:rFonts w:ascii="仿宋_GB2312" w:eastAsia="仿宋_GB2312" w:cs="仿宋_GB2312" w:hint="eastAsia"/>
          <w:sz w:val="32"/>
          <w:szCs w:val="32"/>
        </w:rPr>
        <w:t>（三）XXXXX项目。预算金额    万元，其中：财政拨款  万元，其他资金    万元。年度总体目标为。。。。。。。</w:t>
      </w:r>
    </w:p>
    <w:p w:rsidR="009548CE" w:rsidRDefault="009548CE">
      <w:pPr>
        <w:pStyle w:val="a7"/>
        <w:ind w:firstLine="640"/>
        <w:rPr>
          <w:rFonts w:ascii="仿宋_GB2312" w:eastAsia="仿宋_GB2312" w:cs="仿宋_GB2312"/>
          <w:sz w:val="32"/>
          <w:szCs w:val="32"/>
        </w:rPr>
      </w:pPr>
    </w:p>
    <w:p w:rsidR="009548CE" w:rsidRDefault="009548CE">
      <w:pPr>
        <w:pStyle w:val="a7"/>
        <w:ind w:left="840" w:firstLineChars="0" w:firstLine="405"/>
        <w:jc w:val="center"/>
        <w:rPr>
          <w:rFonts w:ascii="宋体" w:cs="Times New Roman"/>
          <w:b/>
          <w:bCs/>
          <w:sz w:val="32"/>
          <w:szCs w:val="32"/>
        </w:rPr>
      </w:pPr>
    </w:p>
    <w:p w:rsidR="009548CE" w:rsidRDefault="00485A8C">
      <w:pPr>
        <w:pStyle w:val="a7"/>
        <w:ind w:left="840" w:firstLineChars="0" w:firstLine="405"/>
        <w:jc w:val="center"/>
        <w:rPr>
          <w:rFonts w:ascii="宋体" w:cs="Times New Roman"/>
          <w:b/>
          <w:bCs/>
          <w:sz w:val="32"/>
          <w:szCs w:val="32"/>
        </w:rPr>
      </w:pPr>
      <w:r>
        <w:rPr>
          <w:rFonts w:ascii="宋体" w:hAnsi="宋体" w:cs="宋体" w:hint="eastAsia"/>
          <w:b/>
          <w:bCs/>
          <w:sz w:val="32"/>
          <w:szCs w:val="32"/>
        </w:rPr>
        <w:t>第三部分</w:t>
      </w:r>
      <w:r>
        <w:rPr>
          <w:rFonts w:ascii="宋体" w:hAnsi="宋体" w:cs="宋体"/>
          <w:b/>
          <w:bCs/>
          <w:sz w:val="32"/>
          <w:szCs w:val="32"/>
        </w:rPr>
        <w:t xml:space="preserve">   20</w:t>
      </w:r>
      <w:r>
        <w:rPr>
          <w:rFonts w:ascii="宋体" w:hAnsi="宋体" w:cs="宋体" w:hint="eastAsia"/>
          <w:b/>
          <w:bCs/>
          <w:sz w:val="32"/>
          <w:szCs w:val="32"/>
        </w:rPr>
        <w:t>21年预算公开表</w:t>
      </w:r>
    </w:p>
    <w:p w:rsidR="009548CE" w:rsidRDefault="009548CE">
      <w:pPr>
        <w:pStyle w:val="a7"/>
        <w:ind w:left="840" w:firstLineChars="0" w:firstLine="405"/>
        <w:rPr>
          <w:rFonts w:ascii="仿宋_GB2312" w:eastAsia="仿宋_GB2312" w:cs="Times New Roman"/>
          <w:sz w:val="32"/>
          <w:szCs w:val="32"/>
        </w:rPr>
      </w:pPr>
    </w:p>
    <w:p w:rsidR="009548CE" w:rsidRDefault="00485A8C">
      <w:pPr>
        <w:pStyle w:val="a7"/>
        <w:ind w:left="840" w:firstLineChars="0" w:firstLine="405"/>
        <w:rPr>
          <w:rFonts w:ascii="仿宋_GB2312" w:eastAsia="仿宋_GB2312" w:cs="仿宋_GB2312"/>
          <w:sz w:val="32"/>
          <w:szCs w:val="32"/>
        </w:rPr>
      </w:pPr>
      <w:r>
        <w:rPr>
          <w:rFonts w:ascii="仿宋_GB2312" w:eastAsia="仿宋_GB2312" w:cs="仿宋_GB2312" w:hint="eastAsia"/>
          <w:sz w:val="32"/>
          <w:szCs w:val="32"/>
        </w:rPr>
        <w:t>（详见附表）</w:t>
      </w:r>
    </w:p>
    <w:p w:rsidR="009548CE" w:rsidRDefault="009548CE">
      <w:pPr>
        <w:pStyle w:val="a7"/>
        <w:ind w:left="840" w:firstLineChars="0" w:firstLine="405"/>
        <w:jc w:val="center"/>
        <w:rPr>
          <w:rFonts w:ascii="宋体" w:hAnsi="宋体" w:cs="宋体"/>
          <w:b/>
          <w:bCs/>
          <w:sz w:val="32"/>
          <w:szCs w:val="32"/>
        </w:rPr>
      </w:pPr>
    </w:p>
    <w:p w:rsidR="009548CE" w:rsidRDefault="00485A8C">
      <w:pPr>
        <w:pStyle w:val="a7"/>
        <w:ind w:left="840" w:firstLineChars="0" w:firstLine="405"/>
        <w:jc w:val="center"/>
        <w:rPr>
          <w:rFonts w:ascii="宋体" w:hAnsi="宋体" w:cs="宋体"/>
          <w:b/>
          <w:bCs/>
          <w:sz w:val="32"/>
          <w:szCs w:val="32"/>
        </w:rPr>
      </w:pPr>
      <w:r>
        <w:rPr>
          <w:rFonts w:ascii="宋体" w:hAnsi="宋体" w:cs="宋体" w:hint="eastAsia"/>
          <w:b/>
          <w:bCs/>
          <w:sz w:val="32"/>
          <w:szCs w:val="32"/>
        </w:rPr>
        <w:t>第四部分 名词解释</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黑体" w:eastAsia="黑体" w:hAnsi="Calibri" w:cs="黑体" w:hint="eastAsia"/>
          <w:bCs/>
          <w:kern w:val="2"/>
          <w:sz w:val="32"/>
          <w:szCs w:val="32"/>
        </w:rPr>
        <w:t>一、收入科目</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（一）财政拨款：</w:t>
      </w:r>
      <w:r>
        <w:rPr>
          <w:rFonts w:ascii="仿宋_GB2312" w:eastAsia="仿宋_GB2312" w:hAnsi="Calibri" w:cs="仿宋_GB2312" w:hint="eastAsia"/>
          <w:kern w:val="2"/>
          <w:sz w:val="32"/>
          <w:szCs w:val="32"/>
        </w:rPr>
        <w:t>指区级财政当年拨付的资金。</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（二）事业收入：</w:t>
      </w:r>
      <w:r>
        <w:rPr>
          <w:rFonts w:ascii="仿宋_GB2312" w:eastAsia="仿宋_GB2312" w:hAnsi="Calibri" w:cs="仿宋_GB2312" w:hint="eastAsia"/>
          <w:kern w:val="2"/>
          <w:sz w:val="32"/>
          <w:szCs w:val="32"/>
        </w:rPr>
        <w:t>指事业单位开展专业业务活动及辅助活动取得的收入。</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（三）其他收入</w:t>
      </w:r>
      <w:r>
        <w:rPr>
          <w:rFonts w:ascii="仿宋_GB2312" w:eastAsia="仿宋_GB2312" w:hAnsi="Calibri" w:cs="仿宋_GB2312" w:hint="eastAsia"/>
          <w:kern w:val="2"/>
          <w:sz w:val="32"/>
          <w:szCs w:val="32"/>
        </w:rPr>
        <w:t>：指除财政拨款、事业收入等以外的各项收入。</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lastRenderedPageBreak/>
        <w:t xml:space="preserve">　　</w:t>
      </w:r>
      <w:r>
        <w:rPr>
          <w:rFonts w:ascii="仿宋_GB2312" w:eastAsia="仿宋_GB2312" w:hAnsi="Calibri" w:cs="仿宋_GB2312" w:hint="eastAsia"/>
          <w:b/>
          <w:kern w:val="2"/>
          <w:sz w:val="32"/>
          <w:szCs w:val="32"/>
        </w:rPr>
        <w:t>（四）上级补助收入：</w:t>
      </w:r>
      <w:r>
        <w:rPr>
          <w:rFonts w:ascii="仿宋_GB2312" w:eastAsia="仿宋_GB2312" w:hAnsi="Calibri" w:cs="仿宋_GB2312" w:hint="eastAsia"/>
          <w:kern w:val="2"/>
          <w:sz w:val="32"/>
          <w:szCs w:val="32"/>
        </w:rPr>
        <w:t>反映事业单位从主管部门和上级单位取得的非财政补助收入。</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（五）上年结转和结余：</w:t>
      </w:r>
      <w:r>
        <w:rPr>
          <w:rFonts w:ascii="仿宋_GB2312" w:eastAsia="仿宋_GB2312" w:hAnsi="Calibri" w:cs="仿宋_GB2312" w:hint="eastAsia"/>
          <w:kern w:val="2"/>
          <w:sz w:val="32"/>
          <w:szCs w:val="32"/>
        </w:rPr>
        <w:t>指在上年预算执行中，年初预算、上级专项和追加预算资金等未使用完毕或根据项目进度需结转使用的资金，年终结转至下一个预算年度使用的资金，包括当年结转结余资金和历年滚存结转结余资金。</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黑体" w:eastAsia="黑体" w:hAnsi="Calibri" w:cs="黑体" w:hint="eastAsia"/>
          <w:bCs/>
          <w:kern w:val="2"/>
          <w:sz w:val="32"/>
          <w:szCs w:val="32"/>
        </w:rPr>
        <w:t>二、支出科目</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（一）一般公共服务支出：</w:t>
      </w:r>
      <w:r>
        <w:rPr>
          <w:rFonts w:ascii="仿宋_GB2312" w:eastAsia="仿宋_GB2312" w:hAnsi="Calibri" w:cs="仿宋_GB2312" w:hint="eastAsia"/>
          <w:kern w:val="2"/>
          <w:sz w:val="32"/>
          <w:szCs w:val="32"/>
        </w:rPr>
        <w:t>反映行政单位的基本支出。</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（二）行政运行：</w:t>
      </w:r>
      <w:r>
        <w:rPr>
          <w:rFonts w:ascii="仿宋_GB2312" w:eastAsia="仿宋_GB2312" w:hAnsi="Calibri" w:cs="仿宋_GB2312" w:hint="eastAsia"/>
          <w:kern w:val="2"/>
          <w:sz w:val="32"/>
          <w:szCs w:val="32"/>
        </w:rPr>
        <w:t>反映行政单位的基本支出。</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（三）事业支出：</w:t>
      </w:r>
      <w:r>
        <w:rPr>
          <w:rFonts w:ascii="仿宋_GB2312" w:eastAsia="仿宋_GB2312" w:hAnsi="Calibri" w:cs="仿宋_GB2312" w:hint="eastAsia"/>
          <w:kern w:val="2"/>
          <w:sz w:val="32"/>
          <w:szCs w:val="32"/>
        </w:rPr>
        <w:t>反映事业单位的基本支出。</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（四）其他财政事务支出：</w:t>
      </w:r>
      <w:r>
        <w:rPr>
          <w:rFonts w:ascii="仿宋_GB2312" w:eastAsia="仿宋_GB2312" w:hAnsi="Calibri" w:cs="仿宋_GB2312" w:hint="eastAsia"/>
          <w:kern w:val="2"/>
          <w:sz w:val="32"/>
          <w:szCs w:val="32"/>
        </w:rPr>
        <w:t>反映除上述项目以外的其他财政事务方面的支出。</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（五）社会保障和就业支出：</w:t>
      </w:r>
      <w:r>
        <w:rPr>
          <w:rFonts w:ascii="仿宋_GB2312" w:eastAsia="仿宋_GB2312" w:hAnsi="Calibri" w:cs="仿宋_GB2312" w:hint="eastAsia"/>
          <w:kern w:val="2"/>
          <w:sz w:val="32"/>
          <w:szCs w:val="32"/>
        </w:rPr>
        <w:t>反映政府在社会保障和就业方面支出。</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（六）归口管理的行政单位离退休支出：</w:t>
      </w:r>
      <w:r>
        <w:rPr>
          <w:rFonts w:ascii="仿宋_GB2312" w:eastAsia="仿宋_GB2312" w:hAnsi="Calibri" w:cs="仿宋_GB2312" w:hint="eastAsia"/>
          <w:kern w:val="2"/>
          <w:sz w:val="32"/>
          <w:szCs w:val="32"/>
        </w:rPr>
        <w:t>反映用于行政单位离退休方面的支出。</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（七）事业单位离退休支出：</w:t>
      </w:r>
      <w:r>
        <w:rPr>
          <w:rFonts w:ascii="仿宋_GB2312" w:eastAsia="仿宋_GB2312" w:hAnsi="Calibri" w:cs="仿宋_GB2312" w:hint="eastAsia"/>
          <w:kern w:val="2"/>
          <w:sz w:val="32"/>
          <w:szCs w:val="32"/>
        </w:rPr>
        <w:t>反映用于事业单位离退休方面的支出。</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t xml:space="preserve">　　</w:t>
      </w:r>
      <w:r>
        <w:rPr>
          <w:rFonts w:ascii="仿宋_GB2312" w:eastAsia="仿宋_GB2312" w:hAnsi="Calibri" w:cs="仿宋_GB2312" w:hint="eastAsia"/>
          <w:b/>
          <w:kern w:val="2"/>
          <w:sz w:val="32"/>
          <w:szCs w:val="32"/>
        </w:rPr>
        <w:t>（八）行政事业单位医疗支出：</w:t>
      </w:r>
      <w:r>
        <w:rPr>
          <w:rFonts w:ascii="仿宋_GB2312" w:eastAsia="仿宋_GB2312" w:hAnsi="Calibri" w:cs="仿宋_GB2312" w:hint="eastAsia"/>
          <w:kern w:val="2"/>
          <w:sz w:val="32"/>
          <w:szCs w:val="32"/>
        </w:rPr>
        <w:t>反映政府医疗卫生与计划生育管理方面的支出。</w:t>
      </w:r>
    </w:p>
    <w:p w:rsidR="009548CE" w:rsidRDefault="00485A8C">
      <w:pPr>
        <w:pStyle w:val="a5"/>
        <w:shd w:val="clear" w:color="auto" w:fill="FFFFFF"/>
        <w:spacing w:before="0" w:beforeAutospacing="0" w:after="0" w:afterAutospacing="0"/>
        <w:rPr>
          <w:rFonts w:ascii="仿宋_GB2312" w:eastAsia="仿宋_GB2312" w:hAnsi="Calibri" w:cs="仿宋_GB2312"/>
          <w:kern w:val="2"/>
          <w:sz w:val="32"/>
          <w:szCs w:val="32"/>
        </w:rPr>
      </w:pPr>
      <w:r>
        <w:rPr>
          <w:rFonts w:ascii="仿宋_GB2312" w:eastAsia="仿宋_GB2312" w:hAnsi="Calibri" w:cs="仿宋_GB2312" w:hint="eastAsia"/>
          <w:kern w:val="2"/>
          <w:sz w:val="32"/>
          <w:szCs w:val="32"/>
        </w:rPr>
        <w:lastRenderedPageBreak/>
        <w:t xml:space="preserve">　　</w:t>
      </w:r>
      <w:r>
        <w:rPr>
          <w:rFonts w:ascii="仿宋_GB2312" w:eastAsia="仿宋_GB2312" w:hAnsi="Calibri" w:cs="仿宋_GB2312" w:hint="eastAsia"/>
          <w:b/>
          <w:kern w:val="2"/>
          <w:sz w:val="32"/>
          <w:szCs w:val="32"/>
        </w:rPr>
        <w:t>（九）住房公积金支出：</w:t>
      </w:r>
      <w:r>
        <w:rPr>
          <w:rFonts w:ascii="仿宋_GB2312" w:eastAsia="仿宋_GB2312" w:hAnsi="Calibri" w:cs="仿宋_GB2312" w:hint="eastAsia"/>
          <w:kern w:val="2"/>
          <w:sz w:val="32"/>
          <w:szCs w:val="32"/>
        </w:rPr>
        <w:t>反映行政事业单位按人力资源和社会保障部、财政部规定的基本工资和津补贴以及规定比例为职工缴纳的住房公积金。</w:t>
      </w:r>
    </w:p>
    <w:p w:rsidR="009548CE" w:rsidRDefault="009548CE">
      <w:pPr>
        <w:rPr>
          <w:rFonts w:ascii="仿宋_GB2312" w:eastAsia="仿宋_GB2312" w:cs="仿宋_GB2312"/>
          <w:sz w:val="32"/>
          <w:szCs w:val="32"/>
        </w:rPr>
      </w:pPr>
    </w:p>
    <w:p w:rsidR="009548CE" w:rsidRDefault="009548CE">
      <w:pPr>
        <w:pStyle w:val="a7"/>
        <w:ind w:left="840" w:firstLineChars="0" w:firstLine="405"/>
        <w:rPr>
          <w:rFonts w:ascii="仿宋_GB2312" w:eastAsia="仿宋_GB2312" w:cs="仿宋_GB2312"/>
          <w:sz w:val="32"/>
          <w:szCs w:val="32"/>
        </w:rPr>
      </w:pPr>
    </w:p>
    <w:sectPr w:rsidR="009548CE" w:rsidSect="009548C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369" w:rsidRDefault="00325369" w:rsidP="009548CE">
      <w:r>
        <w:separator/>
      </w:r>
    </w:p>
  </w:endnote>
  <w:endnote w:type="continuationSeparator" w:id="0">
    <w:p w:rsidR="00325369" w:rsidRDefault="00325369" w:rsidP="00954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CE" w:rsidRDefault="00A47FD6">
    <w:pPr>
      <w:pStyle w:val="a3"/>
      <w:framePr w:wrap="around" w:vAnchor="text" w:hAnchor="margin" w:xAlign="center" w:y="1"/>
      <w:rPr>
        <w:rStyle w:val="a6"/>
        <w:rFonts w:cs="Times New Roman"/>
      </w:rPr>
    </w:pPr>
    <w:r>
      <w:rPr>
        <w:rStyle w:val="a6"/>
      </w:rPr>
      <w:fldChar w:fldCharType="begin"/>
    </w:r>
    <w:r w:rsidR="00485A8C">
      <w:rPr>
        <w:rStyle w:val="a6"/>
      </w:rPr>
      <w:instrText xml:space="preserve">PAGE  </w:instrText>
    </w:r>
    <w:r>
      <w:rPr>
        <w:rStyle w:val="a6"/>
      </w:rPr>
      <w:fldChar w:fldCharType="separate"/>
    </w:r>
    <w:r w:rsidR="006C1EFA">
      <w:rPr>
        <w:rStyle w:val="a6"/>
        <w:noProof/>
      </w:rPr>
      <w:t>1</w:t>
    </w:r>
    <w:r>
      <w:rPr>
        <w:rStyle w:val="a6"/>
      </w:rPr>
      <w:fldChar w:fldCharType="end"/>
    </w:r>
  </w:p>
  <w:p w:rsidR="009548CE" w:rsidRDefault="009548CE">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369" w:rsidRDefault="00325369" w:rsidP="009548CE">
      <w:r>
        <w:separator/>
      </w:r>
    </w:p>
  </w:footnote>
  <w:footnote w:type="continuationSeparator" w:id="0">
    <w:p w:rsidR="00325369" w:rsidRDefault="00325369" w:rsidP="009548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628B5"/>
    <w:multiLevelType w:val="multilevel"/>
    <w:tmpl w:val="322628B5"/>
    <w:lvl w:ilvl="0">
      <w:start w:val="1"/>
      <w:numFmt w:val="japaneseCounting"/>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nsid w:val="65595908"/>
    <w:multiLevelType w:val="multilevel"/>
    <w:tmpl w:val="65595908"/>
    <w:lvl w:ilvl="0">
      <w:start w:val="1"/>
      <w:numFmt w:val="japaneseCounting"/>
      <w:lvlText w:val="%1、"/>
      <w:lvlJc w:val="left"/>
      <w:pPr>
        <w:ind w:left="1424" w:hanging="720"/>
      </w:pPr>
      <w:rPr>
        <w:rFonts w:cs="黑体" w:hint="default"/>
      </w:r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2">
    <w:nsid w:val="65CD34C2"/>
    <w:multiLevelType w:val="multilevel"/>
    <w:tmpl w:val="65CD34C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0D2748A"/>
    <w:multiLevelType w:val="multilevel"/>
    <w:tmpl w:val="70D2748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96E485C"/>
    <w:multiLevelType w:val="multilevel"/>
    <w:tmpl w:val="796E485C"/>
    <w:lvl w:ilvl="0">
      <w:start w:val="1"/>
      <w:numFmt w:val="japaneseCounting"/>
      <w:lvlText w:val="%1、"/>
      <w:lvlJc w:val="left"/>
      <w:pPr>
        <w:ind w:left="987" w:hanging="4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A3F"/>
    <w:rsid w:val="00023EDB"/>
    <w:rsid w:val="00040585"/>
    <w:rsid w:val="00087328"/>
    <w:rsid w:val="0008795D"/>
    <w:rsid w:val="000A1557"/>
    <w:rsid w:val="000C1036"/>
    <w:rsid w:val="000D5FC2"/>
    <w:rsid w:val="000F1540"/>
    <w:rsid w:val="000F3B79"/>
    <w:rsid w:val="00100FAC"/>
    <w:rsid w:val="001416D3"/>
    <w:rsid w:val="00194E37"/>
    <w:rsid w:val="001C53F5"/>
    <w:rsid w:val="001D7D19"/>
    <w:rsid w:val="00203644"/>
    <w:rsid w:val="002239D2"/>
    <w:rsid w:val="0023165A"/>
    <w:rsid w:val="00233676"/>
    <w:rsid w:val="00253DA0"/>
    <w:rsid w:val="00257EEA"/>
    <w:rsid w:val="002649D0"/>
    <w:rsid w:val="00275ACF"/>
    <w:rsid w:val="00276A3F"/>
    <w:rsid w:val="002C5339"/>
    <w:rsid w:val="002D0D2D"/>
    <w:rsid w:val="0030266A"/>
    <w:rsid w:val="00304A3B"/>
    <w:rsid w:val="00325369"/>
    <w:rsid w:val="00340C6D"/>
    <w:rsid w:val="00346A31"/>
    <w:rsid w:val="00376CA0"/>
    <w:rsid w:val="0039120A"/>
    <w:rsid w:val="003A4860"/>
    <w:rsid w:val="003E606C"/>
    <w:rsid w:val="00411804"/>
    <w:rsid w:val="00456D17"/>
    <w:rsid w:val="00461FDA"/>
    <w:rsid w:val="00481F89"/>
    <w:rsid w:val="00485A8C"/>
    <w:rsid w:val="00495497"/>
    <w:rsid w:val="004B2A5C"/>
    <w:rsid w:val="004E7C8F"/>
    <w:rsid w:val="005021B0"/>
    <w:rsid w:val="00581065"/>
    <w:rsid w:val="00591E1B"/>
    <w:rsid w:val="005C5583"/>
    <w:rsid w:val="005D00B5"/>
    <w:rsid w:val="00623B21"/>
    <w:rsid w:val="00626F6D"/>
    <w:rsid w:val="006423AA"/>
    <w:rsid w:val="00663ECF"/>
    <w:rsid w:val="006807F9"/>
    <w:rsid w:val="00694064"/>
    <w:rsid w:val="006C1EFA"/>
    <w:rsid w:val="006F19B1"/>
    <w:rsid w:val="00702778"/>
    <w:rsid w:val="00707967"/>
    <w:rsid w:val="007517DB"/>
    <w:rsid w:val="007552E0"/>
    <w:rsid w:val="00773CDC"/>
    <w:rsid w:val="007A788E"/>
    <w:rsid w:val="007B6D84"/>
    <w:rsid w:val="007E4E69"/>
    <w:rsid w:val="007F3C89"/>
    <w:rsid w:val="00830FD4"/>
    <w:rsid w:val="008337F6"/>
    <w:rsid w:val="00846110"/>
    <w:rsid w:val="00862FD1"/>
    <w:rsid w:val="008C69E9"/>
    <w:rsid w:val="00924B93"/>
    <w:rsid w:val="009548CE"/>
    <w:rsid w:val="009B3B1E"/>
    <w:rsid w:val="009C2E58"/>
    <w:rsid w:val="009F0093"/>
    <w:rsid w:val="00A47FD6"/>
    <w:rsid w:val="00A57261"/>
    <w:rsid w:val="00A65F2B"/>
    <w:rsid w:val="00A957D1"/>
    <w:rsid w:val="00AB1E02"/>
    <w:rsid w:val="00AB7D3C"/>
    <w:rsid w:val="00AE6D58"/>
    <w:rsid w:val="00B322E4"/>
    <w:rsid w:val="00B4528C"/>
    <w:rsid w:val="00BA7E9C"/>
    <w:rsid w:val="00BB6E1F"/>
    <w:rsid w:val="00BC16A6"/>
    <w:rsid w:val="00BC1E7D"/>
    <w:rsid w:val="00BD05A4"/>
    <w:rsid w:val="00BE3048"/>
    <w:rsid w:val="00BF6314"/>
    <w:rsid w:val="00BF67F7"/>
    <w:rsid w:val="00C03C7D"/>
    <w:rsid w:val="00C25141"/>
    <w:rsid w:val="00C330A3"/>
    <w:rsid w:val="00C461A8"/>
    <w:rsid w:val="00C57935"/>
    <w:rsid w:val="00C63248"/>
    <w:rsid w:val="00C70E70"/>
    <w:rsid w:val="00C75E12"/>
    <w:rsid w:val="00CA39F0"/>
    <w:rsid w:val="00CC1A80"/>
    <w:rsid w:val="00D04E22"/>
    <w:rsid w:val="00D26F96"/>
    <w:rsid w:val="00D33822"/>
    <w:rsid w:val="00D4682D"/>
    <w:rsid w:val="00DA110A"/>
    <w:rsid w:val="00DC3A2F"/>
    <w:rsid w:val="00DE1AF0"/>
    <w:rsid w:val="00DF6E0E"/>
    <w:rsid w:val="00E040E4"/>
    <w:rsid w:val="00E04FC0"/>
    <w:rsid w:val="00E4286F"/>
    <w:rsid w:val="00E807B6"/>
    <w:rsid w:val="00E90991"/>
    <w:rsid w:val="00E97AED"/>
    <w:rsid w:val="00EA03A4"/>
    <w:rsid w:val="00F130BE"/>
    <w:rsid w:val="00F16746"/>
    <w:rsid w:val="00F23DCB"/>
    <w:rsid w:val="00F51BBC"/>
    <w:rsid w:val="00F54854"/>
    <w:rsid w:val="00F6336D"/>
    <w:rsid w:val="00F7354B"/>
    <w:rsid w:val="00F8048A"/>
    <w:rsid w:val="00F94624"/>
    <w:rsid w:val="04763F31"/>
    <w:rsid w:val="1C453EB2"/>
    <w:rsid w:val="4CD22D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8C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548CE"/>
    <w:pPr>
      <w:tabs>
        <w:tab w:val="center" w:pos="4153"/>
        <w:tab w:val="right" w:pos="8306"/>
      </w:tabs>
      <w:snapToGrid w:val="0"/>
      <w:jc w:val="left"/>
    </w:pPr>
    <w:rPr>
      <w:sz w:val="18"/>
      <w:szCs w:val="18"/>
    </w:rPr>
  </w:style>
  <w:style w:type="paragraph" w:styleId="a4">
    <w:name w:val="header"/>
    <w:basedOn w:val="a"/>
    <w:link w:val="Char0"/>
    <w:uiPriority w:val="99"/>
    <w:semiHidden/>
    <w:rsid w:val="009548C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9548CE"/>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rsid w:val="009548CE"/>
  </w:style>
  <w:style w:type="paragraph" w:styleId="a7">
    <w:name w:val="List Paragraph"/>
    <w:basedOn w:val="a"/>
    <w:uiPriority w:val="99"/>
    <w:qFormat/>
    <w:rsid w:val="009548CE"/>
    <w:pPr>
      <w:ind w:firstLineChars="200" w:firstLine="420"/>
    </w:pPr>
  </w:style>
  <w:style w:type="character" w:customStyle="1" w:styleId="Char0">
    <w:name w:val="页眉 Char"/>
    <w:basedOn w:val="a0"/>
    <w:link w:val="a4"/>
    <w:uiPriority w:val="99"/>
    <w:semiHidden/>
    <w:locked/>
    <w:rsid w:val="009548CE"/>
    <w:rPr>
      <w:sz w:val="18"/>
      <w:szCs w:val="18"/>
    </w:rPr>
  </w:style>
  <w:style w:type="character" w:customStyle="1" w:styleId="Char">
    <w:name w:val="页脚 Char"/>
    <w:basedOn w:val="a0"/>
    <w:link w:val="a3"/>
    <w:uiPriority w:val="99"/>
    <w:locked/>
    <w:rsid w:val="009548CE"/>
    <w:rPr>
      <w:sz w:val="18"/>
      <w:szCs w:val="18"/>
    </w:rPr>
  </w:style>
  <w:style w:type="paragraph" w:customStyle="1" w:styleId="1">
    <w:name w:val="列出段落1"/>
    <w:basedOn w:val="a"/>
    <w:uiPriority w:val="99"/>
    <w:qFormat/>
    <w:rsid w:val="00C70E70"/>
    <w:pPr>
      <w:widowControl/>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630</Words>
  <Characters>3592</Characters>
  <Application>Microsoft Office Word</Application>
  <DocSecurity>0</DocSecurity>
  <Lines>29</Lines>
  <Paragraphs>8</Paragraphs>
  <ScaleCrop>false</ScaleCrop>
  <Company>微软中国</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邓居虎</dc:creator>
  <cp:lastModifiedBy>Administrator</cp:lastModifiedBy>
  <cp:revision>64</cp:revision>
  <cp:lastPrinted>2021-02-05T07:26:00Z</cp:lastPrinted>
  <dcterms:created xsi:type="dcterms:W3CDTF">2016-12-20T11:19:00Z</dcterms:created>
  <dcterms:modified xsi:type="dcterms:W3CDTF">2021-02-05T07:37:00Z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