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491" w:line="219" w:lineRule="auto"/>
        <w:ind w:left="60"/>
        <w:rPr>
          <w:rFonts w:ascii="宋体" w:hAnsi="宋体" w:eastAsia="宋体" w:cs="宋体"/>
          <w:w w:val="50"/>
          <w:sz w:val="151"/>
          <w:szCs w:val="151"/>
        </w:rPr>
      </w:pPr>
      <w:r>
        <w:rPr>
          <w:rFonts w:ascii="宋体" w:hAnsi="宋体" w:eastAsia="宋体" w:cs="宋体"/>
          <w:b/>
          <w:bCs/>
          <w:color w:val="CF1D29"/>
          <w:spacing w:val="-75"/>
          <w:w w:val="50"/>
          <w:sz w:val="151"/>
          <w:szCs w:val="151"/>
        </w:rPr>
        <w:t>九江市柴桑区</w:t>
      </w:r>
      <w:r>
        <w:rPr>
          <w:rFonts w:hint="eastAsia" w:ascii="宋体" w:hAnsi="宋体" w:eastAsia="宋体" w:cs="宋体"/>
          <w:b/>
          <w:bCs/>
          <w:color w:val="CF1D29"/>
          <w:spacing w:val="-75"/>
          <w:w w:val="50"/>
          <w:sz w:val="151"/>
          <w:szCs w:val="151"/>
          <w:lang w:val="en-US" w:eastAsia="zh-CN"/>
        </w:rPr>
        <w:t>岳师</w:t>
      </w:r>
      <w:r>
        <w:rPr>
          <w:rFonts w:ascii="宋体" w:hAnsi="宋体" w:eastAsia="宋体" w:cs="宋体"/>
          <w:b/>
          <w:bCs/>
          <w:color w:val="CF1D29"/>
          <w:spacing w:val="-75"/>
          <w:w w:val="50"/>
          <w:sz w:val="151"/>
          <w:szCs w:val="151"/>
        </w:rPr>
        <w:t>街道办事处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岳街发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600710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115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exact"/>
        <w:textAlignment w:val="center"/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关于成立岳师街道违法用地整改领导小组通知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各村、社区：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近期岳师街道辖区范围内因历史原因、重点项目临时用地多，以及辖区内居民、村民违法用地时有发生等情况下，为了有效及时整改违法情况，经岳师街道办事处研究决定成立整改工作领导小组如下：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党工委副书记、办事处主任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副组长：洪秀泽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人大工委主任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勇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政协联络组组长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朱达凯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党工委委员、纪检监察工委书记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易德耀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党工委委员、办事处副主任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汪为建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委委员、人武部长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阮江湖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办事处副主任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柯  倩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人大工委副主任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曹  琪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办事处副主任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桂训峰    综合行政执法大队队长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陈世峰    便民服务中心主任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成  员：胡仕贵    自然资源管理站站长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张祖强    执法中队队长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吴周成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毛桥村党总支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于成波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兰桥村党支部书记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倪国力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天波村</w:t>
      </w:r>
      <w:r>
        <w:rPr>
          <w:rFonts w:hint="eastAsia" w:ascii="仿宋_GB2312" w:hAnsi="仿宋_GB2312" w:eastAsia="仿宋_GB2312" w:cs="仿宋_GB2312"/>
          <w:sz w:val="32"/>
          <w:szCs w:val="32"/>
        </w:rPr>
        <w:t>党总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曹球德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冷水社区党支部书记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曹德勇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石门社区党支部书记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陈尚元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泉塘社区党支部书记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杨巧林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上泉塘社区党支部书记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炼    </w:t>
      </w:r>
      <w:r>
        <w:rPr>
          <w:rFonts w:hint="eastAsia" w:ascii="仿宋_GB2312" w:hAnsi="仿宋_GB2312" w:eastAsia="仿宋_GB2312" w:cs="仿宋_GB2312"/>
          <w:sz w:val="32"/>
          <w:szCs w:val="32"/>
        </w:rPr>
        <w:t>蛟滩湖社区党支部书记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炜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刘八碗社区党支部书记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叶  巍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庐南社区党支部书记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向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庐北社区党支部书记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黄亚楠    </w:t>
      </w:r>
      <w:r>
        <w:rPr>
          <w:rFonts w:hint="eastAsia" w:ascii="仿宋_GB2312" w:hAnsi="仿宋_GB2312" w:eastAsia="仿宋_GB2312" w:cs="仿宋_GB2312"/>
          <w:sz w:val="32"/>
          <w:szCs w:val="32"/>
        </w:rPr>
        <w:t>悠然社区党支部书记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黄应文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匡庐社区党支部书记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九江市柴桑区岳师街道办事处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w w:val="105"/>
          <w:sz w:val="32"/>
          <w:szCs w:val="32"/>
          <w:lang w:val="en-US" w:eastAsia="zh-CN"/>
        </w:rPr>
        <w:t>2024年5月6日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431" w:right="1140" w:bottom="0" w:left="12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Lucida Console"/>
    <w:panose1 w:val="02010609030101010101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djYTE4MTNkYWJlNDA0OTMxMGU1MTE4NmZjMzAyMTcifQ=="/>
  </w:docVars>
  <w:rsids>
    <w:rsidRoot w:val="00000000"/>
    <w:rsid w:val="0CD92145"/>
    <w:rsid w:val="2A58223F"/>
    <w:rsid w:val="30872AC9"/>
    <w:rsid w:val="37590E81"/>
    <w:rsid w:val="40C848B5"/>
    <w:rsid w:val="41844E77"/>
    <w:rsid w:val="47CF1BEB"/>
    <w:rsid w:val="4DBA1A81"/>
    <w:rsid w:val="513772D3"/>
    <w:rsid w:val="523B6490"/>
    <w:rsid w:val="53605999"/>
    <w:rsid w:val="59275EF8"/>
    <w:rsid w:val="688763CF"/>
    <w:rsid w:val="79F65CD8"/>
    <w:rsid w:val="7C727DDD"/>
    <w:rsid w:val="7E8F7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</w:style>
  <w:style w:type="paragraph" w:styleId="4">
    <w:name w:val="toc 2"/>
    <w:basedOn w:val="1"/>
    <w:next w:val="1"/>
    <w:autoRedefine/>
    <w:qFormat/>
    <w:uiPriority w:val="0"/>
    <w:pPr>
      <w:ind w:left="420" w:leftChars="200"/>
    </w:pPr>
    <w:rPr>
      <w:rFonts w:eastAsia="仿宋_GB2312" w:cs="仿宋_GB2312"/>
      <w:b/>
      <w:bCs/>
      <w:spacing w:val="-11"/>
      <w:sz w:val="36"/>
      <w:szCs w:val="36"/>
    </w:rPr>
  </w:style>
  <w:style w:type="paragraph" w:styleId="5">
    <w:name w:val="Body Text"/>
    <w:basedOn w:val="1"/>
    <w:next w:val="1"/>
    <w:autoRedefine/>
    <w:qFormat/>
    <w:uiPriority w:val="0"/>
    <w:rPr>
      <w:rFonts w:ascii="??_GB2312" w:hAnsi="宋体" w:eastAsia="Times New Roman"/>
      <w:sz w:val="32"/>
      <w:szCs w:val="24"/>
    </w:rPr>
  </w:style>
  <w:style w:type="paragraph" w:styleId="6">
    <w:name w:val="Body Text Indent"/>
    <w:basedOn w:val="1"/>
    <w:next w:val="3"/>
    <w:autoRedefine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Body Text First Indent 2"/>
    <w:basedOn w:val="6"/>
    <w:next w:val="1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纯文本1"/>
    <w:basedOn w:val="1"/>
    <w:autoRedefine/>
    <w:qFormat/>
    <w:uiPriority w:val="0"/>
    <w:pPr>
      <w:ind w:firstLine="964" w:firstLineChars="200"/>
    </w:pPr>
    <w:rPr>
      <w:rFonts w:ascii="宋体" w:hAnsi="宋体" w:eastAsia="仿宋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2023-07-25T11:35:00Z</dcterms:created>
  <dc:creator>Kingsoft-PDF</dc:creator>
  <cp:lastModifiedBy>咸鱼君</cp:lastModifiedBy>
  <cp:lastPrinted>2024-05-06T07:16:18Z</cp:lastPrinted>
  <dcterms:modified xsi:type="dcterms:W3CDTF">2024-05-06T07:16:37Z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2023-07-25T11:35:14Z</vt:filetime>
  </property>
  <property fmtid="{D5CDD505-2E9C-101B-9397-08002B2CF9AE}" pid="4" name="UsrData">
    <vt:lpwstr>64bf42f031e116001f27faf6wl</vt:lpwstr>
  </property>
  <property fmtid="{D5CDD505-2E9C-101B-9397-08002B2CF9AE}" pid="5" name="KSOProductBuildVer">
    <vt:lpwstr>2052-12.1.0.16729</vt:lpwstr>
  </property>
  <property fmtid="{D5CDD505-2E9C-101B-9397-08002B2CF9AE}" pid="6" name="ICV">
    <vt:lpwstr>660FD1601FBF4AAFA2F1F00EFDC0D809_13</vt:lpwstr>
  </property>
</Properties>
</file>