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F1DB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498090"/>
            <wp:effectExtent l="0" t="0" r="4445" b="16510"/>
            <wp:docPr id="1" name="图片 1" descr="3c452aac80b5c3fc530f95d491498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452aac80b5c3fc530f95d491498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C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2025-04-21T08:03:34Z</dcterms:created>
  <dc:creator>Administrator</dc:creator>
  <cp:lastModifiedBy>XikN.</cp:lastModifiedBy>
  <dcterms:modified xsi:type="dcterms:W3CDTF">2025-04-21T08:03:50Z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eyJoZGlkIjoiMjIxY2RlYWM3ZDEzODFiNzIxYjAzZGIyZWVmZWM4YTUiLCJ1c2VySWQiOiIxMDQ2MjczNTMzIn0=</vt:lpwstr>
  </property>
  <property fmtid="{D5CDD505-2E9C-101B-9397-08002B2CF9AE}" pid="4" name="ICV">
    <vt:lpwstr>AA77F1F16C724D20836720F655AD8068_12</vt:lpwstr>
  </property>
</Properties>
</file>